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A8A" w:rsidRDefault="00EE5025">
      <w:r w:rsidRPr="00EE5025">
        <w:object w:dxaOrig="9150" w:dyaOrig="1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85pt;height:638.05pt" o:ole="">
            <v:imagedata r:id="rId7" o:title=""/>
          </v:shape>
          <o:OLEObject Type="Embed" ProgID="AcroExch.Document.7" ShapeID="_x0000_i1025" DrawAspect="Content" ObjectID="_1728859243" r:id="rId8"/>
        </w:object>
      </w:r>
    </w:p>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rsidP="00EE5025">
      <w:pPr>
        <w:pStyle w:val="h1"/>
      </w:pPr>
    </w:p>
    <w:p w:rsidR="00EE5025" w:rsidRPr="00796A25" w:rsidRDefault="00EE5025" w:rsidP="00EE5025">
      <w:pPr>
        <w:rPr>
          <w:sz w:val="24"/>
          <w:szCs w:val="24"/>
        </w:rPr>
      </w:pPr>
      <w:r w:rsidRPr="00796A25">
        <w:rPr>
          <w:sz w:val="24"/>
          <w:szCs w:val="24"/>
        </w:rPr>
        <w:t>Содержание</w:t>
      </w:r>
    </w:p>
    <w:p w:rsidR="00EE5025" w:rsidRPr="00796A25" w:rsidRDefault="00EE5025" w:rsidP="00EE5025">
      <w:pPr>
        <w:rPr>
          <w:sz w:val="24"/>
          <w:szCs w:val="24"/>
        </w:rPr>
      </w:pPr>
      <w:r w:rsidRPr="00796A25">
        <w:rPr>
          <w:sz w:val="24"/>
          <w:szCs w:val="24"/>
        </w:rPr>
        <w:t xml:space="preserve">Общие положения </w:t>
      </w:r>
      <w:r w:rsidRPr="00796A25">
        <w:rPr>
          <w:sz w:val="24"/>
          <w:szCs w:val="24"/>
        </w:rPr>
        <w:tab/>
      </w:r>
      <w:r w:rsidRPr="00796A25">
        <w:rPr>
          <w:sz w:val="24"/>
          <w:szCs w:val="24"/>
        </w:rPr>
        <w:tab/>
        <w:t>6</w:t>
      </w:r>
    </w:p>
    <w:p w:rsidR="00EE5025" w:rsidRPr="00796A25" w:rsidRDefault="00EE5025" w:rsidP="00EE5025">
      <w:pPr>
        <w:rPr>
          <w:sz w:val="24"/>
          <w:szCs w:val="24"/>
        </w:rPr>
      </w:pPr>
      <w:r w:rsidRPr="00796A25">
        <w:rPr>
          <w:sz w:val="24"/>
          <w:szCs w:val="24"/>
        </w:rPr>
        <w:t xml:space="preserve">1. Целевой раздел </w:t>
      </w:r>
      <w:r w:rsidRPr="00796A25">
        <w:rPr>
          <w:sz w:val="24"/>
          <w:szCs w:val="24"/>
        </w:rPr>
        <w:tab/>
      </w:r>
      <w:r w:rsidRPr="00796A25">
        <w:rPr>
          <w:sz w:val="24"/>
          <w:szCs w:val="24"/>
        </w:rPr>
        <w:tab/>
        <w:t>10</w:t>
      </w:r>
    </w:p>
    <w:p w:rsidR="00EE5025" w:rsidRPr="00796A25" w:rsidRDefault="00EE5025" w:rsidP="00EE5025">
      <w:pPr>
        <w:rPr>
          <w:sz w:val="24"/>
          <w:szCs w:val="24"/>
        </w:rPr>
      </w:pPr>
      <w:r w:rsidRPr="00796A25">
        <w:rPr>
          <w:sz w:val="24"/>
          <w:szCs w:val="24"/>
        </w:rPr>
        <w:t xml:space="preserve">1.1. Пояснительная записка </w:t>
      </w:r>
      <w:r w:rsidRPr="00796A25">
        <w:rPr>
          <w:sz w:val="24"/>
          <w:szCs w:val="24"/>
        </w:rPr>
        <w:tab/>
      </w:r>
      <w:r w:rsidRPr="00796A25">
        <w:rPr>
          <w:sz w:val="24"/>
          <w:szCs w:val="24"/>
        </w:rPr>
        <w:tab/>
        <w:t>10</w:t>
      </w:r>
    </w:p>
    <w:p w:rsidR="00EE5025" w:rsidRPr="00796A25" w:rsidRDefault="00EE5025" w:rsidP="00EE5025">
      <w:pPr>
        <w:rPr>
          <w:sz w:val="24"/>
          <w:szCs w:val="24"/>
        </w:rPr>
      </w:pPr>
      <w:r w:rsidRPr="00796A25">
        <w:rPr>
          <w:sz w:val="24"/>
          <w:szCs w:val="24"/>
        </w:rPr>
        <w:t xml:space="preserve">1.2. Общая характеристика программы начального </w:t>
      </w:r>
      <w:r w:rsidRPr="00796A25">
        <w:rPr>
          <w:sz w:val="24"/>
          <w:szCs w:val="24"/>
        </w:rPr>
        <w:br/>
        <w:t xml:space="preserve">образования </w:t>
      </w:r>
      <w:r w:rsidRPr="00796A25">
        <w:rPr>
          <w:sz w:val="24"/>
          <w:szCs w:val="24"/>
        </w:rPr>
        <w:tab/>
      </w:r>
      <w:r w:rsidRPr="00796A25">
        <w:rPr>
          <w:sz w:val="24"/>
          <w:szCs w:val="24"/>
        </w:rPr>
        <w:tab/>
        <w:t>14</w:t>
      </w:r>
    </w:p>
    <w:p w:rsidR="00EE5025" w:rsidRPr="00796A25" w:rsidRDefault="00EE5025" w:rsidP="00EE5025">
      <w:pPr>
        <w:rPr>
          <w:sz w:val="24"/>
          <w:szCs w:val="24"/>
        </w:rPr>
      </w:pPr>
      <w:r w:rsidRPr="00796A25">
        <w:rPr>
          <w:sz w:val="24"/>
          <w:szCs w:val="24"/>
        </w:rPr>
        <w:t xml:space="preserve">1.3. Общая характеристика планируемых результатов освоения основной образовательной программы </w:t>
      </w:r>
      <w:r w:rsidRPr="00796A25">
        <w:rPr>
          <w:sz w:val="24"/>
          <w:szCs w:val="24"/>
        </w:rPr>
        <w:tab/>
      </w:r>
      <w:r w:rsidRPr="00796A25">
        <w:rPr>
          <w:sz w:val="24"/>
          <w:szCs w:val="24"/>
        </w:rPr>
        <w:tab/>
        <w:t>15</w:t>
      </w:r>
    </w:p>
    <w:p w:rsidR="00EE5025" w:rsidRPr="00796A25" w:rsidRDefault="00EE5025" w:rsidP="00EE5025">
      <w:pPr>
        <w:rPr>
          <w:sz w:val="24"/>
          <w:szCs w:val="24"/>
        </w:rPr>
      </w:pPr>
      <w:r w:rsidRPr="00796A25">
        <w:rPr>
          <w:sz w:val="24"/>
          <w:szCs w:val="24"/>
        </w:rPr>
        <w:t xml:space="preserve">1.4. Система оценки достижения планируемых </w:t>
      </w:r>
      <w:r w:rsidRPr="00796A25">
        <w:rPr>
          <w:sz w:val="24"/>
          <w:szCs w:val="24"/>
        </w:rPr>
        <w:br/>
        <w:t>результатов освоения программы начального общего образования</w:t>
      </w:r>
      <w:r w:rsidRPr="00796A25">
        <w:rPr>
          <w:sz w:val="24"/>
          <w:szCs w:val="24"/>
        </w:rPr>
        <w:tab/>
      </w:r>
      <w:r w:rsidRPr="00796A25">
        <w:rPr>
          <w:sz w:val="24"/>
          <w:szCs w:val="24"/>
        </w:rPr>
        <w:tab/>
        <w:t>16</w:t>
      </w:r>
    </w:p>
    <w:p w:rsidR="00EE5025" w:rsidRPr="00796A25" w:rsidRDefault="00EE5025" w:rsidP="00EE5025">
      <w:pPr>
        <w:rPr>
          <w:sz w:val="24"/>
          <w:szCs w:val="24"/>
        </w:rPr>
      </w:pPr>
      <w:r w:rsidRPr="00796A25">
        <w:rPr>
          <w:sz w:val="24"/>
          <w:szCs w:val="24"/>
        </w:rPr>
        <w:t xml:space="preserve">1.4.1. Общие положения </w:t>
      </w:r>
      <w:r w:rsidRPr="00796A25">
        <w:rPr>
          <w:sz w:val="24"/>
          <w:szCs w:val="24"/>
        </w:rPr>
        <w:tab/>
      </w:r>
      <w:r w:rsidRPr="00796A25">
        <w:rPr>
          <w:sz w:val="24"/>
          <w:szCs w:val="24"/>
        </w:rPr>
        <w:tab/>
        <w:t>17</w:t>
      </w:r>
    </w:p>
    <w:p w:rsidR="00EE5025" w:rsidRPr="00796A25" w:rsidRDefault="00EE5025" w:rsidP="00EE5025">
      <w:pPr>
        <w:rPr>
          <w:sz w:val="24"/>
          <w:szCs w:val="24"/>
        </w:rPr>
      </w:pPr>
      <w:r w:rsidRPr="00796A25">
        <w:rPr>
          <w:sz w:val="24"/>
          <w:szCs w:val="24"/>
        </w:rPr>
        <w:t xml:space="preserve">1.4.2. Особенности оценки метапредметных и предметных результатов </w:t>
      </w:r>
      <w:r w:rsidRPr="00796A25">
        <w:rPr>
          <w:sz w:val="24"/>
          <w:szCs w:val="24"/>
        </w:rPr>
        <w:tab/>
      </w:r>
      <w:r w:rsidRPr="00796A25">
        <w:rPr>
          <w:sz w:val="24"/>
          <w:szCs w:val="24"/>
        </w:rPr>
        <w:tab/>
        <w:t>20</w:t>
      </w:r>
    </w:p>
    <w:p w:rsidR="00EE5025" w:rsidRPr="00796A25" w:rsidRDefault="00EE5025" w:rsidP="00EE5025">
      <w:pPr>
        <w:rPr>
          <w:sz w:val="24"/>
          <w:szCs w:val="24"/>
        </w:rPr>
      </w:pPr>
      <w:r w:rsidRPr="00796A25">
        <w:rPr>
          <w:sz w:val="24"/>
          <w:szCs w:val="24"/>
        </w:rPr>
        <w:t xml:space="preserve">1.4.3. Организация и содержание оценочных </w:t>
      </w:r>
      <w:r w:rsidRPr="00796A25">
        <w:rPr>
          <w:sz w:val="24"/>
          <w:szCs w:val="24"/>
        </w:rPr>
        <w:br/>
        <w:t xml:space="preserve">процедур </w:t>
      </w:r>
      <w:r w:rsidRPr="00796A25">
        <w:rPr>
          <w:sz w:val="24"/>
          <w:szCs w:val="24"/>
        </w:rPr>
        <w:tab/>
      </w:r>
      <w:r w:rsidRPr="00796A25">
        <w:rPr>
          <w:sz w:val="24"/>
          <w:szCs w:val="24"/>
        </w:rPr>
        <w:tab/>
        <w:t>26</w:t>
      </w:r>
    </w:p>
    <w:p w:rsidR="00EE5025" w:rsidRPr="00796A25" w:rsidRDefault="00EE5025" w:rsidP="00EE5025">
      <w:pPr>
        <w:rPr>
          <w:sz w:val="24"/>
          <w:szCs w:val="24"/>
        </w:rPr>
      </w:pPr>
      <w:r w:rsidRPr="00796A25">
        <w:rPr>
          <w:sz w:val="24"/>
          <w:szCs w:val="24"/>
        </w:rPr>
        <w:t>2. Содержательный раздел</w:t>
      </w:r>
    </w:p>
    <w:p w:rsidR="00EE5025" w:rsidRPr="00796A25" w:rsidRDefault="00EE5025" w:rsidP="00EE5025">
      <w:pPr>
        <w:rPr>
          <w:sz w:val="24"/>
          <w:szCs w:val="24"/>
        </w:rPr>
      </w:pPr>
      <w:r w:rsidRPr="00796A25">
        <w:rPr>
          <w:sz w:val="24"/>
          <w:szCs w:val="24"/>
        </w:rPr>
        <w:t xml:space="preserve">2.1. Примерные рабочие программы </w:t>
      </w:r>
      <w:r w:rsidRPr="00796A25">
        <w:rPr>
          <w:sz w:val="24"/>
          <w:szCs w:val="24"/>
        </w:rPr>
        <w:br/>
        <w:t xml:space="preserve">учебных предметов </w:t>
      </w:r>
      <w:r w:rsidRPr="00796A25">
        <w:rPr>
          <w:sz w:val="24"/>
          <w:szCs w:val="24"/>
        </w:rPr>
        <w:tab/>
      </w:r>
      <w:r w:rsidRPr="00796A25">
        <w:rPr>
          <w:sz w:val="24"/>
          <w:szCs w:val="24"/>
        </w:rPr>
        <w:tab/>
        <w:t>31</w:t>
      </w:r>
    </w:p>
    <w:p w:rsidR="00EE5025" w:rsidRPr="00796A25" w:rsidRDefault="00EE5025" w:rsidP="00EE5025">
      <w:pPr>
        <w:rPr>
          <w:sz w:val="24"/>
          <w:szCs w:val="24"/>
        </w:rPr>
      </w:pPr>
      <w:r w:rsidRPr="00796A25">
        <w:rPr>
          <w:sz w:val="24"/>
          <w:szCs w:val="24"/>
        </w:rPr>
        <w:lastRenderedPageBreak/>
        <w:t xml:space="preserve">Русский язык </w:t>
      </w:r>
      <w:r w:rsidRPr="00796A25">
        <w:rPr>
          <w:sz w:val="24"/>
          <w:szCs w:val="24"/>
        </w:rPr>
        <w:tab/>
      </w:r>
      <w:r w:rsidRPr="00796A25">
        <w:rPr>
          <w:sz w:val="24"/>
          <w:szCs w:val="24"/>
        </w:rPr>
        <w:tab/>
        <w:t>31</w:t>
      </w:r>
    </w:p>
    <w:p w:rsidR="00EE5025" w:rsidRPr="00796A25" w:rsidRDefault="00EE5025" w:rsidP="00EE5025">
      <w:pPr>
        <w:rPr>
          <w:sz w:val="24"/>
          <w:szCs w:val="24"/>
        </w:rPr>
      </w:pPr>
      <w:r w:rsidRPr="00796A25">
        <w:rPr>
          <w:sz w:val="24"/>
          <w:szCs w:val="24"/>
        </w:rPr>
        <w:t xml:space="preserve">Литературное чтение </w:t>
      </w:r>
      <w:r w:rsidRPr="00796A25">
        <w:rPr>
          <w:sz w:val="24"/>
          <w:szCs w:val="24"/>
        </w:rPr>
        <w:tab/>
      </w:r>
      <w:r w:rsidRPr="00796A25">
        <w:rPr>
          <w:sz w:val="24"/>
          <w:szCs w:val="24"/>
        </w:rPr>
        <w:tab/>
        <w:t>70</w:t>
      </w:r>
    </w:p>
    <w:p w:rsidR="00EE5025" w:rsidRPr="00796A25" w:rsidRDefault="00EE5025" w:rsidP="00EE5025">
      <w:pPr>
        <w:rPr>
          <w:sz w:val="24"/>
          <w:szCs w:val="24"/>
        </w:rPr>
      </w:pPr>
      <w:r w:rsidRPr="00796A25">
        <w:rPr>
          <w:sz w:val="24"/>
          <w:szCs w:val="24"/>
        </w:rPr>
        <w:t xml:space="preserve">Английский язык </w:t>
      </w:r>
      <w:r w:rsidRPr="00796A25">
        <w:rPr>
          <w:sz w:val="24"/>
          <w:szCs w:val="24"/>
        </w:rPr>
        <w:tab/>
      </w:r>
      <w:r w:rsidRPr="00796A25">
        <w:rPr>
          <w:sz w:val="24"/>
          <w:szCs w:val="24"/>
        </w:rPr>
        <w:tab/>
        <w:t>122</w:t>
      </w:r>
    </w:p>
    <w:p w:rsidR="00EE5025" w:rsidRPr="00796A25" w:rsidRDefault="00EE5025" w:rsidP="00EE5025">
      <w:pPr>
        <w:rPr>
          <w:sz w:val="24"/>
          <w:szCs w:val="24"/>
        </w:rPr>
      </w:pPr>
      <w:r w:rsidRPr="00796A25">
        <w:rPr>
          <w:sz w:val="24"/>
          <w:szCs w:val="24"/>
        </w:rPr>
        <w:t xml:space="preserve">Родной язык (русский) </w:t>
      </w:r>
      <w:r w:rsidRPr="00796A25">
        <w:rPr>
          <w:sz w:val="24"/>
          <w:szCs w:val="24"/>
        </w:rPr>
        <w:tab/>
      </w:r>
      <w:r w:rsidRPr="00796A25">
        <w:rPr>
          <w:sz w:val="24"/>
          <w:szCs w:val="24"/>
        </w:rPr>
        <w:tab/>
        <w:t>164</w:t>
      </w:r>
    </w:p>
    <w:p w:rsidR="00EE5025" w:rsidRPr="00796A25" w:rsidRDefault="00EE5025" w:rsidP="00EE5025">
      <w:pPr>
        <w:rPr>
          <w:sz w:val="24"/>
          <w:szCs w:val="24"/>
        </w:rPr>
      </w:pPr>
      <w:r w:rsidRPr="00796A25">
        <w:rPr>
          <w:sz w:val="24"/>
          <w:szCs w:val="24"/>
        </w:rPr>
        <w:t xml:space="preserve">Литературное чтение на родном (русском) языке </w:t>
      </w:r>
      <w:r w:rsidRPr="00796A25">
        <w:rPr>
          <w:sz w:val="24"/>
          <w:szCs w:val="24"/>
        </w:rPr>
        <w:tab/>
      </w:r>
      <w:r w:rsidRPr="00796A25">
        <w:rPr>
          <w:sz w:val="24"/>
          <w:szCs w:val="24"/>
        </w:rPr>
        <w:tab/>
        <w:t>194</w:t>
      </w:r>
    </w:p>
    <w:p w:rsidR="00EE5025" w:rsidRPr="00796A25" w:rsidRDefault="00EE5025" w:rsidP="00EE5025">
      <w:pPr>
        <w:rPr>
          <w:sz w:val="24"/>
          <w:szCs w:val="24"/>
        </w:rPr>
      </w:pPr>
      <w:r w:rsidRPr="00796A25">
        <w:rPr>
          <w:sz w:val="24"/>
          <w:szCs w:val="24"/>
        </w:rPr>
        <w:t xml:space="preserve">Математика </w:t>
      </w:r>
      <w:r w:rsidRPr="00796A25">
        <w:rPr>
          <w:sz w:val="24"/>
          <w:szCs w:val="24"/>
        </w:rPr>
        <w:tab/>
      </w:r>
      <w:r w:rsidRPr="00796A25">
        <w:rPr>
          <w:sz w:val="24"/>
          <w:szCs w:val="24"/>
        </w:rPr>
        <w:tab/>
        <w:t>227</w:t>
      </w:r>
    </w:p>
    <w:p w:rsidR="00EE5025" w:rsidRPr="00796A25" w:rsidRDefault="00EE5025" w:rsidP="00EE5025">
      <w:pPr>
        <w:rPr>
          <w:sz w:val="24"/>
          <w:szCs w:val="24"/>
        </w:rPr>
      </w:pPr>
      <w:r w:rsidRPr="00796A25">
        <w:rPr>
          <w:sz w:val="24"/>
          <w:szCs w:val="24"/>
        </w:rPr>
        <w:t xml:space="preserve">Окружающий мир </w:t>
      </w:r>
      <w:r w:rsidRPr="00796A25">
        <w:rPr>
          <w:sz w:val="24"/>
          <w:szCs w:val="24"/>
        </w:rPr>
        <w:tab/>
      </w:r>
      <w:r w:rsidRPr="00796A25">
        <w:rPr>
          <w:sz w:val="24"/>
          <w:szCs w:val="24"/>
        </w:rPr>
        <w:tab/>
        <w:t>262</w:t>
      </w:r>
    </w:p>
    <w:p w:rsidR="00EE5025" w:rsidRPr="00796A25" w:rsidRDefault="00EE5025" w:rsidP="00EE5025">
      <w:pPr>
        <w:rPr>
          <w:sz w:val="24"/>
          <w:szCs w:val="24"/>
        </w:rPr>
      </w:pPr>
      <w:r w:rsidRPr="00796A25">
        <w:rPr>
          <w:sz w:val="24"/>
          <w:szCs w:val="24"/>
        </w:rPr>
        <w:t xml:space="preserve">Основы религиозных культур и светской этики </w:t>
      </w:r>
      <w:r w:rsidRPr="00796A25">
        <w:rPr>
          <w:sz w:val="24"/>
          <w:szCs w:val="24"/>
        </w:rPr>
        <w:tab/>
      </w:r>
      <w:r w:rsidRPr="00796A25">
        <w:rPr>
          <w:sz w:val="24"/>
          <w:szCs w:val="24"/>
        </w:rPr>
        <w:tab/>
        <w:t>296</w:t>
      </w:r>
    </w:p>
    <w:p w:rsidR="00EE5025" w:rsidRPr="00796A25" w:rsidRDefault="00EE5025" w:rsidP="00EE5025">
      <w:pPr>
        <w:rPr>
          <w:sz w:val="24"/>
          <w:szCs w:val="24"/>
        </w:rPr>
      </w:pPr>
      <w:r w:rsidRPr="00796A25">
        <w:rPr>
          <w:sz w:val="24"/>
          <w:szCs w:val="24"/>
        </w:rPr>
        <w:t xml:space="preserve">Изобразительное искусство </w:t>
      </w:r>
      <w:r w:rsidRPr="00796A25">
        <w:rPr>
          <w:sz w:val="24"/>
          <w:szCs w:val="24"/>
        </w:rPr>
        <w:tab/>
      </w:r>
      <w:r w:rsidRPr="00796A25">
        <w:rPr>
          <w:sz w:val="24"/>
          <w:szCs w:val="24"/>
        </w:rPr>
        <w:tab/>
        <w:t>325</w:t>
      </w:r>
    </w:p>
    <w:p w:rsidR="00EE5025" w:rsidRPr="00796A25" w:rsidRDefault="00EE5025" w:rsidP="00EE5025">
      <w:pPr>
        <w:rPr>
          <w:sz w:val="24"/>
          <w:szCs w:val="24"/>
        </w:rPr>
      </w:pPr>
      <w:r w:rsidRPr="00796A25">
        <w:rPr>
          <w:sz w:val="24"/>
          <w:szCs w:val="24"/>
        </w:rPr>
        <w:t xml:space="preserve">Музыка </w:t>
      </w:r>
      <w:r w:rsidRPr="00796A25">
        <w:rPr>
          <w:sz w:val="24"/>
          <w:szCs w:val="24"/>
        </w:rPr>
        <w:tab/>
      </w:r>
      <w:r w:rsidRPr="00796A25">
        <w:rPr>
          <w:sz w:val="24"/>
          <w:szCs w:val="24"/>
        </w:rPr>
        <w:tab/>
        <w:t>369</w:t>
      </w:r>
    </w:p>
    <w:p w:rsidR="00EE5025" w:rsidRPr="00796A25" w:rsidRDefault="00EE5025" w:rsidP="00EE5025">
      <w:pPr>
        <w:rPr>
          <w:sz w:val="24"/>
          <w:szCs w:val="24"/>
        </w:rPr>
      </w:pPr>
      <w:r w:rsidRPr="00796A25">
        <w:rPr>
          <w:sz w:val="24"/>
          <w:szCs w:val="24"/>
        </w:rPr>
        <w:t xml:space="preserve">Технология </w:t>
      </w:r>
      <w:r w:rsidRPr="00796A25">
        <w:rPr>
          <w:sz w:val="24"/>
          <w:szCs w:val="24"/>
        </w:rPr>
        <w:tab/>
      </w:r>
      <w:r w:rsidRPr="00796A25">
        <w:rPr>
          <w:sz w:val="24"/>
          <w:szCs w:val="24"/>
        </w:rPr>
        <w:tab/>
        <w:t>455</w:t>
      </w:r>
    </w:p>
    <w:p w:rsidR="00EE5025" w:rsidRPr="0016662B" w:rsidRDefault="00EE5025" w:rsidP="00EE5025">
      <w:pPr>
        <w:pStyle w:val="TOC-3"/>
        <w:spacing w:after="85" w:line="240" w:lineRule="auto"/>
        <w:rPr>
          <w:rFonts w:cs="Times New Roman"/>
          <w:sz w:val="24"/>
          <w:szCs w:val="24"/>
        </w:rPr>
      </w:pPr>
      <w:r>
        <w:rPr>
          <w:rFonts w:cs="Times New Roman"/>
          <w:sz w:val="24"/>
          <w:szCs w:val="24"/>
        </w:rPr>
        <w:t xml:space="preserve">Физическая культура </w:t>
      </w:r>
      <w:r>
        <w:rPr>
          <w:rFonts w:cs="Times New Roman"/>
          <w:sz w:val="24"/>
          <w:szCs w:val="24"/>
        </w:rPr>
        <w:tab/>
      </w:r>
      <w:r>
        <w:rPr>
          <w:rFonts w:cs="Times New Roman"/>
          <w:sz w:val="24"/>
          <w:szCs w:val="24"/>
        </w:rPr>
        <w:tab/>
        <w:t>491</w:t>
      </w:r>
    </w:p>
    <w:p w:rsidR="00EE5025" w:rsidRPr="0016662B" w:rsidRDefault="00EE5025" w:rsidP="00EE5025">
      <w:pPr>
        <w:pStyle w:val="TOC-3"/>
        <w:spacing w:after="85" w:line="240" w:lineRule="auto"/>
        <w:ind w:left="0"/>
        <w:rPr>
          <w:rFonts w:cs="Times New Roman"/>
          <w:sz w:val="24"/>
          <w:szCs w:val="24"/>
        </w:rPr>
      </w:pPr>
      <w:r w:rsidRPr="0016662B">
        <w:rPr>
          <w:rFonts w:cs="Times New Roman"/>
          <w:sz w:val="24"/>
          <w:szCs w:val="24"/>
        </w:rPr>
        <w:t xml:space="preserve">         Государственный (башкирский) язык Республики    Башкортостан</w:t>
      </w:r>
      <w:r>
        <w:rPr>
          <w:rFonts w:cs="Times New Roman"/>
          <w:sz w:val="24"/>
          <w:szCs w:val="24"/>
        </w:rPr>
        <w:t>……</w:t>
      </w:r>
      <w:r w:rsidRPr="0016662B">
        <w:rPr>
          <w:rFonts w:cs="Times New Roman"/>
          <w:sz w:val="24"/>
          <w:szCs w:val="24"/>
        </w:rPr>
        <w:t xml:space="preserve">                                                                  </w:t>
      </w:r>
      <w:r>
        <w:rPr>
          <w:rFonts w:cs="Times New Roman"/>
          <w:sz w:val="24"/>
          <w:szCs w:val="24"/>
        </w:rPr>
        <w:t>513</w:t>
      </w:r>
    </w:p>
    <w:p w:rsidR="00EE5025" w:rsidRPr="0016662B" w:rsidRDefault="00EE5025" w:rsidP="00EE5025">
      <w:pPr>
        <w:pStyle w:val="TOC-2"/>
        <w:spacing w:after="85" w:line="240" w:lineRule="auto"/>
        <w:rPr>
          <w:rFonts w:cs="Times New Roman"/>
          <w:sz w:val="24"/>
          <w:szCs w:val="24"/>
        </w:rPr>
      </w:pPr>
      <w:r w:rsidRPr="0016662B">
        <w:rPr>
          <w:rFonts w:cs="Times New Roman"/>
          <w:sz w:val="24"/>
          <w:szCs w:val="24"/>
        </w:rPr>
        <w:t xml:space="preserve">2.2. Примерная программа формирования </w:t>
      </w:r>
      <w:r w:rsidRPr="0016662B">
        <w:rPr>
          <w:rFonts w:cs="Times New Roman"/>
          <w:sz w:val="24"/>
          <w:szCs w:val="24"/>
        </w:rPr>
        <w:br/>
        <w:t>унив</w:t>
      </w:r>
      <w:r>
        <w:rPr>
          <w:rFonts w:cs="Times New Roman"/>
          <w:sz w:val="24"/>
          <w:szCs w:val="24"/>
        </w:rPr>
        <w:t xml:space="preserve">ерсальных учебных действий </w:t>
      </w:r>
      <w:r>
        <w:rPr>
          <w:rFonts w:cs="Times New Roman"/>
          <w:sz w:val="24"/>
          <w:szCs w:val="24"/>
        </w:rPr>
        <w:tab/>
      </w:r>
      <w:r>
        <w:rPr>
          <w:rFonts w:cs="Times New Roman"/>
          <w:sz w:val="24"/>
          <w:szCs w:val="24"/>
        </w:rPr>
        <w:tab/>
        <w:t>541</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2.2.1. Значение сформированных универсальных учебных действий для успешного обучения </w:t>
      </w:r>
      <w:r w:rsidRPr="0016662B">
        <w:rPr>
          <w:rFonts w:cs="Times New Roman"/>
          <w:sz w:val="24"/>
          <w:szCs w:val="24"/>
        </w:rPr>
        <w:br/>
        <w:t>и р</w:t>
      </w:r>
      <w:r>
        <w:rPr>
          <w:rFonts w:cs="Times New Roman"/>
          <w:sz w:val="24"/>
          <w:szCs w:val="24"/>
        </w:rPr>
        <w:t xml:space="preserve">азвития младшего школьника </w:t>
      </w:r>
      <w:r>
        <w:rPr>
          <w:rFonts w:cs="Times New Roman"/>
          <w:sz w:val="24"/>
          <w:szCs w:val="24"/>
        </w:rPr>
        <w:tab/>
      </w:r>
      <w:r>
        <w:rPr>
          <w:rFonts w:cs="Times New Roman"/>
          <w:sz w:val="24"/>
          <w:szCs w:val="24"/>
        </w:rPr>
        <w:tab/>
        <w:t>541</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2.2.2. Характеристика униве</w:t>
      </w:r>
      <w:r>
        <w:rPr>
          <w:rFonts w:cs="Times New Roman"/>
          <w:sz w:val="24"/>
          <w:szCs w:val="24"/>
        </w:rPr>
        <w:t xml:space="preserve">рсальных учебных </w:t>
      </w:r>
      <w:r>
        <w:rPr>
          <w:rFonts w:cs="Times New Roman"/>
          <w:sz w:val="24"/>
          <w:szCs w:val="24"/>
        </w:rPr>
        <w:br/>
        <w:t xml:space="preserve">действий </w:t>
      </w:r>
      <w:r>
        <w:rPr>
          <w:rFonts w:cs="Times New Roman"/>
          <w:sz w:val="24"/>
          <w:szCs w:val="24"/>
        </w:rPr>
        <w:tab/>
      </w:r>
      <w:r>
        <w:rPr>
          <w:rFonts w:cs="Times New Roman"/>
          <w:sz w:val="24"/>
          <w:szCs w:val="24"/>
        </w:rPr>
        <w:tab/>
        <w:t>545</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2.2.3. Интеграция предметных и метапредметных требований </w:t>
      </w:r>
      <w:r w:rsidRPr="0016662B">
        <w:rPr>
          <w:rFonts w:cs="Times New Roman"/>
          <w:sz w:val="24"/>
          <w:szCs w:val="24"/>
        </w:rPr>
        <w:br/>
      </w:r>
      <w:r w:rsidRPr="0016662B">
        <w:rPr>
          <w:rFonts w:cs="Times New Roman"/>
          <w:sz w:val="24"/>
          <w:szCs w:val="24"/>
        </w:rPr>
        <w:lastRenderedPageBreak/>
        <w:t>как механизм конструирования совреме</w:t>
      </w:r>
      <w:r>
        <w:rPr>
          <w:rFonts w:cs="Times New Roman"/>
          <w:sz w:val="24"/>
          <w:szCs w:val="24"/>
        </w:rPr>
        <w:t xml:space="preserve">нного процесса образования </w:t>
      </w:r>
      <w:r>
        <w:rPr>
          <w:rFonts w:cs="Times New Roman"/>
          <w:sz w:val="24"/>
          <w:szCs w:val="24"/>
        </w:rPr>
        <w:tab/>
      </w:r>
      <w:r>
        <w:rPr>
          <w:rFonts w:cs="Times New Roman"/>
          <w:sz w:val="24"/>
          <w:szCs w:val="24"/>
        </w:rPr>
        <w:tab/>
        <w:t>547</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2.2.4. Место универсальных учебных действий в пр</w:t>
      </w:r>
      <w:r>
        <w:rPr>
          <w:rFonts w:cs="Times New Roman"/>
          <w:sz w:val="24"/>
          <w:szCs w:val="24"/>
        </w:rPr>
        <w:t xml:space="preserve">имерных рабочих программах </w:t>
      </w:r>
      <w:r>
        <w:rPr>
          <w:rFonts w:cs="Times New Roman"/>
          <w:sz w:val="24"/>
          <w:szCs w:val="24"/>
        </w:rPr>
        <w:tab/>
      </w:r>
      <w:r>
        <w:rPr>
          <w:rFonts w:cs="Times New Roman"/>
          <w:sz w:val="24"/>
          <w:szCs w:val="24"/>
        </w:rPr>
        <w:tab/>
        <w:t>552</w:t>
      </w:r>
    </w:p>
    <w:p w:rsidR="00EE5025" w:rsidRPr="0016662B" w:rsidRDefault="00EE5025" w:rsidP="00EE5025">
      <w:pPr>
        <w:pStyle w:val="TOC-2"/>
        <w:spacing w:after="85" w:line="240" w:lineRule="auto"/>
        <w:rPr>
          <w:rFonts w:cs="Times New Roman"/>
          <w:sz w:val="24"/>
          <w:szCs w:val="24"/>
        </w:rPr>
      </w:pPr>
      <w:r w:rsidRPr="0016662B">
        <w:rPr>
          <w:rFonts w:cs="Times New Roman"/>
          <w:sz w:val="24"/>
          <w:szCs w:val="24"/>
        </w:rPr>
        <w:t>2.3. Прим</w:t>
      </w:r>
      <w:r>
        <w:rPr>
          <w:rFonts w:cs="Times New Roman"/>
          <w:sz w:val="24"/>
          <w:szCs w:val="24"/>
        </w:rPr>
        <w:t xml:space="preserve">ерная программа воспитания </w:t>
      </w:r>
      <w:r>
        <w:rPr>
          <w:rFonts w:cs="Times New Roman"/>
          <w:sz w:val="24"/>
          <w:szCs w:val="24"/>
        </w:rPr>
        <w:tab/>
      </w:r>
      <w:r>
        <w:rPr>
          <w:rFonts w:cs="Times New Roman"/>
          <w:sz w:val="24"/>
          <w:szCs w:val="24"/>
        </w:rPr>
        <w:tab/>
        <w:t>555</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2.3.1. Пояснительная записка </w:t>
      </w:r>
      <w:r w:rsidRPr="0016662B">
        <w:rPr>
          <w:rFonts w:cs="Times New Roman"/>
          <w:sz w:val="24"/>
          <w:szCs w:val="24"/>
        </w:rPr>
        <w:tab/>
      </w:r>
      <w:r w:rsidRPr="0016662B">
        <w:rPr>
          <w:rFonts w:cs="Times New Roman"/>
          <w:sz w:val="24"/>
          <w:szCs w:val="24"/>
        </w:rPr>
        <w:tab/>
      </w:r>
      <w:r>
        <w:rPr>
          <w:rFonts w:cs="Times New Roman"/>
          <w:sz w:val="24"/>
          <w:szCs w:val="24"/>
        </w:rPr>
        <w:t>555</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2.3.2. Особенности организуемого в образовательной </w:t>
      </w:r>
      <w:r w:rsidRPr="0016662B">
        <w:rPr>
          <w:rFonts w:cs="Times New Roman"/>
          <w:sz w:val="24"/>
          <w:szCs w:val="24"/>
        </w:rPr>
        <w:br/>
        <w:t>организаци</w:t>
      </w:r>
      <w:r>
        <w:rPr>
          <w:rFonts w:cs="Times New Roman"/>
          <w:sz w:val="24"/>
          <w:szCs w:val="24"/>
        </w:rPr>
        <w:t xml:space="preserve">и воспитательного процесса </w:t>
      </w:r>
      <w:r>
        <w:rPr>
          <w:rFonts w:cs="Times New Roman"/>
          <w:sz w:val="24"/>
          <w:szCs w:val="24"/>
        </w:rPr>
        <w:tab/>
      </w:r>
      <w:r>
        <w:rPr>
          <w:rFonts w:cs="Times New Roman"/>
          <w:sz w:val="24"/>
          <w:szCs w:val="24"/>
        </w:rPr>
        <w:tab/>
        <w:t>558</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2.3.3. Виды, формы и содержание деятель</w:t>
      </w:r>
      <w:r>
        <w:rPr>
          <w:rFonts w:cs="Times New Roman"/>
          <w:sz w:val="24"/>
          <w:szCs w:val="24"/>
        </w:rPr>
        <w:t xml:space="preserve">ности </w:t>
      </w:r>
      <w:r>
        <w:rPr>
          <w:rFonts w:cs="Times New Roman"/>
          <w:sz w:val="24"/>
          <w:szCs w:val="24"/>
        </w:rPr>
        <w:tab/>
      </w:r>
      <w:r>
        <w:rPr>
          <w:rFonts w:cs="Times New Roman"/>
          <w:sz w:val="24"/>
          <w:szCs w:val="24"/>
        </w:rPr>
        <w:tab/>
        <w:t>567</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2.3.4. Основные направления самоанал</w:t>
      </w:r>
      <w:r>
        <w:rPr>
          <w:rFonts w:cs="Times New Roman"/>
          <w:sz w:val="24"/>
          <w:szCs w:val="24"/>
        </w:rPr>
        <w:t xml:space="preserve">иза воспитательной </w:t>
      </w:r>
      <w:r>
        <w:rPr>
          <w:rFonts w:cs="Times New Roman"/>
          <w:sz w:val="24"/>
          <w:szCs w:val="24"/>
        </w:rPr>
        <w:br/>
        <w:t xml:space="preserve">работы </w:t>
      </w:r>
      <w:r>
        <w:rPr>
          <w:rFonts w:cs="Times New Roman"/>
          <w:sz w:val="24"/>
          <w:szCs w:val="24"/>
        </w:rPr>
        <w:tab/>
      </w:r>
      <w:r>
        <w:rPr>
          <w:rFonts w:cs="Times New Roman"/>
          <w:sz w:val="24"/>
          <w:szCs w:val="24"/>
        </w:rPr>
        <w:tab/>
        <w:t>610</w:t>
      </w:r>
    </w:p>
    <w:p w:rsidR="00EE5025" w:rsidRPr="0016662B" w:rsidRDefault="00EE5025" w:rsidP="00EE5025">
      <w:pPr>
        <w:pStyle w:val="TOC-1"/>
        <w:spacing w:after="85" w:line="240" w:lineRule="auto"/>
        <w:rPr>
          <w:rFonts w:cs="Times New Roman"/>
          <w:sz w:val="24"/>
          <w:szCs w:val="24"/>
        </w:rPr>
      </w:pPr>
      <w:r>
        <w:rPr>
          <w:rFonts w:cs="Times New Roman"/>
          <w:sz w:val="24"/>
          <w:szCs w:val="24"/>
        </w:rPr>
        <w:t>3. Организационный раздел</w:t>
      </w:r>
      <w:r>
        <w:rPr>
          <w:rFonts w:cs="Times New Roman"/>
          <w:sz w:val="24"/>
          <w:szCs w:val="24"/>
        </w:rPr>
        <w:tab/>
      </w:r>
      <w:r>
        <w:rPr>
          <w:rFonts w:cs="Times New Roman"/>
          <w:sz w:val="24"/>
          <w:szCs w:val="24"/>
        </w:rPr>
        <w:tab/>
        <w:t>617</w:t>
      </w:r>
    </w:p>
    <w:p w:rsidR="00EE5025" w:rsidRPr="0016662B" w:rsidRDefault="00EE5025" w:rsidP="00EE5025">
      <w:pPr>
        <w:pStyle w:val="TOC-2"/>
        <w:spacing w:after="85" w:line="240" w:lineRule="auto"/>
        <w:rPr>
          <w:rFonts w:cs="Times New Roman"/>
          <w:sz w:val="24"/>
          <w:szCs w:val="24"/>
        </w:rPr>
      </w:pPr>
      <w:r w:rsidRPr="0016662B">
        <w:rPr>
          <w:rFonts w:cs="Times New Roman"/>
          <w:sz w:val="24"/>
          <w:szCs w:val="24"/>
        </w:rPr>
        <w:t>3.1. Примерный учебный план нача</w:t>
      </w:r>
      <w:r>
        <w:rPr>
          <w:rFonts w:cs="Times New Roman"/>
          <w:sz w:val="24"/>
          <w:szCs w:val="24"/>
        </w:rPr>
        <w:t xml:space="preserve">льного общего </w:t>
      </w:r>
      <w:r>
        <w:rPr>
          <w:rFonts w:cs="Times New Roman"/>
          <w:sz w:val="24"/>
          <w:szCs w:val="24"/>
        </w:rPr>
        <w:br/>
        <w:t xml:space="preserve">образования </w:t>
      </w:r>
      <w:r>
        <w:rPr>
          <w:rFonts w:cs="Times New Roman"/>
          <w:sz w:val="24"/>
          <w:szCs w:val="24"/>
        </w:rPr>
        <w:tab/>
      </w:r>
      <w:r>
        <w:rPr>
          <w:rFonts w:cs="Times New Roman"/>
          <w:sz w:val="24"/>
          <w:szCs w:val="24"/>
        </w:rPr>
        <w:tab/>
        <w:t>617</w:t>
      </w:r>
    </w:p>
    <w:p w:rsidR="00EE5025" w:rsidRPr="0016662B" w:rsidRDefault="00EE5025" w:rsidP="00EE5025">
      <w:pPr>
        <w:pStyle w:val="TOC-2"/>
        <w:spacing w:after="85" w:line="240" w:lineRule="auto"/>
        <w:rPr>
          <w:rFonts w:cs="Times New Roman"/>
          <w:sz w:val="24"/>
          <w:szCs w:val="24"/>
        </w:rPr>
      </w:pPr>
      <w:r w:rsidRPr="0016662B">
        <w:rPr>
          <w:rFonts w:cs="Times New Roman"/>
          <w:sz w:val="24"/>
          <w:szCs w:val="24"/>
        </w:rPr>
        <w:t xml:space="preserve">3.2. Календарный учебный график организации, </w:t>
      </w:r>
      <w:r w:rsidRPr="0016662B">
        <w:rPr>
          <w:rFonts w:cs="Times New Roman"/>
          <w:sz w:val="24"/>
          <w:szCs w:val="24"/>
        </w:rPr>
        <w:br/>
        <w:t>осуществляющей образовательную де</w:t>
      </w:r>
      <w:r>
        <w:rPr>
          <w:rFonts w:cs="Times New Roman"/>
          <w:sz w:val="24"/>
          <w:szCs w:val="24"/>
        </w:rPr>
        <w:t xml:space="preserve">ятельность </w:t>
      </w:r>
      <w:r>
        <w:rPr>
          <w:rFonts w:cs="Times New Roman"/>
          <w:sz w:val="24"/>
          <w:szCs w:val="24"/>
        </w:rPr>
        <w:tab/>
      </w:r>
      <w:r>
        <w:rPr>
          <w:rFonts w:cs="Times New Roman"/>
          <w:sz w:val="24"/>
          <w:szCs w:val="24"/>
        </w:rPr>
        <w:tab/>
        <w:t>632</w:t>
      </w:r>
    </w:p>
    <w:p w:rsidR="00EE5025" w:rsidRPr="0016662B" w:rsidRDefault="00EE5025" w:rsidP="00EE5025">
      <w:pPr>
        <w:pStyle w:val="TOC-2"/>
        <w:spacing w:after="85" w:line="240" w:lineRule="auto"/>
        <w:rPr>
          <w:rFonts w:cs="Times New Roman"/>
          <w:sz w:val="24"/>
          <w:szCs w:val="24"/>
        </w:rPr>
      </w:pPr>
      <w:r w:rsidRPr="0016662B">
        <w:rPr>
          <w:rFonts w:cs="Times New Roman"/>
          <w:sz w:val="24"/>
          <w:szCs w:val="24"/>
        </w:rPr>
        <w:t>3.3. Примерный пл</w:t>
      </w:r>
      <w:r>
        <w:rPr>
          <w:rFonts w:cs="Times New Roman"/>
          <w:sz w:val="24"/>
          <w:szCs w:val="24"/>
        </w:rPr>
        <w:t xml:space="preserve">ан внеурочной деятельности </w:t>
      </w:r>
      <w:r>
        <w:rPr>
          <w:rFonts w:cs="Times New Roman"/>
          <w:sz w:val="24"/>
          <w:szCs w:val="24"/>
        </w:rPr>
        <w:tab/>
      </w:r>
      <w:r>
        <w:rPr>
          <w:rFonts w:cs="Times New Roman"/>
          <w:sz w:val="24"/>
          <w:szCs w:val="24"/>
        </w:rPr>
        <w:tab/>
        <w:t>633</w:t>
      </w:r>
    </w:p>
    <w:p w:rsidR="00EE5025" w:rsidRPr="0016662B" w:rsidRDefault="00EE5025" w:rsidP="00EE5025">
      <w:pPr>
        <w:pStyle w:val="TOC-2"/>
        <w:spacing w:after="85" w:line="240" w:lineRule="auto"/>
        <w:rPr>
          <w:rFonts w:cs="Times New Roman"/>
          <w:sz w:val="24"/>
          <w:szCs w:val="24"/>
        </w:rPr>
      </w:pPr>
      <w:r w:rsidRPr="0016662B">
        <w:rPr>
          <w:rFonts w:cs="Times New Roman"/>
          <w:sz w:val="24"/>
          <w:szCs w:val="24"/>
        </w:rPr>
        <w:t xml:space="preserve">3.4. Календарный </w:t>
      </w:r>
      <w:r>
        <w:rPr>
          <w:rFonts w:cs="Times New Roman"/>
          <w:sz w:val="24"/>
          <w:szCs w:val="24"/>
        </w:rPr>
        <w:t xml:space="preserve">план воспитательной работы </w:t>
      </w:r>
      <w:r>
        <w:rPr>
          <w:rFonts w:cs="Times New Roman"/>
          <w:sz w:val="24"/>
          <w:szCs w:val="24"/>
        </w:rPr>
        <w:tab/>
      </w:r>
      <w:r>
        <w:rPr>
          <w:rFonts w:cs="Times New Roman"/>
          <w:sz w:val="24"/>
          <w:szCs w:val="24"/>
        </w:rPr>
        <w:tab/>
        <w:t>639</w:t>
      </w:r>
    </w:p>
    <w:p w:rsidR="00EE5025" w:rsidRPr="0016662B" w:rsidRDefault="00EE5025" w:rsidP="00EE5025">
      <w:pPr>
        <w:pStyle w:val="TOC-2"/>
        <w:spacing w:after="85" w:line="240" w:lineRule="auto"/>
        <w:rPr>
          <w:rFonts w:cs="Times New Roman"/>
          <w:sz w:val="24"/>
          <w:szCs w:val="24"/>
        </w:rPr>
      </w:pPr>
      <w:r w:rsidRPr="0016662B">
        <w:rPr>
          <w:rFonts w:cs="Times New Roman"/>
          <w:sz w:val="24"/>
          <w:szCs w:val="24"/>
        </w:rPr>
        <w:t xml:space="preserve">3.5. Система условий реализации программы </w:t>
      </w:r>
      <w:r w:rsidRPr="0016662B">
        <w:rPr>
          <w:rFonts w:cs="Times New Roman"/>
          <w:sz w:val="24"/>
          <w:szCs w:val="24"/>
        </w:rPr>
        <w:br/>
        <w:t>нач</w:t>
      </w:r>
      <w:r>
        <w:rPr>
          <w:rFonts w:cs="Times New Roman"/>
          <w:sz w:val="24"/>
          <w:szCs w:val="24"/>
        </w:rPr>
        <w:t xml:space="preserve">ального общего образования </w:t>
      </w:r>
      <w:r>
        <w:rPr>
          <w:rFonts w:cs="Times New Roman"/>
          <w:sz w:val="24"/>
          <w:szCs w:val="24"/>
        </w:rPr>
        <w:tab/>
      </w:r>
      <w:r>
        <w:rPr>
          <w:rFonts w:cs="Times New Roman"/>
          <w:sz w:val="24"/>
          <w:szCs w:val="24"/>
        </w:rPr>
        <w:tab/>
        <w:t>656</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3.5.1. Кадровые условия реализации основной </w:t>
      </w:r>
      <w:r w:rsidRPr="0016662B">
        <w:rPr>
          <w:rFonts w:cs="Times New Roman"/>
          <w:sz w:val="24"/>
          <w:szCs w:val="24"/>
        </w:rPr>
        <w:br/>
        <w:t>образовательной программы нач</w:t>
      </w:r>
      <w:r>
        <w:rPr>
          <w:rFonts w:cs="Times New Roman"/>
          <w:sz w:val="24"/>
          <w:szCs w:val="24"/>
        </w:rPr>
        <w:t>ального общего</w:t>
      </w:r>
      <w:r>
        <w:rPr>
          <w:rFonts w:cs="Times New Roman"/>
          <w:sz w:val="24"/>
          <w:szCs w:val="24"/>
        </w:rPr>
        <w:br/>
        <w:t xml:space="preserve">образования </w:t>
      </w:r>
      <w:r>
        <w:rPr>
          <w:rFonts w:cs="Times New Roman"/>
          <w:sz w:val="24"/>
          <w:szCs w:val="24"/>
        </w:rPr>
        <w:tab/>
      </w:r>
      <w:r>
        <w:rPr>
          <w:rFonts w:cs="Times New Roman"/>
          <w:sz w:val="24"/>
          <w:szCs w:val="24"/>
        </w:rPr>
        <w:tab/>
        <w:t>658</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3.5.2. Психолого-педагогические условия реализации </w:t>
      </w:r>
      <w:r w:rsidRPr="0016662B">
        <w:rPr>
          <w:rFonts w:cs="Times New Roman"/>
          <w:sz w:val="24"/>
          <w:szCs w:val="24"/>
        </w:rPr>
        <w:br/>
        <w:t>основной образовательной программы нач</w:t>
      </w:r>
      <w:r>
        <w:rPr>
          <w:rFonts w:cs="Times New Roman"/>
          <w:sz w:val="24"/>
          <w:szCs w:val="24"/>
        </w:rPr>
        <w:t xml:space="preserve">ального общего образования </w:t>
      </w:r>
      <w:r>
        <w:rPr>
          <w:rFonts w:cs="Times New Roman"/>
          <w:sz w:val="24"/>
          <w:szCs w:val="24"/>
        </w:rPr>
        <w:tab/>
      </w:r>
      <w:r>
        <w:rPr>
          <w:rFonts w:cs="Times New Roman"/>
          <w:sz w:val="24"/>
          <w:szCs w:val="24"/>
        </w:rPr>
        <w:tab/>
        <w:t>662</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3.5.3 Финансово-экономические условия </w:t>
      </w:r>
      <w:r w:rsidRPr="0016662B">
        <w:rPr>
          <w:rFonts w:cs="Times New Roman"/>
          <w:sz w:val="24"/>
          <w:szCs w:val="24"/>
        </w:rPr>
        <w:br/>
        <w:t xml:space="preserve">реализации образовательной программы </w:t>
      </w:r>
      <w:r w:rsidRPr="0016662B">
        <w:rPr>
          <w:rFonts w:cs="Times New Roman"/>
          <w:sz w:val="24"/>
          <w:szCs w:val="24"/>
        </w:rPr>
        <w:br/>
        <w:t>начальног</w:t>
      </w:r>
      <w:r>
        <w:rPr>
          <w:rFonts w:cs="Times New Roman"/>
          <w:sz w:val="24"/>
          <w:szCs w:val="24"/>
        </w:rPr>
        <w:t xml:space="preserve">о общего образования </w:t>
      </w:r>
      <w:r>
        <w:rPr>
          <w:rFonts w:cs="Times New Roman"/>
          <w:sz w:val="24"/>
          <w:szCs w:val="24"/>
        </w:rPr>
        <w:tab/>
      </w:r>
      <w:r>
        <w:rPr>
          <w:rFonts w:cs="Times New Roman"/>
          <w:sz w:val="24"/>
          <w:szCs w:val="24"/>
        </w:rPr>
        <w:tab/>
        <w:t>664</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lastRenderedPageBreak/>
        <w:t xml:space="preserve">3.5.4. Информационно-методические условия </w:t>
      </w:r>
      <w:r w:rsidRPr="0016662B">
        <w:rPr>
          <w:rFonts w:cs="Times New Roman"/>
          <w:sz w:val="24"/>
          <w:szCs w:val="24"/>
        </w:rPr>
        <w:br/>
        <w:t>реализации программы нача</w:t>
      </w:r>
      <w:r>
        <w:rPr>
          <w:rFonts w:cs="Times New Roman"/>
          <w:sz w:val="24"/>
          <w:szCs w:val="24"/>
        </w:rPr>
        <w:t xml:space="preserve">льного общего </w:t>
      </w:r>
      <w:r>
        <w:rPr>
          <w:rFonts w:cs="Times New Roman"/>
          <w:sz w:val="24"/>
          <w:szCs w:val="24"/>
        </w:rPr>
        <w:br/>
        <w:t xml:space="preserve">образования </w:t>
      </w:r>
      <w:r>
        <w:rPr>
          <w:rFonts w:cs="Times New Roman"/>
          <w:sz w:val="24"/>
          <w:szCs w:val="24"/>
        </w:rPr>
        <w:tab/>
      </w:r>
      <w:r>
        <w:rPr>
          <w:rFonts w:cs="Times New Roman"/>
          <w:sz w:val="24"/>
          <w:szCs w:val="24"/>
        </w:rPr>
        <w:tab/>
        <w:t>671</w:t>
      </w:r>
    </w:p>
    <w:p w:rsidR="00EE5025" w:rsidRPr="0016662B" w:rsidRDefault="00EE5025" w:rsidP="00EE5025">
      <w:pPr>
        <w:pStyle w:val="TOC-3"/>
        <w:spacing w:after="85" w:line="240" w:lineRule="auto"/>
        <w:rPr>
          <w:rFonts w:cs="Times New Roman"/>
          <w:sz w:val="24"/>
          <w:szCs w:val="24"/>
        </w:rPr>
      </w:pPr>
      <w:r w:rsidRPr="0016662B">
        <w:rPr>
          <w:rFonts w:cs="Times New Roman"/>
          <w:sz w:val="24"/>
          <w:szCs w:val="24"/>
        </w:rPr>
        <w:t xml:space="preserve">3.5.5. Материально-технические условия </w:t>
      </w:r>
      <w:r w:rsidRPr="0016662B">
        <w:rPr>
          <w:rFonts w:cs="Times New Roman"/>
          <w:sz w:val="24"/>
          <w:szCs w:val="24"/>
        </w:rPr>
        <w:br/>
        <w:t xml:space="preserve">реализации основной </w:t>
      </w:r>
      <w:r>
        <w:rPr>
          <w:rFonts w:cs="Times New Roman"/>
          <w:sz w:val="24"/>
          <w:szCs w:val="24"/>
        </w:rPr>
        <w:t xml:space="preserve">образовательной </w:t>
      </w:r>
      <w:r>
        <w:rPr>
          <w:rFonts w:cs="Times New Roman"/>
          <w:sz w:val="24"/>
          <w:szCs w:val="24"/>
        </w:rPr>
        <w:br/>
        <w:t xml:space="preserve">программы </w:t>
      </w:r>
      <w:r>
        <w:rPr>
          <w:rFonts w:cs="Times New Roman"/>
          <w:sz w:val="24"/>
          <w:szCs w:val="24"/>
        </w:rPr>
        <w:tab/>
      </w:r>
      <w:r>
        <w:rPr>
          <w:rFonts w:cs="Times New Roman"/>
          <w:sz w:val="24"/>
          <w:szCs w:val="24"/>
        </w:rPr>
        <w:tab/>
        <w:t>675</w:t>
      </w:r>
    </w:p>
    <w:p w:rsidR="00EE5025" w:rsidRPr="0016662B" w:rsidRDefault="00EE5025" w:rsidP="00EE5025">
      <w:pPr>
        <w:pStyle w:val="h1"/>
        <w:spacing w:line="240" w:lineRule="auto"/>
        <w:rPr>
          <w:rFonts w:cs="Times New Roman"/>
        </w:rPr>
      </w:pPr>
      <w:r w:rsidRPr="0016662B">
        <w:rPr>
          <w:rFonts w:cs="Times New Roman"/>
        </w:rPr>
        <w:lastRenderedPageBreak/>
        <w:t>Общие положения</w:t>
      </w:r>
    </w:p>
    <w:p w:rsidR="00EE5025" w:rsidRPr="0016662B" w:rsidRDefault="00EE5025" w:rsidP="00EE5025">
      <w:pPr>
        <w:pStyle w:val="body"/>
        <w:spacing w:line="240" w:lineRule="auto"/>
        <w:rPr>
          <w:rFonts w:cs="Times New Roman"/>
          <w:color w:val="FF0000"/>
          <w:sz w:val="24"/>
          <w:szCs w:val="24"/>
        </w:rPr>
      </w:pPr>
    </w:p>
    <w:p w:rsidR="00EE5025" w:rsidRPr="0016662B" w:rsidRDefault="00EE5025" w:rsidP="00EE5025">
      <w:pPr>
        <w:pStyle w:val="body"/>
        <w:spacing w:line="240" w:lineRule="auto"/>
        <w:rPr>
          <w:rFonts w:cs="Times New Roman"/>
          <w:color w:val="FF0000"/>
          <w:sz w:val="24"/>
          <w:szCs w:val="24"/>
        </w:rPr>
      </w:pPr>
    </w:p>
    <w:p w:rsidR="00EE5025" w:rsidRPr="0016662B" w:rsidRDefault="00EE5025" w:rsidP="00EE5025">
      <w:pPr>
        <w:spacing w:line="240" w:lineRule="auto"/>
        <w:jc w:val="center"/>
        <w:rPr>
          <w:b/>
          <w:sz w:val="24"/>
          <w:szCs w:val="24"/>
        </w:rPr>
      </w:pPr>
      <w:r w:rsidRPr="0016662B">
        <w:rPr>
          <w:b/>
          <w:sz w:val="24"/>
          <w:szCs w:val="24"/>
        </w:rPr>
        <w:t xml:space="preserve">1. </w:t>
      </w:r>
      <w:bookmarkStart w:id="0" w:name="_Toc288394056"/>
      <w:bookmarkStart w:id="1" w:name="_Toc288410523"/>
      <w:bookmarkStart w:id="2" w:name="_Toc288410652"/>
      <w:bookmarkStart w:id="3" w:name="_Toc294246066"/>
      <w:r w:rsidRPr="0016662B">
        <w:rPr>
          <w:b/>
          <w:sz w:val="24"/>
          <w:szCs w:val="24"/>
        </w:rPr>
        <w:t>Целевой раздел</w:t>
      </w:r>
      <w:bookmarkEnd w:id="0"/>
      <w:bookmarkEnd w:id="1"/>
      <w:bookmarkEnd w:id="2"/>
      <w:bookmarkEnd w:id="3"/>
    </w:p>
    <w:p w:rsidR="00EE5025" w:rsidRPr="0016662B" w:rsidRDefault="00EE5025" w:rsidP="00EE5025">
      <w:pPr>
        <w:pStyle w:val="afd"/>
        <w:numPr>
          <w:ilvl w:val="1"/>
          <w:numId w:val="10"/>
        </w:numPr>
        <w:spacing w:line="240" w:lineRule="auto"/>
        <w:ind w:left="0" w:firstLine="0"/>
        <w:jc w:val="center"/>
        <w:rPr>
          <w:sz w:val="24"/>
        </w:rPr>
      </w:pPr>
      <w:bookmarkStart w:id="4" w:name="_Toc288394057"/>
      <w:bookmarkStart w:id="5" w:name="_Toc288410524"/>
      <w:bookmarkStart w:id="6" w:name="_Toc288410653"/>
      <w:bookmarkStart w:id="7" w:name="_Toc294246067"/>
      <w:bookmarkStart w:id="8" w:name="_Toc26042028"/>
      <w:r w:rsidRPr="0016662B">
        <w:rPr>
          <w:sz w:val="24"/>
        </w:rPr>
        <w:t>Пояснительная записка</w:t>
      </w:r>
      <w:bookmarkEnd w:id="4"/>
      <w:bookmarkEnd w:id="5"/>
      <w:bookmarkEnd w:id="6"/>
      <w:bookmarkEnd w:id="7"/>
      <w:bookmarkEnd w:id="8"/>
    </w:p>
    <w:p w:rsidR="00EE5025" w:rsidRPr="0016662B" w:rsidRDefault="00EE5025" w:rsidP="00EE5025">
      <w:pPr>
        <w:pStyle w:val="body"/>
        <w:spacing w:line="240" w:lineRule="auto"/>
        <w:rPr>
          <w:rFonts w:cs="Times New Roman"/>
          <w:color w:val="FF0000"/>
          <w:sz w:val="24"/>
          <w:szCs w:val="24"/>
        </w:rPr>
      </w:pPr>
      <w:r w:rsidRPr="0016662B">
        <w:rPr>
          <w:rFonts w:cs="Times New Roman"/>
          <w:sz w:val="24"/>
          <w:szCs w:val="24"/>
        </w:rPr>
        <w:t xml:space="preserve">Основная образовательная программа начального общего образования (ООП НОО) МБОУ СОШ с. Аксеново муниципального района  Альшеевский район Республики Башкортостан разработана в соответствии с </w:t>
      </w:r>
      <w:r w:rsidRPr="0016662B">
        <w:rPr>
          <w:rFonts w:cs="Times New Roman"/>
          <w:color w:val="auto"/>
          <w:sz w:val="24"/>
          <w:szCs w:val="24"/>
        </w:rPr>
        <w:t>конкретизированными требованиями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w:t>
      </w:r>
      <w:r w:rsidRPr="0016662B">
        <w:rPr>
          <w:rFonts w:cs="Times New Roman"/>
          <w:color w:val="FF0000"/>
          <w:sz w:val="24"/>
          <w:szCs w:val="24"/>
        </w:rPr>
        <w:t xml:space="preserve"> </w:t>
      </w:r>
      <w:r w:rsidRPr="0016662B">
        <w:rPr>
          <w:rFonts w:cs="Times New Roman"/>
          <w:sz w:val="24"/>
          <w:szCs w:val="24"/>
        </w:rPr>
        <w:t xml:space="preserve">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
    <w:p w:rsidR="00EE5025" w:rsidRPr="0016662B" w:rsidRDefault="00EE5025" w:rsidP="00EE5025">
      <w:pPr>
        <w:spacing w:line="240" w:lineRule="auto"/>
        <w:ind w:firstLine="284"/>
        <w:rPr>
          <w:sz w:val="24"/>
          <w:szCs w:val="24"/>
        </w:rPr>
      </w:pPr>
      <w:r w:rsidRPr="0016662B">
        <w:rPr>
          <w:sz w:val="24"/>
          <w:szCs w:val="24"/>
        </w:rPr>
        <w:t xml:space="preserve">Содержание основной образовательной программы МБОУ СОШ с. Аксеново муниципального района  Альшеевский район Республики Башкортостан отражает требования обновленных ФГОС НОО и содержит три основных раздела: целевой, содержательный и организационный. Целевой раздел включает: </w:t>
      </w:r>
    </w:p>
    <w:p w:rsidR="00EE5025" w:rsidRPr="0016662B" w:rsidRDefault="00EE5025" w:rsidP="00EE5025">
      <w:pPr>
        <w:spacing w:line="240" w:lineRule="auto"/>
        <w:ind w:firstLine="284"/>
        <w:rPr>
          <w:sz w:val="24"/>
          <w:szCs w:val="24"/>
        </w:rPr>
      </w:pPr>
      <w:r w:rsidRPr="0016662B">
        <w:rPr>
          <w:sz w:val="24"/>
          <w:szCs w:val="24"/>
        </w:rPr>
        <w:t xml:space="preserve">– пояснительную записку; </w:t>
      </w:r>
    </w:p>
    <w:p w:rsidR="00EE5025" w:rsidRPr="0016662B" w:rsidRDefault="00EE5025" w:rsidP="00EE5025">
      <w:pPr>
        <w:spacing w:line="240" w:lineRule="auto"/>
        <w:ind w:firstLine="284"/>
        <w:rPr>
          <w:sz w:val="24"/>
          <w:szCs w:val="24"/>
        </w:rPr>
      </w:pPr>
      <w:r w:rsidRPr="0016662B">
        <w:rPr>
          <w:sz w:val="24"/>
          <w:szCs w:val="24"/>
        </w:rPr>
        <w:t xml:space="preserve">– планируемые результаты освоения обучающимися основной образовательной программы; </w:t>
      </w:r>
    </w:p>
    <w:p w:rsidR="00EE5025" w:rsidRPr="0016662B" w:rsidRDefault="00EE5025" w:rsidP="00EE5025">
      <w:pPr>
        <w:spacing w:line="240" w:lineRule="auto"/>
        <w:ind w:firstLine="284"/>
        <w:rPr>
          <w:sz w:val="24"/>
          <w:szCs w:val="24"/>
        </w:rPr>
      </w:pPr>
      <w:r w:rsidRPr="0016662B">
        <w:rPr>
          <w:sz w:val="24"/>
          <w:szCs w:val="24"/>
        </w:rPr>
        <w:t>– систему оценки достижения планируемых результатов освоения основной образовательной программы.</w:t>
      </w:r>
    </w:p>
    <w:p w:rsidR="00EE5025" w:rsidRPr="0016662B" w:rsidRDefault="00EE5025" w:rsidP="00EE5025">
      <w:pPr>
        <w:spacing w:line="240" w:lineRule="auto"/>
        <w:ind w:firstLine="284"/>
        <w:rPr>
          <w:sz w:val="24"/>
          <w:szCs w:val="24"/>
        </w:rPr>
      </w:pPr>
      <w:r w:rsidRPr="0016662B">
        <w:rPr>
          <w:sz w:val="24"/>
          <w:szCs w:val="24"/>
        </w:rPr>
        <w:lastRenderedPageBreak/>
        <w:t xml:space="preserve">Содержательный раздел включает: </w:t>
      </w:r>
    </w:p>
    <w:p w:rsidR="00EE5025" w:rsidRPr="0016662B" w:rsidRDefault="00EE5025" w:rsidP="00EE5025">
      <w:pPr>
        <w:spacing w:line="240" w:lineRule="auto"/>
        <w:rPr>
          <w:sz w:val="24"/>
          <w:szCs w:val="24"/>
        </w:rPr>
      </w:pPr>
      <w:r w:rsidRPr="0016662B">
        <w:rPr>
          <w:sz w:val="24"/>
          <w:szCs w:val="24"/>
        </w:rPr>
        <w:t xml:space="preserve">- примерные рабочие программы учебных предметов; </w:t>
      </w:r>
    </w:p>
    <w:p w:rsidR="00EE5025" w:rsidRPr="0016662B" w:rsidRDefault="00EE5025" w:rsidP="00EE5025">
      <w:pPr>
        <w:spacing w:line="240" w:lineRule="auto"/>
        <w:rPr>
          <w:sz w:val="24"/>
          <w:szCs w:val="24"/>
        </w:rPr>
      </w:pPr>
      <w:r w:rsidRPr="0016662B">
        <w:rPr>
          <w:sz w:val="24"/>
          <w:szCs w:val="24"/>
        </w:rPr>
        <w:t xml:space="preserve">-примерную программа формирования универсальных учебных действий </w:t>
      </w:r>
    </w:p>
    <w:p w:rsidR="00EE5025" w:rsidRPr="0016662B" w:rsidRDefault="00EE5025" w:rsidP="00EE5025">
      <w:pPr>
        <w:spacing w:line="240" w:lineRule="auto"/>
        <w:rPr>
          <w:sz w:val="24"/>
          <w:szCs w:val="24"/>
        </w:rPr>
      </w:pPr>
      <w:r w:rsidRPr="0016662B">
        <w:rPr>
          <w:sz w:val="24"/>
          <w:szCs w:val="24"/>
        </w:rPr>
        <w:t xml:space="preserve">-примерную программа воспитания </w:t>
      </w:r>
    </w:p>
    <w:p w:rsidR="00EE5025" w:rsidRPr="0016662B" w:rsidRDefault="00EE5025" w:rsidP="00EE5025">
      <w:pPr>
        <w:spacing w:line="240" w:lineRule="auto"/>
        <w:ind w:firstLine="284"/>
        <w:rPr>
          <w:sz w:val="24"/>
          <w:szCs w:val="24"/>
        </w:rPr>
      </w:pPr>
      <w:r w:rsidRPr="0016662B">
        <w:rPr>
          <w:sz w:val="24"/>
          <w:szCs w:val="24"/>
        </w:rPr>
        <w:t xml:space="preserve">Организационный раздел включает: </w:t>
      </w:r>
    </w:p>
    <w:p w:rsidR="00EE5025" w:rsidRPr="0016662B" w:rsidRDefault="00EE5025" w:rsidP="00EE5025">
      <w:pPr>
        <w:spacing w:line="240" w:lineRule="auto"/>
        <w:rPr>
          <w:sz w:val="24"/>
          <w:szCs w:val="24"/>
        </w:rPr>
      </w:pPr>
      <w:r w:rsidRPr="0016662B">
        <w:rPr>
          <w:sz w:val="24"/>
          <w:szCs w:val="24"/>
        </w:rPr>
        <w:t xml:space="preserve">- учебный план начального общего образования; </w:t>
      </w:r>
    </w:p>
    <w:p w:rsidR="00EE5025" w:rsidRPr="0016662B" w:rsidRDefault="00EE5025" w:rsidP="00EE5025">
      <w:pPr>
        <w:spacing w:line="240" w:lineRule="auto"/>
        <w:rPr>
          <w:sz w:val="24"/>
          <w:szCs w:val="24"/>
        </w:rPr>
      </w:pPr>
      <w:r w:rsidRPr="0016662B">
        <w:rPr>
          <w:sz w:val="24"/>
          <w:szCs w:val="24"/>
        </w:rPr>
        <w:t xml:space="preserve">-календарный учебный график школы; </w:t>
      </w:r>
      <w:r w:rsidRPr="0016662B">
        <w:rPr>
          <w:sz w:val="24"/>
          <w:szCs w:val="24"/>
        </w:rPr>
        <w:br/>
        <w:t xml:space="preserve">   - примерный план внеурочной деятельности </w:t>
      </w:r>
    </w:p>
    <w:p w:rsidR="00EE5025" w:rsidRPr="0016662B" w:rsidRDefault="00EE5025" w:rsidP="00EE5025">
      <w:pPr>
        <w:spacing w:line="240" w:lineRule="auto"/>
        <w:rPr>
          <w:sz w:val="24"/>
          <w:szCs w:val="24"/>
        </w:rPr>
      </w:pPr>
      <w:r w:rsidRPr="0016662B">
        <w:rPr>
          <w:sz w:val="24"/>
          <w:szCs w:val="24"/>
        </w:rPr>
        <w:t xml:space="preserve">- систему условий реализации программы начального общего образования </w:t>
      </w:r>
    </w:p>
    <w:p w:rsidR="00EE5025" w:rsidRPr="0016662B" w:rsidRDefault="00EE5025" w:rsidP="00EE5025">
      <w:pPr>
        <w:spacing w:line="240" w:lineRule="auto"/>
        <w:rPr>
          <w:sz w:val="24"/>
          <w:szCs w:val="24"/>
        </w:rPr>
      </w:pPr>
      <w:r w:rsidRPr="0016662B">
        <w:rPr>
          <w:sz w:val="24"/>
          <w:szCs w:val="24"/>
        </w:rPr>
        <w:t xml:space="preserve">-календарный план воспитательной работы </w:t>
      </w:r>
    </w:p>
    <w:p w:rsidR="00EE5025" w:rsidRPr="0016662B" w:rsidRDefault="00EE5025" w:rsidP="00EE5025">
      <w:pPr>
        <w:spacing w:line="240" w:lineRule="auto"/>
        <w:ind w:firstLine="284"/>
        <w:rPr>
          <w:sz w:val="24"/>
          <w:szCs w:val="24"/>
        </w:rPr>
      </w:pPr>
      <w:r w:rsidRPr="0016662B">
        <w:rPr>
          <w:sz w:val="24"/>
          <w:szCs w:val="24"/>
        </w:rPr>
        <w:t>Срок действия и реализации ООП НОО- 4 года.</w:t>
      </w:r>
    </w:p>
    <w:p w:rsidR="00EE5025" w:rsidRPr="0016662B" w:rsidRDefault="00EE5025" w:rsidP="00EE5025">
      <w:pPr>
        <w:pStyle w:val="body"/>
        <w:spacing w:line="240" w:lineRule="auto"/>
        <w:ind w:firstLine="0"/>
        <w:rPr>
          <w:rFonts w:cs="Times New Roman"/>
          <w:color w:val="FF0000"/>
          <w:sz w:val="24"/>
          <w:szCs w:val="24"/>
        </w:rPr>
      </w:pPr>
    </w:p>
    <w:p w:rsidR="00EE5025" w:rsidRPr="0016662B" w:rsidRDefault="00EE5025" w:rsidP="00EE5025">
      <w:pPr>
        <w:pStyle w:val="body"/>
        <w:spacing w:line="240" w:lineRule="auto"/>
        <w:rPr>
          <w:rFonts w:cs="Times New Roman"/>
          <w:color w:val="auto"/>
          <w:spacing w:val="-1"/>
          <w:sz w:val="24"/>
          <w:szCs w:val="24"/>
        </w:rPr>
      </w:pPr>
      <w:r w:rsidRPr="0016662B">
        <w:rPr>
          <w:rStyle w:val="Italic"/>
          <w:rFonts w:cs="Times New Roman"/>
          <w:color w:val="auto"/>
          <w:spacing w:val="-1"/>
          <w:sz w:val="24"/>
          <w:szCs w:val="24"/>
        </w:rPr>
        <w:t>Целевой</w:t>
      </w:r>
      <w:r w:rsidRPr="0016662B">
        <w:rPr>
          <w:rFonts w:cs="Times New Roman"/>
          <w:color w:val="auto"/>
          <w:spacing w:val="-1"/>
          <w:sz w:val="24"/>
          <w:szCs w:val="24"/>
        </w:rPr>
        <w:t xml:space="preserve"> раздел 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w:t>
      </w:r>
      <w:r w:rsidRPr="0016662B">
        <w:rPr>
          <w:rFonts w:cs="Times New Roman"/>
          <w:color w:val="auto"/>
          <w:spacing w:val="-1"/>
          <w:sz w:val="24"/>
          <w:szCs w:val="24"/>
        </w:rPr>
        <w:lastRenderedPageBreak/>
        <w:t>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EE5025" w:rsidRPr="0016662B" w:rsidRDefault="00EE5025" w:rsidP="00EE5025">
      <w:pPr>
        <w:pStyle w:val="body"/>
        <w:spacing w:line="240" w:lineRule="auto"/>
        <w:rPr>
          <w:rFonts w:cs="Times New Roman"/>
          <w:color w:val="auto"/>
          <w:sz w:val="24"/>
          <w:szCs w:val="24"/>
        </w:rPr>
      </w:pPr>
      <w:r w:rsidRPr="0016662B">
        <w:rPr>
          <w:rStyle w:val="Italic"/>
          <w:rFonts w:cs="Times New Roman"/>
          <w:color w:val="auto"/>
          <w:sz w:val="24"/>
          <w:szCs w:val="24"/>
        </w:rPr>
        <w:t>Содержательный</w:t>
      </w:r>
      <w:r w:rsidRPr="0016662B">
        <w:rPr>
          <w:rFonts w:cs="Times New Roman"/>
          <w:color w:val="auto"/>
          <w:sz w:val="24"/>
          <w:szCs w:val="24"/>
        </w:rPr>
        <w:t xml:space="preserve"> раздел 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w:t>
      </w:r>
      <w:r w:rsidRPr="0016662B">
        <w:rPr>
          <w:rFonts w:cs="Times New Roman"/>
          <w:color w:val="auto"/>
          <w:sz w:val="24"/>
          <w:szCs w:val="24"/>
        </w:rPr>
        <w:lastRenderedPageBreak/>
        <w:t>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В ООП представлен возможный вариант рабочих программ по всем учебным предметам начальной школы. Тематическое планирование включено в рабочие программы педагогов по предметам.</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Представлена программа воспитания </w:t>
      </w:r>
      <w:r w:rsidRPr="0016662B">
        <w:rPr>
          <w:rFonts w:cs="Times New Roman"/>
          <w:sz w:val="24"/>
          <w:szCs w:val="24"/>
        </w:rPr>
        <w:t>МБОУ СОШ с. Аксеново муниципального района  Альшеевский район Республики Башкортостан</w:t>
      </w:r>
    </w:p>
    <w:p w:rsidR="00EE5025" w:rsidRPr="0016662B" w:rsidRDefault="00EE5025" w:rsidP="00EE5025">
      <w:pPr>
        <w:pStyle w:val="body"/>
        <w:spacing w:line="240" w:lineRule="auto"/>
        <w:rPr>
          <w:rFonts w:cs="Times New Roman"/>
          <w:color w:val="auto"/>
          <w:sz w:val="24"/>
          <w:szCs w:val="24"/>
        </w:rPr>
      </w:pPr>
      <w:r w:rsidRPr="0016662B">
        <w:rPr>
          <w:rStyle w:val="Italic"/>
          <w:rFonts w:cs="Times New Roman"/>
          <w:color w:val="auto"/>
          <w:sz w:val="24"/>
          <w:szCs w:val="24"/>
        </w:rPr>
        <w:t>Организационный</w:t>
      </w:r>
      <w:r w:rsidRPr="0016662B">
        <w:rPr>
          <w:rFonts w:cs="Times New Roman"/>
          <w:color w:val="auto"/>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с учетом  рекомендации по учёту особенностей функционирования школы, режима её работы и местных условий. Раскрываются возможности дистанционного обучения и требования к его организации в начальной школе.</w:t>
      </w:r>
    </w:p>
    <w:p w:rsidR="00EE5025" w:rsidRPr="0016662B" w:rsidRDefault="00EE5025" w:rsidP="00EE5025">
      <w:pPr>
        <w:pStyle w:val="h1"/>
        <w:spacing w:line="240" w:lineRule="auto"/>
        <w:rPr>
          <w:rFonts w:cs="Times New Roman"/>
          <w:color w:val="auto"/>
        </w:rPr>
      </w:pPr>
      <w:r w:rsidRPr="0016662B">
        <w:rPr>
          <w:rFonts w:cs="Times New Roman"/>
          <w:color w:val="auto"/>
        </w:rPr>
        <w:lastRenderedPageBreak/>
        <w:t>1. ЦЕЛЕВОЙ РАЗДЕЛ</w:t>
      </w:r>
    </w:p>
    <w:p w:rsidR="00EE5025" w:rsidRPr="0016662B" w:rsidRDefault="00EE5025" w:rsidP="00EE5025">
      <w:pPr>
        <w:pStyle w:val="h2-first"/>
        <w:spacing w:line="240" w:lineRule="auto"/>
        <w:rPr>
          <w:rFonts w:cs="Times New Roman"/>
          <w:color w:val="auto"/>
          <w:sz w:val="24"/>
          <w:szCs w:val="24"/>
        </w:rPr>
      </w:pPr>
      <w:r w:rsidRPr="0016662B">
        <w:rPr>
          <w:rFonts w:cs="Times New Roman"/>
          <w:color w:val="auto"/>
          <w:sz w:val="24"/>
          <w:szCs w:val="24"/>
        </w:rPr>
        <w:t>1.1. Пояснительная записка</w:t>
      </w:r>
    </w:p>
    <w:p w:rsidR="00EE5025" w:rsidRPr="0016662B" w:rsidRDefault="00EE5025" w:rsidP="00EE5025">
      <w:pPr>
        <w:pStyle w:val="body"/>
        <w:spacing w:line="240" w:lineRule="auto"/>
        <w:rPr>
          <w:rFonts w:cs="Times New Roman"/>
          <w:color w:val="auto"/>
          <w:spacing w:val="-1"/>
          <w:sz w:val="24"/>
          <w:szCs w:val="24"/>
        </w:rPr>
      </w:pPr>
      <w:r w:rsidRPr="0016662B">
        <w:rPr>
          <w:rFonts w:cs="Times New Roman"/>
          <w:color w:val="auto"/>
          <w:spacing w:val="-1"/>
          <w:sz w:val="24"/>
          <w:szCs w:val="24"/>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Программа начального общего образования МБОУ </w:t>
      </w:r>
      <w:r w:rsidRPr="0016662B">
        <w:rPr>
          <w:rFonts w:cs="Times New Roman"/>
          <w:sz w:val="24"/>
          <w:szCs w:val="24"/>
        </w:rPr>
        <w:t>МБОУ СОШ с. Аксеново муниципального района  Альшеевский район Республики Башкортостан</w:t>
      </w:r>
      <w:r w:rsidRPr="0016662B">
        <w:rPr>
          <w:rFonts w:cs="Times New Roman"/>
          <w:color w:val="auto"/>
          <w:sz w:val="24"/>
          <w:szCs w:val="24"/>
        </w:rPr>
        <w:t xml:space="preserve"> регламентирует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EE5025" w:rsidRPr="0016662B" w:rsidRDefault="00EE5025" w:rsidP="00EE5025">
      <w:pPr>
        <w:pStyle w:val="body"/>
        <w:spacing w:line="240" w:lineRule="auto"/>
        <w:rPr>
          <w:rFonts w:cs="Times New Roman"/>
          <w:color w:val="auto"/>
          <w:sz w:val="24"/>
          <w:szCs w:val="24"/>
        </w:rPr>
      </w:pPr>
      <w:r w:rsidRPr="0016662B">
        <w:rPr>
          <w:rFonts w:cs="Times New Roman"/>
          <w:b/>
          <w:color w:val="auto"/>
          <w:sz w:val="24"/>
          <w:szCs w:val="24"/>
        </w:rPr>
        <w:t>Целями</w:t>
      </w:r>
      <w:r w:rsidRPr="0016662B">
        <w:rPr>
          <w:rFonts w:cs="Times New Roman"/>
          <w:color w:val="auto"/>
          <w:sz w:val="24"/>
          <w:szCs w:val="24"/>
        </w:rPr>
        <w:t xml:space="preserve"> реализации программы начального общего образования являются: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lastRenderedPageBreak/>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Достижение поставленных целей предусматривает решение следующих основных </w:t>
      </w:r>
      <w:r w:rsidRPr="0016662B">
        <w:rPr>
          <w:rFonts w:cs="Times New Roman"/>
          <w:b/>
          <w:color w:val="auto"/>
          <w:sz w:val="24"/>
          <w:szCs w:val="24"/>
        </w:rPr>
        <w:t>задач</w:t>
      </w:r>
      <w:r w:rsidRPr="0016662B">
        <w:rPr>
          <w:rFonts w:cs="Times New Roman"/>
          <w:color w:val="auto"/>
          <w:sz w:val="24"/>
          <w:szCs w:val="24"/>
        </w:rPr>
        <w:t>: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становление и развитие личности в ее индивидуальности, самобытности, уникальности и неповторимости;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 обеспечение преемственности начального общего и основного общего образования;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lastRenderedPageBreak/>
        <w:t>— обеспечение доступности получения качественного начального общего образования;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 организация интеллектуальных и творческих соревнований, научно-технического творчества и проектно-исследовательской деятельности;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 использование в образовательной деятельности современных образовательных технологий деятельностного типа;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 предоставление обучающимся возможности для эффективной самостоятельной работы;</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 включение обучающихся в процессы познания и преобразования внешкольной социальной среды (населенного пункта, района, города.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Программа начального общего образования МБОУ «Баргузинская СОШ» учитывает следующие принципы её формирования.</w:t>
      </w:r>
    </w:p>
    <w:p w:rsidR="00EE5025" w:rsidRPr="0016662B" w:rsidRDefault="00EE5025" w:rsidP="00EE5025">
      <w:pPr>
        <w:pStyle w:val="body"/>
        <w:spacing w:line="240" w:lineRule="auto"/>
        <w:rPr>
          <w:rFonts w:cs="Times New Roman"/>
          <w:color w:val="auto"/>
          <w:sz w:val="24"/>
          <w:szCs w:val="24"/>
        </w:rPr>
      </w:pPr>
      <w:r w:rsidRPr="0016662B">
        <w:rPr>
          <w:rStyle w:val="Italic"/>
          <w:rFonts w:cs="Times New Roman"/>
          <w:color w:val="auto"/>
          <w:sz w:val="24"/>
          <w:szCs w:val="24"/>
        </w:rPr>
        <w:t>Принцип учёта ФГОС НОО</w:t>
      </w:r>
      <w:r w:rsidRPr="0016662B">
        <w:rPr>
          <w:rFonts w:cs="Times New Roman"/>
          <w:color w:val="auto"/>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EE5025" w:rsidRPr="0016662B" w:rsidRDefault="00EE5025" w:rsidP="00EE5025">
      <w:pPr>
        <w:pStyle w:val="body"/>
        <w:spacing w:line="240" w:lineRule="auto"/>
        <w:rPr>
          <w:rFonts w:cs="Times New Roman"/>
          <w:color w:val="auto"/>
          <w:sz w:val="24"/>
          <w:szCs w:val="24"/>
        </w:rPr>
      </w:pPr>
      <w:r w:rsidRPr="0016662B">
        <w:rPr>
          <w:rStyle w:val="Italic"/>
          <w:rFonts w:cs="Times New Roman"/>
          <w:color w:val="auto"/>
          <w:sz w:val="24"/>
          <w:szCs w:val="24"/>
        </w:rPr>
        <w:t>Принцип учёта языка обучения</w:t>
      </w:r>
      <w:r w:rsidRPr="0016662B">
        <w:rPr>
          <w:rFonts w:cs="Times New Roman"/>
          <w:color w:val="auto"/>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EE5025" w:rsidRPr="0016662B" w:rsidRDefault="00EE5025" w:rsidP="00EE5025">
      <w:pPr>
        <w:pStyle w:val="body"/>
        <w:spacing w:line="240" w:lineRule="auto"/>
        <w:rPr>
          <w:rFonts w:cs="Times New Roman"/>
          <w:color w:val="auto"/>
          <w:sz w:val="24"/>
          <w:szCs w:val="24"/>
        </w:rPr>
      </w:pPr>
      <w:r w:rsidRPr="0016662B">
        <w:rPr>
          <w:rStyle w:val="Italic"/>
          <w:rFonts w:cs="Times New Roman"/>
          <w:color w:val="auto"/>
          <w:sz w:val="24"/>
          <w:szCs w:val="24"/>
        </w:rPr>
        <w:lastRenderedPageBreak/>
        <w:t>Принцип учёта ведущей деятельности</w:t>
      </w:r>
      <w:r w:rsidRPr="0016662B">
        <w:rPr>
          <w:rFonts w:cs="Times New Roman"/>
          <w:color w:val="auto"/>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E5025" w:rsidRPr="0016662B" w:rsidRDefault="00EE5025" w:rsidP="00EE5025">
      <w:pPr>
        <w:pStyle w:val="body"/>
        <w:spacing w:line="240" w:lineRule="auto"/>
        <w:rPr>
          <w:rFonts w:cs="Times New Roman"/>
          <w:color w:val="auto"/>
          <w:spacing w:val="-2"/>
          <w:sz w:val="24"/>
          <w:szCs w:val="24"/>
        </w:rPr>
      </w:pPr>
      <w:r w:rsidRPr="0016662B">
        <w:rPr>
          <w:rStyle w:val="Italic"/>
          <w:rFonts w:cs="Times New Roman"/>
          <w:color w:val="auto"/>
          <w:spacing w:val="-2"/>
          <w:sz w:val="24"/>
          <w:szCs w:val="24"/>
        </w:rPr>
        <w:t xml:space="preserve">Принцип индивидуализации обучения: </w:t>
      </w:r>
      <w:r w:rsidRPr="0016662B">
        <w:rPr>
          <w:rFonts w:cs="Times New Roman"/>
          <w:color w:val="auto"/>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EE5025" w:rsidRPr="0016662B" w:rsidRDefault="00EE5025" w:rsidP="00EE5025">
      <w:pPr>
        <w:pStyle w:val="body"/>
        <w:spacing w:line="240" w:lineRule="auto"/>
        <w:rPr>
          <w:rFonts w:cs="Times New Roman"/>
          <w:color w:val="auto"/>
          <w:sz w:val="24"/>
          <w:szCs w:val="24"/>
        </w:rPr>
      </w:pPr>
      <w:r w:rsidRPr="0016662B">
        <w:rPr>
          <w:rStyle w:val="Italic"/>
          <w:rFonts w:cs="Times New Roman"/>
          <w:color w:val="auto"/>
          <w:sz w:val="24"/>
          <w:szCs w:val="24"/>
        </w:rPr>
        <w:t>Принцип преемственности и перспективности</w:t>
      </w:r>
      <w:r w:rsidRPr="0016662B">
        <w:rPr>
          <w:rFonts w:cs="Times New Roman"/>
          <w:color w:val="auto"/>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EE5025" w:rsidRPr="0016662B" w:rsidRDefault="00EE5025" w:rsidP="00EE5025">
      <w:pPr>
        <w:pStyle w:val="body"/>
        <w:spacing w:line="240" w:lineRule="auto"/>
        <w:rPr>
          <w:rFonts w:cs="Times New Roman"/>
          <w:color w:val="auto"/>
          <w:spacing w:val="-2"/>
          <w:sz w:val="24"/>
          <w:szCs w:val="24"/>
        </w:rPr>
      </w:pPr>
      <w:r w:rsidRPr="0016662B">
        <w:rPr>
          <w:rStyle w:val="Italic"/>
          <w:rFonts w:cs="Times New Roman"/>
          <w:color w:val="auto"/>
          <w:spacing w:val="-2"/>
          <w:sz w:val="24"/>
          <w:szCs w:val="24"/>
        </w:rPr>
        <w:t>Принцип интеграции обучения и воспитания</w:t>
      </w:r>
      <w:r w:rsidRPr="0016662B">
        <w:rPr>
          <w:rFonts w:cs="Times New Roman"/>
          <w:color w:val="auto"/>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E5025" w:rsidRPr="0016662B" w:rsidRDefault="00EE5025" w:rsidP="00EE5025">
      <w:pPr>
        <w:pStyle w:val="body"/>
        <w:spacing w:line="240" w:lineRule="auto"/>
        <w:rPr>
          <w:rFonts w:cs="Times New Roman"/>
          <w:color w:val="auto"/>
          <w:spacing w:val="-2"/>
          <w:sz w:val="24"/>
          <w:szCs w:val="24"/>
        </w:rPr>
      </w:pPr>
      <w:r w:rsidRPr="0016662B">
        <w:rPr>
          <w:rStyle w:val="Italic"/>
          <w:rFonts w:cs="Times New Roman"/>
          <w:color w:val="auto"/>
          <w:spacing w:val="-2"/>
          <w:sz w:val="24"/>
          <w:szCs w:val="24"/>
        </w:rPr>
        <w:t>Принцип здоровьесбережения</w:t>
      </w:r>
      <w:r w:rsidRPr="0016662B">
        <w:rPr>
          <w:rFonts w:cs="Times New Roman"/>
          <w:color w:val="auto"/>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EE5025" w:rsidRPr="0016662B" w:rsidRDefault="00EE5025" w:rsidP="00EE5025">
      <w:pPr>
        <w:pStyle w:val="body"/>
        <w:spacing w:line="240" w:lineRule="auto"/>
        <w:rPr>
          <w:rFonts w:cs="Times New Roman"/>
          <w:color w:val="auto"/>
          <w:spacing w:val="1"/>
          <w:sz w:val="24"/>
          <w:szCs w:val="24"/>
        </w:rPr>
      </w:pPr>
      <w:r w:rsidRPr="0016662B">
        <w:rPr>
          <w:rFonts w:cs="Times New Roman"/>
          <w:color w:val="auto"/>
          <w:spacing w:val="1"/>
          <w:sz w:val="24"/>
          <w:szCs w:val="24"/>
        </w:rPr>
        <w:lastRenderedPageBreak/>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EE5025" w:rsidRPr="0016662B" w:rsidRDefault="00EE5025" w:rsidP="00EE5025">
      <w:pPr>
        <w:pStyle w:val="h2"/>
        <w:spacing w:line="240" w:lineRule="auto"/>
        <w:rPr>
          <w:rFonts w:cs="Times New Roman"/>
          <w:color w:val="auto"/>
          <w:sz w:val="24"/>
          <w:szCs w:val="24"/>
        </w:rPr>
      </w:pPr>
      <w:r w:rsidRPr="0016662B">
        <w:rPr>
          <w:rFonts w:cs="Times New Roman"/>
          <w:color w:val="auto"/>
          <w:sz w:val="24"/>
          <w:szCs w:val="24"/>
        </w:rPr>
        <w:t xml:space="preserve">1.2. Общая характеристика программы </w:t>
      </w:r>
      <w:r w:rsidRPr="0016662B">
        <w:rPr>
          <w:rFonts w:cs="Times New Roman"/>
          <w:color w:val="auto"/>
          <w:sz w:val="24"/>
          <w:szCs w:val="24"/>
        </w:rPr>
        <w:br/>
        <w:t xml:space="preserve">начального образования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Программа начального общего образования является стратегическим документом </w:t>
      </w:r>
      <w:r w:rsidRPr="0016662B">
        <w:rPr>
          <w:rFonts w:cs="Times New Roman"/>
          <w:sz w:val="24"/>
          <w:szCs w:val="24"/>
        </w:rPr>
        <w:t>МБОУ СОШ с. Аксеново муниципального района  Альшеевский район Республики Башкортостан</w:t>
      </w:r>
      <w:r w:rsidRPr="0016662B">
        <w:rPr>
          <w:rFonts w:cs="Times New Roman"/>
          <w:color w:val="auto"/>
          <w:sz w:val="24"/>
          <w:szCs w:val="24"/>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EE5025" w:rsidRPr="0016662B" w:rsidRDefault="00EE5025" w:rsidP="00EE5025">
      <w:pPr>
        <w:pStyle w:val="body"/>
        <w:spacing w:line="240" w:lineRule="auto"/>
        <w:rPr>
          <w:rFonts w:cs="Times New Roman"/>
          <w:color w:val="auto"/>
          <w:spacing w:val="-1"/>
          <w:sz w:val="24"/>
          <w:szCs w:val="24"/>
        </w:rPr>
      </w:pPr>
      <w:r w:rsidRPr="0016662B">
        <w:rPr>
          <w:rFonts w:cs="Times New Roman"/>
          <w:color w:val="auto"/>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w:t>
      </w:r>
      <w:r w:rsidRPr="0016662B">
        <w:rPr>
          <w:rFonts w:cs="Times New Roman"/>
          <w:color w:val="auto"/>
          <w:spacing w:val="-1"/>
          <w:sz w:val="24"/>
          <w:szCs w:val="24"/>
        </w:rPr>
        <w:lastRenderedPageBreak/>
        <w:t>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учитывается статус ребёнка младшего школьного возраста,  разный уровнь готовности детей 6,5-7 лет к обучению, сформированности у них произвольной деятельности. Ведущим видом дятельности становится учебная.</w:t>
      </w:r>
      <w:r w:rsidRPr="0016662B">
        <w:rPr>
          <w:rFonts w:cs="Times New Roman"/>
          <w:color w:val="FF0000"/>
          <w:spacing w:val="-1"/>
          <w:sz w:val="24"/>
          <w:szCs w:val="24"/>
        </w:rPr>
        <w:t xml:space="preserve"> </w:t>
      </w:r>
      <w:r w:rsidRPr="0016662B">
        <w:rPr>
          <w:rFonts w:cs="Times New Roman"/>
          <w:color w:val="auto"/>
          <w:spacing w:val="-1"/>
          <w:sz w:val="24"/>
          <w:szCs w:val="24"/>
        </w:rPr>
        <w:t xml:space="preserve">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EE5025" w:rsidRPr="0016662B" w:rsidRDefault="00EE5025" w:rsidP="00EE5025">
      <w:pPr>
        <w:pStyle w:val="body"/>
        <w:spacing w:line="240" w:lineRule="auto"/>
        <w:rPr>
          <w:rFonts w:cs="Times New Roman"/>
          <w:color w:val="auto"/>
          <w:spacing w:val="-2"/>
          <w:sz w:val="24"/>
          <w:szCs w:val="24"/>
        </w:rPr>
      </w:pPr>
      <w:r w:rsidRPr="0016662B">
        <w:rPr>
          <w:rFonts w:cs="Times New Roman"/>
          <w:color w:val="auto"/>
          <w:spacing w:val="-2"/>
          <w:sz w:val="24"/>
          <w:szCs w:val="24"/>
        </w:rPr>
        <w:t xml:space="preserve">В исключительных случаях </w:t>
      </w:r>
      <w:r w:rsidRPr="0016662B">
        <w:rPr>
          <w:rFonts w:cs="Times New Roman"/>
          <w:sz w:val="24"/>
          <w:szCs w:val="24"/>
        </w:rPr>
        <w:t xml:space="preserve">МБОУ СОШ с. Аксеново муниципального района  Альшеевский район Республики Башкортостан </w:t>
      </w:r>
      <w:r w:rsidRPr="0016662B">
        <w:rPr>
          <w:rFonts w:cs="Times New Roman"/>
          <w:color w:val="auto"/>
          <w:spacing w:val="-2"/>
          <w:sz w:val="24"/>
          <w:szCs w:val="24"/>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EE5025" w:rsidRPr="0016662B" w:rsidRDefault="00EE5025" w:rsidP="00EE5025">
      <w:pPr>
        <w:pStyle w:val="h2"/>
        <w:spacing w:line="240" w:lineRule="auto"/>
        <w:rPr>
          <w:rFonts w:cs="Times New Roman"/>
          <w:color w:val="auto"/>
          <w:sz w:val="24"/>
          <w:szCs w:val="24"/>
        </w:rPr>
      </w:pPr>
      <w:r w:rsidRPr="0016662B">
        <w:rPr>
          <w:rFonts w:cs="Times New Roman"/>
          <w:color w:val="auto"/>
          <w:sz w:val="24"/>
          <w:szCs w:val="24"/>
        </w:rPr>
        <w:t>1.3. Общая характеристика планируемых результатов освоения основной образовательной программы</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w:t>
      </w:r>
      <w:r w:rsidRPr="0016662B">
        <w:rPr>
          <w:rFonts w:cs="Times New Roman"/>
          <w:color w:val="auto"/>
          <w:sz w:val="24"/>
          <w:szCs w:val="24"/>
        </w:rPr>
        <w:lastRenderedPageBreak/>
        <w:t xml:space="preserve">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ситуациях.в разделе «система оценки достижения </w:t>
      </w:r>
      <w:r w:rsidRPr="0016662B">
        <w:rPr>
          <w:rFonts w:cs="Times New Roman"/>
          <w:color w:val="auto"/>
          <w:sz w:val="24"/>
          <w:szCs w:val="24"/>
        </w:rPr>
        <w:br/>
        <w:t>планируемых результатов освоения программы начального общего образования»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(на основании письма рособрнадзора от 06.08.2021г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Все особенности  конструирования образовательной среды прописаны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специально оборудованных территорий для занятий физической культурой и спортом и т. п. </w:t>
      </w:r>
    </w:p>
    <w:p w:rsidR="00EE5025" w:rsidRPr="0016662B" w:rsidRDefault="00EE5025" w:rsidP="00EE5025">
      <w:pPr>
        <w:pStyle w:val="h2"/>
        <w:spacing w:line="240" w:lineRule="auto"/>
        <w:rPr>
          <w:rFonts w:cs="Times New Roman"/>
          <w:color w:val="auto"/>
          <w:sz w:val="24"/>
          <w:szCs w:val="24"/>
        </w:rPr>
      </w:pPr>
      <w:r w:rsidRPr="0016662B">
        <w:rPr>
          <w:rFonts w:cs="Times New Roman"/>
          <w:color w:val="auto"/>
          <w:sz w:val="24"/>
          <w:szCs w:val="24"/>
        </w:rPr>
        <w:t xml:space="preserve">1.4. СИСТЕМА ОЦЕНКИ ДОСТИЖЕНИЯ </w:t>
      </w:r>
      <w:r w:rsidRPr="0016662B">
        <w:rPr>
          <w:rFonts w:cs="Times New Roman"/>
          <w:color w:val="auto"/>
          <w:sz w:val="24"/>
          <w:szCs w:val="24"/>
        </w:rPr>
        <w:br/>
        <w:t xml:space="preserve">ПЛАНИРУЕМЫХ РЕЗУЛЬТАТОВ ОСВОЕНИЯ </w:t>
      </w:r>
      <w:r w:rsidRPr="0016662B">
        <w:rPr>
          <w:rFonts w:cs="Times New Roman"/>
          <w:color w:val="auto"/>
          <w:sz w:val="24"/>
          <w:szCs w:val="24"/>
        </w:rPr>
        <w:lastRenderedPageBreak/>
        <w:t>ПРОГРАММЫ НАЧАЛЬНОГО ОБЩЕГО ОБРАЗОВАНИЯ</w:t>
      </w:r>
    </w:p>
    <w:p w:rsidR="00EE5025" w:rsidRPr="0016662B" w:rsidRDefault="00EE5025" w:rsidP="00EE5025">
      <w:pPr>
        <w:pStyle w:val="h3-first"/>
        <w:spacing w:line="240" w:lineRule="auto"/>
        <w:rPr>
          <w:rFonts w:cs="Times New Roman"/>
          <w:color w:val="auto"/>
          <w:sz w:val="24"/>
          <w:szCs w:val="24"/>
        </w:rPr>
      </w:pPr>
      <w:r w:rsidRPr="0016662B">
        <w:rPr>
          <w:rFonts w:cs="Times New Roman"/>
          <w:color w:val="auto"/>
          <w:sz w:val="24"/>
          <w:szCs w:val="24"/>
        </w:rPr>
        <w:t>1.4.1. Общие положения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Pr="0016662B">
        <w:rPr>
          <w:rFonts w:cs="Times New Roman"/>
          <w:sz w:val="24"/>
          <w:szCs w:val="24"/>
        </w:rPr>
        <w:t xml:space="preserve">МБОУ СОШ с. Аксеново муниципального района  Альшеевский район Республики Башкортостан </w:t>
      </w:r>
      <w:r w:rsidRPr="0016662B">
        <w:rPr>
          <w:rFonts w:cs="Times New Roman"/>
          <w:color w:val="auto"/>
          <w:sz w:val="24"/>
          <w:szCs w:val="24"/>
        </w:rPr>
        <w:t>и служит основой при разработке школой собственного «Положения об оценке образовательных достижений обучающихся».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6662B">
        <w:rPr>
          <w:rStyle w:val="Bold"/>
          <w:rFonts w:cs="Times New Roman"/>
          <w:color w:val="auto"/>
          <w:sz w:val="24"/>
          <w:szCs w:val="24"/>
        </w:rPr>
        <w:t xml:space="preserve">функциями </w:t>
      </w:r>
      <w:r w:rsidRPr="0016662B">
        <w:rPr>
          <w:rFonts w:cs="Times New Roman"/>
          <w:color w:val="auto"/>
          <w:sz w:val="24"/>
          <w:szCs w:val="24"/>
        </w:rPr>
        <w:t xml:space="preserve">являются </w:t>
      </w:r>
      <w:r w:rsidRPr="0016662B">
        <w:rPr>
          <w:rStyle w:val="BoldItalic"/>
          <w:rFonts w:cs="Times New Roman"/>
          <w:color w:val="auto"/>
          <w:sz w:val="24"/>
          <w:szCs w:val="24"/>
        </w:rPr>
        <w:t xml:space="preserve">ориентация образовательного процесса </w:t>
      </w:r>
      <w:r w:rsidRPr="0016662B">
        <w:rPr>
          <w:rFonts w:cs="Times New Roman"/>
          <w:color w:val="auto"/>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6662B">
        <w:rPr>
          <w:rStyle w:val="BoldItalic"/>
          <w:rFonts w:cs="Times New Roman"/>
          <w:color w:val="auto"/>
          <w:sz w:val="24"/>
          <w:szCs w:val="24"/>
        </w:rPr>
        <w:t>обратной связи</w:t>
      </w:r>
      <w:r w:rsidRPr="0016662B">
        <w:rPr>
          <w:rFonts w:cs="Times New Roman"/>
          <w:color w:val="auto"/>
          <w:sz w:val="24"/>
          <w:szCs w:val="24"/>
        </w:rPr>
        <w:t xml:space="preserve">, позволяющей осуществлять </w:t>
      </w:r>
      <w:r w:rsidRPr="0016662B">
        <w:rPr>
          <w:rStyle w:val="BoldItalic"/>
          <w:rFonts w:cs="Times New Roman"/>
          <w:color w:val="auto"/>
          <w:sz w:val="24"/>
          <w:szCs w:val="24"/>
        </w:rPr>
        <w:t>управление образовательным процессом</w:t>
      </w:r>
      <w:r w:rsidRPr="0016662B">
        <w:rPr>
          <w:rFonts w:cs="Times New Roman"/>
          <w:color w:val="auto"/>
          <w:sz w:val="24"/>
          <w:szCs w:val="24"/>
        </w:rPr>
        <w:t>.</w:t>
      </w:r>
    </w:p>
    <w:p w:rsidR="00EE5025" w:rsidRPr="0016662B" w:rsidRDefault="00EE5025" w:rsidP="00EE5025">
      <w:pPr>
        <w:pStyle w:val="body"/>
        <w:spacing w:line="240" w:lineRule="auto"/>
        <w:rPr>
          <w:rFonts w:cs="Times New Roman"/>
          <w:color w:val="auto"/>
          <w:sz w:val="24"/>
          <w:szCs w:val="24"/>
        </w:rPr>
      </w:pPr>
      <w:r w:rsidRPr="0016662B">
        <w:rPr>
          <w:rStyle w:val="Bold"/>
          <w:rFonts w:cs="Times New Roman"/>
          <w:color w:val="auto"/>
          <w:sz w:val="24"/>
          <w:szCs w:val="24"/>
        </w:rPr>
        <w:t xml:space="preserve">Основными направлениями и целями оценочной деятельности </w:t>
      </w:r>
      <w:r w:rsidRPr="0016662B">
        <w:rPr>
          <w:rFonts w:cs="Times New Roman"/>
          <w:color w:val="auto"/>
          <w:sz w:val="24"/>
          <w:szCs w:val="24"/>
        </w:rPr>
        <w:t xml:space="preserve">в </w:t>
      </w:r>
      <w:r w:rsidRPr="0016662B">
        <w:rPr>
          <w:rFonts w:cs="Times New Roman"/>
          <w:sz w:val="24"/>
          <w:szCs w:val="24"/>
        </w:rPr>
        <w:t xml:space="preserve">МБОУ СОШ с. Аксеново муниципального района  Альшеевский район Республики Башкортостан </w:t>
      </w:r>
      <w:r w:rsidRPr="0016662B">
        <w:rPr>
          <w:rFonts w:cs="Times New Roman"/>
          <w:color w:val="auto"/>
          <w:sz w:val="24"/>
          <w:szCs w:val="24"/>
        </w:rPr>
        <w:t>являются: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w:t>
      </w:r>
      <w:r w:rsidRPr="0016662B">
        <w:rPr>
          <w:rFonts w:cs="Times New Roman"/>
          <w:color w:val="auto"/>
          <w:sz w:val="24"/>
          <w:szCs w:val="24"/>
        </w:rPr>
        <w:lastRenderedPageBreak/>
        <w:t>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оценка результатов деятельности школы как основа аккредитационных процедур.</w:t>
      </w:r>
    </w:p>
    <w:p w:rsidR="00EE5025" w:rsidRPr="0016662B" w:rsidRDefault="00EE5025" w:rsidP="00EE5025">
      <w:pPr>
        <w:pStyle w:val="body"/>
        <w:spacing w:line="240" w:lineRule="auto"/>
        <w:rPr>
          <w:rFonts w:cs="Times New Roman"/>
          <w:color w:val="auto"/>
          <w:sz w:val="24"/>
          <w:szCs w:val="24"/>
        </w:rPr>
      </w:pPr>
      <w:r w:rsidRPr="0016662B">
        <w:rPr>
          <w:rStyle w:val="Bold"/>
          <w:rFonts w:cs="Times New Roman"/>
          <w:color w:val="auto"/>
          <w:sz w:val="24"/>
          <w:szCs w:val="24"/>
        </w:rPr>
        <w:t>Основным объектом системы оценки</w:t>
      </w:r>
      <w:r w:rsidRPr="0016662B">
        <w:rPr>
          <w:rFonts w:cs="Times New Roman"/>
          <w:color w:val="auto"/>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Система оценки включает процедуры внутренней и внешней оценки.</w:t>
      </w:r>
    </w:p>
    <w:p w:rsidR="00EE5025" w:rsidRPr="0016662B" w:rsidRDefault="00EE5025" w:rsidP="00EE5025">
      <w:pPr>
        <w:pStyle w:val="body"/>
        <w:spacing w:line="240" w:lineRule="auto"/>
        <w:rPr>
          <w:rFonts w:cs="Times New Roman"/>
          <w:color w:val="auto"/>
          <w:sz w:val="24"/>
          <w:szCs w:val="24"/>
        </w:rPr>
      </w:pPr>
      <w:r w:rsidRPr="0016662B">
        <w:rPr>
          <w:rStyle w:val="Bold"/>
          <w:rFonts w:cs="Times New Roman"/>
          <w:color w:val="auto"/>
          <w:sz w:val="24"/>
          <w:szCs w:val="24"/>
        </w:rPr>
        <w:t xml:space="preserve">Внутренняя оценка </w:t>
      </w:r>
      <w:r w:rsidRPr="0016662B">
        <w:rPr>
          <w:rFonts w:cs="Times New Roman"/>
          <w:color w:val="auto"/>
          <w:sz w:val="24"/>
          <w:szCs w:val="24"/>
        </w:rPr>
        <w:t>включает:</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 xml:space="preserve">стартовую педагогическую диагностику; </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текущую и тематическую оценку;</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портфолио;</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психолого-педагогическое наблюдение;</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внутришкольный мониторинг образовательных достижений.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К </w:t>
      </w:r>
      <w:r w:rsidRPr="0016662B">
        <w:rPr>
          <w:rStyle w:val="Bold"/>
          <w:rFonts w:cs="Times New Roman"/>
          <w:color w:val="auto"/>
          <w:sz w:val="24"/>
          <w:szCs w:val="24"/>
        </w:rPr>
        <w:t xml:space="preserve">внешним процедурам </w:t>
      </w:r>
      <w:r w:rsidRPr="0016662B">
        <w:rPr>
          <w:rFonts w:cs="Times New Roman"/>
          <w:color w:val="auto"/>
          <w:sz w:val="24"/>
          <w:szCs w:val="24"/>
        </w:rPr>
        <w:t>относятся: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независимая оценка качества образования;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мониторинговые исследования муниципального, регионального и федерального уровней.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Особенности каждой из указанных процедур описаны в п. 1.4.3 настоящей программы.</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E5025" w:rsidRPr="0016662B" w:rsidRDefault="00EE5025" w:rsidP="00EE5025">
      <w:pPr>
        <w:pStyle w:val="body"/>
        <w:spacing w:line="240" w:lineRule="auto"/>
        <w:rPr>
          <w:rFonts w:cs="Times New Roman"/>
          <w:color w:val="auto"/>
          <w:sz w:val="24"/>
          <w:szCs w:val="24"/>
        </w:rPr>
      </w:pPr>
      <w:r w:rsidRPr="0016662B">
        <w:rPr>
          <w:rStyle w:val="Bold"/>
          <w:rFonts w:cs="Times New Roman"/>
          <w:color w:val="auto"/>
          <w:sz w:val="24"/>
          <w:szCs w:val="24"/>
        </w:rPr>
        <w:t xml:space="preserve">Системно-деятельностный подход </w:t>
      </w:r>
      <w:r w:rsidRPr="0016662B">
        <w:rPr>
          <w:rFonts w:cs="Times New Roman"/>
          <w:color w:val="auto"/>
          <w:sz w:val="24"/>
          <w:szCs w:val="24"/>
        </w:rPr>
        <w:t>к оценке образовательных достижений проявляется в оценке способности обучающихся к решению учебно-</w:t>
      </w:r>
      <w:r w:rsidRPr="0016662B">
        <w:rPr>
          <w:rFonts w:cs="Times New Roman"/>
          <w:color w:val="auto"/>
          <w:sz w:val="24"/>
          <w:szCs w:val="24"/>
        </w:rPr>
        <w:lastRenderedPageBreak/>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E5025" w:rsidRPr="0016662B" w:rsidRDefault="00EE5025" w:rsidP="00EE5025">
      <w:pPr>
        <w:pStyle w:val="body"/>
        <w:spacing w:line="240" w:lineRule="auto"/>
        <w:rPr>
          <w:rFonts w:cs="Times New Roman"/>
          <w:color w:val="auto"/>
          <w:sz w:val="24"/>
          <w:szCs w:val="24"/>
        </w:rPr>
      </w:pPr>
      <w:r w:rsidRPr="0016662B">
        <w:rPr>
          <w:rStyle w:val="Bold"/>
          <w:rFonts w:cs="Times New Roman"/>
          <w:color w:val="auto"/>
          <w:sz w:val="24"/>
          <w:szCs w:val="24"/>
        </w:rPr>
        <w:t xml:space="preserve">Уровневый подход </w:t>
      </w:r>
      <w:r w:rsidRPr="0016662B">
        <w:rPr>
          <w:rFonts w:cs="Times New Roman"/>
          <w:color w:val="auto"/>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EE5025" w:rsidRPr="0016662B" w:rsidRDefault="00EE5025" w:rsidP="00EE5025">
      <w:pPr>
        <w:pStyle w:val="body"/>
        <w:spacing w:line="240" w:lineRule="auto"/>
        <w:rPr>
          <w:rFonts w:cs="Times New Roman"/>
          <w:color w:val="auto"/>
          <w:sz w:val="24"/>
          <w:szCs w:val="24"/>
        </w:rPr>
      </w:pPr>
      <w:r w:rsidRPr="0016662B">
        <w:rPr>
          <w:rStyle w:val="Bold"/>
          <w:rFonts w:cs="Times New Roman"/>
          <w:color w:val="auto"/>
          <w:sz w:val="24"/>
          <w:szCs w:val="24"/>
        </w:rPr>
        <w:t xml:space="preserve">Комплексный подход </w:t>
      </w:r>
      <w:r w:rsidRPr="0016662B">
        <w:rPr>
          <w:rFonts w:cs="Times New Roman"/>
          <w:color w:val="auto"/>
          <w:sz w:val="24"/>
          <w:szCs w:val="24"/>
        </w:rPr>
        <w:t>к оценке образовательных достижений реализуется путём:</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оценки предметных и метапредметных результатов;</w:t>
      </w:r>
    </w:p>
    <w:p w:rsidR="00EE5025" w:rsidRPr="0016662B" w:rsidRDefault="00EE5025" w:rsidP="00EE5025">
      <w:pPr>
        <w:pStyle w:val="list-bullet"/>
        <w:spacing w:line="240" w:lineRule="auto"/>
        <w:rPr>
          <w:rFonts w:cs="Times New Roman"/>
          <w:color w:val="auto"/>
          <w:spacing w:val="-2"/>
          <w:sz w:val="24"/>
          <w:szCs w:val="24"/>
        </w:rPr>
      </w:pPr>
      <w:r w:rsidRPr="0016662B">
        <w:rPr>
          <w:rFonts w:cs="Times New Roman"/>
          <w:color w:val="auto"/>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lastRenderedPageBreak/>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16662B">
        <w:rPr>
          <w:rStyle w:val="footnote-num"/>
          <w:rFonts w:cs="Times New Roman"/>
          <w:color w:val="auto"/>
          <w:sz w:val="24"/>
          <w:szCs w:val="24"/>
          <w:vertAlign w:val="superscript"/>
        </w:rPr>
        <w:footnoteReference w:id="2"/>
      </w:r>
      <w:r w:rsidRPr="0016662B">
        <w:rPr>
          <w:rFonts w:cs="Times New Roman"/>
          <w:color w:val="auto"/>
          <w:sz w:val="24"/>
          <w:szCs w:val="24"/>
        </w:rPr>
        <w:t xml:space="preserve"> технологий.</w:t>
      </w:r>
    </w:p>
    <w:p w:rsidR="00EE5025" w:rsidRPr="0016662B" w:rsidRDefault="00EE5025" w:rsidP="00EE5025">
      <w:pPr>
        <w:pStyle w:val="h3"/>
        <w:spacing w:line="240" w:lineRule="auto"/>
        <w:rPr>
          <w:rFonts w:cs="Times New Roman"/>
          <w:color w:val="auto"/>
          <w:sz w:val="24"/>
          <w:szCs w:val="24"/>
        </w:rPr>
      </w:pPr>
      <w:r w:rsidRPr="0016662B">
        <w:rPr>
          <w:rFonts w:cs="Times New Roman"/>
          <w:color w:val="auto"/>
          <w:sz w:val="24"/>
          <w:szCs w:val="24"/>
        </w:rPr>
        <w:t>1.4.2. Особенности оценки метапредметных</w:t>
      </w:r>
      <w:r w:rsidRPr="0016662B">
        <w:rPr>
          <w:rFonts w:cs="Times New Roman"/>
          <w:color w:val="FF0000"/>
          <w:sz w:val="24"/>
          <w:szCs w:val="24"/>
        </w:rPr>
        <w:t xml:space="preserve"> </w:t>
      </w:r>
      <w:r w:rsidRPr="0016662B">
        <w:rPr>
          <w:rFonts w:cs="Times New Roman"/>
          <w:color w:val="FF0000"/>
          <w:sz w:val="24"/>
          <w:szCs w:val="24"/>
        </w:rPr>
        <w:br/>
      </w:r>
      <w:r w:rsidRPr="0016662B">
        <w:rPr>
          <w:rFonts w:cs="Times New Roman"/>
          <w:color w:val="auto"/>
          <w:sz w:val="24"/>
          <w:szCs w:val="24"/>
        </w:rPr>
        <w:t>и предметных результатов</w:t>
      </w:r>
    </w:p>
    <w:p w:rsidR="00EE5025" w:rsidRPr="0016662B" w:rsidRDefault="00EE5025" w:rsidP="00EE5025">
      <w:pPr>
        <w:pStyle w:val="body"/>
        <w:spacing w:line="240" w:lineRule="auto"/>
        <w:rPr>
          <w:rStyle w:val="Bold"/>
          <w:rFonts w:cs="Times New Roman"/>
          <w:color w:val="auto"/>
          <w:sz w:val="24"/>
          <w:szCs w:val="24"/>
        </w:rPr>
      </w:pPr>
      <w:r w:rsidRPr="0016662B">
        <w:rPr>
          <w:rStyle w:val="Bold"/>
          <w:rFonts w:cs="Times New Roman"/>
          <w:color w:val="auto"/>
          <w:sz w:val="24"/>
          <w:szCs w:val="24"/>
        </w:rPr>
        <w:t>Особенности оценки метапредметных результатов</w:t>
      </w:r>
    </w:p>
    <w:p w:rsidR="00EE5025" w:rsidRPr="0016662B" w:rsidRDefault="00EE5025" w:rsidP="00EE5025">
      <w:pPr>
        <w:pStyle w:val="body"/>
        <w:spacing w:line="240" w:lineRule="auto"/>
        <w:rPr>
          <w:rFonts w:cs="Times New Roman"/>
          <w:color w:val="auto"/>
          <w:spacing w:val="-2"/>
          <w:sz w:val="24"/>
          <w:szCs w:val="24"/>
        </w:rPr>
      </w:pPr>
      <w:r w:rsidRPr="0016662B">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Оценка метапредметных результатов проводится с целью определения сформированности:</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универсальных учебных познавательных действий;</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универсальных учебных коммуникативных действий;</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универсальных учебных регулятивных действий.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1) базовые логические действия: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lastRenderedPageBreak/>
        <w:t xml:space="preserve">сравнивать объекты, устанавливать основания для сравнения, устанавливать аналогии; </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объединять части объекта (объекты) по определённому признаку;</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определять существенный признак для классификации, классифицировать предложенные объекты;</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2) базовые исследовательские действия: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с помощью педагогического работника формулировать цель, планировать изменения объекта, ситуации;</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сравнивать несколько вариантов решения задачи, выбирать наиболее подходящий (на основе предложенных критериев);</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прогнозировать</w:t>
      </w:r>
      <w:r w:rsidRPr="0016662B">
        <w:rPr>
          <w:rFonts w:cs="Times New Roman"/>
          <w:color w:val="FF0000"/>
          <w:sz w:val="24"/>
          <w:szCs w:val="24"/>
        </w:rPr>
        <w:t xml:space="preserve"> </w:t>
      </w:r>
      <w:r w:rsidRPr="0016662B">
        <w:rPr>
          <w:rFonts w:cs="Times New Roman"/>
          <w:color w:val="auto"/>
          <w:sz w:val="24"/>
          <w:szCs w:val="24"/>
        </w:rPr>
        <w:t>возможное развитие процессов, событий и их последствия в аналогичных или сходных ситуациях;</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lastRenderedPageBreak/>
        <w:t>3) работа с информацией:</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выбирать источник получения информации;</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самостоятельно создавать схемы, таблицы для представления информации.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1) общение:</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проявлять уважительное отношение к собеседнику, соблюдать правила ведения диалога и дискуссии;</w:t>
      </w:r>
    </w:p>
    <w:p w:rsidR="00EE5025" w:rsidRPr="0016662B" w:rsidRDefault="00EE5025" w:rsidP="00EE5025">
      <w:pPr>
        <w:pStyle w:val="list-bullet"/>
        <w:spacing w:line="240" w:lineRule="auto"/>
        <w:rPr>
          <w:rFonts w:cs="Times New Roman"/>
          <w:color w:val="auto"/>
          <w:spacing w:val="-2"/>
          <w:sz w:val="24"/>
          <w:szCs w:val="24"/>
        </w:rPr>
      </w:pPr>
      <w:r w:rsidRPr="0016662B">
        <w:rPr>
          <w:rFonts w:cs="Times New Roman"/>
          <w:color w:val="auto"/>
          <w:spacing w:val="-2"/>
          <w:sz w:val="24"/>
          <w:szCs w:val="24"/>
        </w:rPr>
        <w:t>признавать возможность существования разных точек зрения;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корректно и аргументированно высказывать своё мнение;</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строить речевое высказывание в соответствии с поставленной задачей;</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lastRenderedPageBreak/>
        <w:t>создавать устные и письменные тексты (описание, рассуждение, повествование);</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готовить небольшие публичные выступления;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подбирать иллюстративный материал (рисунки, фото, плакаты) к тексту выступления;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2) совместная деятельность:</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проявлять готовность руководить, выполнять поручения, подчиняться;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ответственно выполнять свою часть работы;</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оценивать свой вклад в общий результат;</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выполнять совместные проектные задания с опорой на предложенные образцы.</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1) самоорганизация:</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 xml:space="preserve">планировать действия по решению учебной задачи для получения результата; </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выстраивать последовательность выбранных действий;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2) самоконтроль:</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 xml:space="preserve">устанавливать причины успеха/неудач в учебной деятельности; </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корректировать свои учебные действия для преодоления ошибок.</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Оценка достижения метапредметных результатов осуществляется как педагогическим работником в ходе </w:t>
      </w:r>
      <w:r w:rsidRPr="0016662B">
        <w:rPr>
          <w:rFonts w:cs="Times New Roman"/>
          <w:color w:val="auto"/>
          <w:sz w:val="24"/>
          <w:szCs w:val="24"/>
        </w:rPr>
        <w:lastRenderedPageBreak/>
        <w:t xml:space="preserve">текущей и промежуточной оценки по предмету, так и администрацией </w:t>
      </w:r>
      <w:r w:rsidRPr="0016662B">
        <w:rPr>
          <w:rFonts w:cs="Times New Roman"/>
          <w:sz w:val="24"/>
          <w:szCs w:val="24"/>
        </w:rPr>
        <w:t xml:space="preserve">МБОУ СОШ с. Аксеново муниципального района  Альшеевский район Республики Башкортостан </w:t>
      </w:r>
      <w:r w:rsidRPr="0016662B">
        <w:rPr>
          <w:rFonts w:cs="Times New Roman"/>
          <w:color w:val="auto"/>
          <w:sz w:val="24"/>
          <w:szCs w:val="24"/>
        </w:rPr>
        <w:t>в ходе внутришкольного мониторинга.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16662B">
        <w:rPr>
          <w:rStyle w:val="footnote-num"/>
          <w:rFonts w:cs="Times New Roman"/>
          <w:color w:val="auto"/>
          <w:sz w:val="24"/>
          <w:szCs w:val="24"/>
          <w:vertAlign w:val="superscript"/>
        </w:rPr>
        <w:footnoteReference w:id="3"/>
      </w:r>
      <w:r w:rsidRPr="0016662B">
        <w:rPr>
          <w:rFonts w:cs="Times New Roman"/>
          <w:color w:val="auto"/>
          <w:sz w:val="24"/>
          <w:szCs w:val="24"/>
        </w:rPr>
        <w:t>.</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w:t>
      </w:r>
      <w:r w:rsidRPr="0016662B">
        <w:rPr>
          <w:rFonts w:cs="Times New Roman"/>
          <w:color w:val="C00000"/>
          <w:sz w:val="24"/>
          <w:szCs w:val="24"/>
        </w:rPr>
        <w:t xml:space="preserve"> </w:t>
      </w:r>
      <w:r w:rsidRPr="0016662B">
        <w:rPr>
          <w:rFonts w:cs="Times New Roman"/>
          <w:color w:val="auto"/>
          <w:sz w:val="24"/>
          <w:szCs w:val="24"/>
        </w:rPr>
        <w:t>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EE5025" w:rsidRPr="0016662B" w:rsidRDefault="00EE5025" w:rsidP="00EE5025">
      <w:pPr>
        <w:pStyle w:val="body"/>
        <w:spacing w:line="240" w:lineRule="auto"/>
        <w:rPr>
          <w:rStyle w:val="Bold"/>
          <w:rFonts w:cs="Times New Roman"/>
          <w:color w:val="auto"/>
          <w:sz w:val="24"/>
          <w:szCs w:val="24"/>
        </w:rPr>
      </w:pPr>
      <w:r w:rsidRPr="0016662B">
        <w:rPr>
          <w:rStyle w:val="Bold"/>
          <w:rFonts w:cs="Times New Roman"/>
          <w:color w:val="auto"/>
          <w:sz w:val="24"/>
          <w:szCs w:val="24"/>
        </w:rPr>
        <w:t>Особенности оценки предметных результатов</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EE5025" w:rsidRPr="0016662B" w:rsidRDefault="00EE5025" w:rsidP="00EE5025">
      <w:pPr>
        <w:pStyle w:val="body"/>
        <w:spacing w:line="240" w:lineRule="auto"/>
        <w:rPr>
          <w:rFonts w:cs="Times New Roman"/>
          <w:color w:val="auto"/>
          <w:spacing w:val="2"/>
          <w:sz w:val="24"/>
          <w:szCs w:val="24"/>
        </w:rPr>
      </w:pPr>
      <w:r w:rsidRPr="0016662B">
        <w:rPr>
          <w:rFonts w:cs="Times New Roman"/>
          <w:color w:val="auto"/>
          <w:spacing w:val="2"/>
          <w:sz w:val="24"/>
          <w:szCs w:val="24"/>
        </w:rPr>
        <w:t xml:space="preserve">Основным </w:t>
      </w:r>
      <w:r w:rsidRPr="0016662B">
        <w:rPr>
          <w:rStyle w:val="Bold"/>
          <w:rFonts w:cs="Times New Roman"/>
          <w:color w:val="auto"/>
          <w:spacing w:val="2"/>
          <w:sz w:val="24"/>
          <w:szCs w:val="24"/>
        </w:rPr>
        <w:t>предметом</w:t>
      </w:r>
      <w:r w:rsidRPr="0016662B">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w:t>
      </w:r>
      <w:r w:rsidRPr="0016662B">
        <w:rPr>
          <w:rFonts w:cs="Times New Roman"/>
          <w:color w:val="auto"/>
          <w:spacing w:val="2"/>
          <w:sz w:val="24"/>
          <w:szCs w:val="24"/>
        </w:rPr>
        <w:lastRenderedPageBreak/>
        <w:t>действий, в том числе метапредметных (познавательных, регулятивных, коммуникативных) действий.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Для оценки предметных результатов применяются следующие критерии: </w:t>
      </w:r>
      <w:r w:rsidRPr="0016662B">
        <w:rPr>
          <w:rStyle w:val="BoldItalic"/>
          <w:rFonts w:cs="Times New Roman"/>
          <w:color w:val="auto"/>
          <w:sz w:val="24"/>
          <w:szCs w:val="24"/>
        </w:rPr>
        <w:t>знание и понимание</w:t>
      </w:r>
      <w:r w:rsidRPr="0016662B">
        <w:rPr>
          <w:rFonts w:cs="Times New Roman"/>
          <w:color w:val="auto"/>
          <w:sz w:val="24"/>
          <w:szCs w:val="24"/>
        </w:rPr>
        <w:t xml:space="preserve">, </w:t>
      </w:r>
      <w:r w:rsidRPr="0016662B">
        <w:rPr>
          <w:rStyle w:val="BoldItalic"/>
          <w:rFonts w:cs="Times New Roman"/>
          <w:color w:val="auto"/>
          <w:sz w:val="24"/>
          <w:szCs w:val="24"/>
        </w:rPr>
        <w:t>применение</w:t>
      </w:r>
      <w:r w:rsidRPr="0016662B">
        <w:rPr>
          <w:rFonts w:cs="Times New Roman"/>
          <w:color w:val="auto"/>
          <w:sz w:val="24"/>
          <w:szCs w:val="24"/>
        </w:rPr>
        <w:t xml:space="preserve">, </w:t>
      </w:r>
      <w:r w:rsidRPr="0016662B">
        <w:rPr>
          <w:rStyle w:val="BoldItalic"/>
          <w:rFonts w:cs="Times New Roman"/>
          <w:color w:val="auto"/>
          <w:sz w:val="24"/>
          <w:szCs w:val="24"/>
        </w:rPr>
        <w:t>функциональность</w:t>
      </w:r>
      <w:r w:rsidRPr="0016662B">
        <w:rPr>
          <w:rFonts w:cs="Times New Roman"/>
          <w:color w:val="auto"/>
          <w:sz w:val="24"/>
          <w:szCs w:val="24"/>
        </w:rPr>
        <w:t>.</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Обобщённый критерий «</w:t>
      </w:r>
      <w:r w:rsidRPr="0016662B">
        <w:rPr>
          <w:rStyle w:val="Bold"/>
          <w:rFonts w:cs="Times New Roman"/>
          <w:color w:val="auto"/>
          <w:sz w:val="24"/>
          <w:szCs w:val="24"/>
        </w:rPr>
        <w:t>знание и понимание</w:t>
      </w:r>
      <w:r w:rsidRPr="0016662B">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Обобщённый критерий «</w:t>
      </w:r>
      <w:r w:rsidRPr="0016662B">
        <w:rPr>
          <w:rStyle w:val="Bold"/>
          <w:rFonts w:cs="Times New Roman"/>
          <w:color w:val="auto"/>
          <w:sz w:val="24"/>
          <w:szCs w:val="24"/>
        </w:rPr>
        <w:t>применение</w:t>
      </w:r>
      <w:r w:rsidRPr="0016662B">
        <w:rPr>
          <w:rFonts w:cs="Times New Roman"/>
          <w:color w:val="auto"/>
          <w:sz w:val="24"/>
          <w:szCs w:val="24"/>
        </w:rPr>
        <w:t>» включает:</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Обобщённый критерий «</w:t>
      </w:r>
      <w:r w:rsidRPr="0016662B">
        <w:rPr>
          <w:rStyle w:val="Bold"/>
          <w:rFonts w:cs="Times New Roman"/>
          <w:color w:val="auto"/>
          <w:sz w:val="24"/>
          <w:szCs w:val="24"/>
        </w:rPr>
        <w:t>функциональность</w:t>
      </w:r>
      <w:r w:rsidRPr="0016662B">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w:t>
      </w:r>
      <w:r w:rsidRPr="0016662B">
        <w:rPr>
          <w:rFonts w:cs="Times New Roman"/>
          <w:sz w:val="24"/>
          <w:szCs w:val="24"/>
        </w:rPr>
        <w:t xml:space="preserve">МБОУ СОШ с. Аксеново муниципального района  Альшеевский район Республики Башкортостан </w:t>
      </w:r>
      <w:r w:rsidRPr="0016662B">
        <w:rPr>
          <w:rFonts w:cs="Times New Roman"/>
          <w:color w:val="auto"/>
          <w:sz w:val="24"/>
          <w:szCs w:val="24"/>
        </w:rPr>
        <w:t>в ходе внутришкольного мониторинга.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МБОУ СОШ с. </w:t>
      </w:r>
      <w:r w:rsidRPr="0016662B">
        <w:rPr>
          <w:rFonts w:cs="Times New Roman"/>
          <w:color w:val="auto"/>
          <w:sz w:val="24"/>
          <w:szCs w:val="24"/>
        </w:rPr>
        <w:lastRenderedPageBreak/>
        <w:t>Аксеновои доводится до сведения обучающихся и их родителей (законных представителей).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Описание должно включать:</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список итоговых планируемых результатов с указанием этапов их формирования и способов оценки (текущая/тематическая; устно/письменно/практика);</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требования к выставлению отметок за промежуточную аттестацию;</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график контрольных мероприятий.</w:t>
      </w:r>
    </w:p>
    <w:p w:rsidR="00EE5025" w:rsidRPr="0016662B" w:rsidRDefault="00EE5025" w:rsidP="00EE5025">
      <w:pPr>
        <w:pStyle w:val="h3"/>
        <w:spacing w:line="240" w:lineRule="auto"/>
        <w:rPr>
          <w:rFonts w:cs="Times New Roman"/>
          <w:color w:val="auto"/>
          <w:sz w:val="24"/>
          <w:szCs w:val="24"/>
        </w:rPr>
      </w:pPr>
      <w:r w:rsidRPr="0016662B">
        <w:rPr>
          <w:rFonts w:cs="Times New Roman"/>
          <w:color w:val="auto"/>
          <w:sz w:val="24"/>
          <w:szCs w:val="24"/>
        </w:rPr>
        <w:t>1.4.3. Организация и содержание оценочных процедур</w:t>
      </w:r>
    </w:p>
    <w:p w:rsidR="00EE5025" w:rsidRPr="0016662B" w:rsidRDefault="00EE5025" w:rsidP="00EE5025">
      <w:pPr>
        <w:pStyle w:val="body"/>
        <w:spacing w:line="240" w:lineRule="auto"/>
        <w:rPr>
          <w:rFonts w:cs="Times New Roman"/>
          <w:color w:val="C00000"/>
          <w:sz w:val="24"/>
          <w:szCs w:val="24"/>
        </w:rPr>
      </w:pPr>
      <w:r w:rsidRPr="0016662B">
        <w:rPr>
          <w:rStyle w:val="Bold"/>
          <w:rFonts w:cs="Times New Roman"/>
          <w:color w:val="auto"/>
          <w:sz w:val="24"/>
          <w:szCs w:val="24"/>
        </w:rPr>
        <w:t xml:space="preserve">Стартовая педагогическая диагностика </w:t>
      </w:r>
      <w:r w:rsidRPr="0016662B">
        <w:rPr>
          <w:rFonts w:cs="Times New Roman"/>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r w:rsidRPr="0016662B">
        <w:rPr>
          <w:rFonts w:cs="Times New Roman"/>
          <w:color w:val="C00000"/>
          <w:sz w:val="24"/>
          <w:szCs w:val="24"/>
        </w:rPr>
        <w:t xml:space="preserve">. </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E5025" w:rsidRPr="0016662B" w:rsidRDefault="00EE5025" w:rsidP="00EE5025">
      <w:pPr>
        <w:pStyle w:val="body"/>
        <w:spacing w:line="240" w:lineRule="auto"/>
        <w:rPr>
          <w:rFonts w:cs="Times New Roman"/>
          <w:color w:val="auto"/>
          <w:sz w:val="24"/>
          <w:szCs w:val="24"/>
        </w:rPr>
      </w:pPr>
      <w:r w:rsidRPr="0016662B">
        <w:rPr>
          <w:rStyle w:val="Bold"/>
          <w:rFonts w:cs="Times New Roman"/>
          <w:color w:val="auto"/>
          <w:sz w:val="24"/>
          <w:szCs w:val="24"/>
        </w:rPr>
        <w:t>Текущая оценка</w:t>
      </w:r>
      <w:r w:rsidRPr="0016662B">
        <w:rPr>
          <w:rFonts w:cs="Times New Roman"/>
          <w:color w:val="auto"/>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16662B">
        <w:rPr>
          <w:rStyle w:val="BoldItalic"/>
          <w:rFonts w:cs="Times New Roman"/>
          <w:color w:val="auto"/>
          <w:sz w:val="24"/>
          <w:szCs w:val="24"/>
        </w:rPr>
        <w:t>формирующей</w:t>
      </w:r>
      <w:r w:rsidRPr="0016662B">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16662B">
        <w:rPr>
          <w:rStyle w:val="BoldItalic"/>
          <w:rFonts w:cs="Times New Roman"/>
          <w:color w:val="auto"/>
          <w:sz w:val="24"/>
          <w:szCs w:val="24"/>
        </w:rPr>
        <w:t>диагностической</w:t>
      </w:r>
      <w:r w:rsidRPr="0016662B">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lastRenderedPageBreak/>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используются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16662B">
        <w:rPr>
          <w:rStyle w:val="footnote-num"/>
          <w:rFonts w:cs="Times New Roman"/>
          <w:color w:val="auto"/>
          <w:sz w:val="24"/>
          <w:szCs w:val="24"/>
          <w:vertAlign w:val="superscript"/>
        </w:rPr>
        <w:footnoteReference w:id="4"/>
      </w:r>
      <w:r w:rsidRPr="0016662B">
        <w:rPr>
          <w:rFonts w:cs="Times New Roman"/>
          <w:color w:val="auto"/>
          <w:sz w:val="24"/>
          <w:szCs w:val="24"/>
        </w:rPr>
        <w:t>.</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По предметам, вводимым МБОУ СОШ с. Аксеново самостоятельно, тематические планируемые результаты устанавливаются школой.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lastRenderedPageBreak/>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EE5025" w:rsidRPr="0016662B" w:rsidRDefault="00EE5025" w:rsidP="00EE5025">
      <w:pPr>
        <w:pStyle w:val="body"/>
        <w:spacing w:line="240" w:lineRule="auto"/>
        <w:rPr>
          <w:rFonts w:cs="Times New Roman"/>
          <w:color w:val="auto"/>
          <w:spacing w:val="-2"/>
          <w:sz w:val="24"/>
          <w:szCs w:val="24"/>
        </w:rPr>
      </w:pPr>
      <w:r w:rsidRPr="0016662B">
        <w:rPr>
          <w:rFonts w:cs="Times New Roman"/>
          <w:color w:val="auto"/>
          <w:spacing w:val="-2"/>
          <w:sz w:val="24"/>
          <w:szCs w:val="24"/>
        </w:rPr>
        <w:t>Внутришкольный мониторинг представляет собой процедуры:</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оценки уровня достижения предметных и метапредметных результатов;</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оценки уровня функциональной грамотности;</w:t>
      </w:r>
    </w:p>
    <w:p w:rsidR="00EE5025" w:rsidRPr="0016662B" w:rsidRDefault="00EE5025" w:rsidP="00EE5025">
      <w:pPr>
        <w:pStyle w:val="list-bullet"/>
        <w:spacing w:line="240" w:lineRule="auto"/>
        <w:rPr>
          <w:rFonts w:cs="Times New Roman"/>
          <w:color w:val="auto"/>
          <w:sz w:val="24"/>
          <w:szCs w:val="24"/>
        </w:rPr>
      </w:pPr>
      <w:r w:rsidRPr="0016662B">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Содержание и периодичность внутришкольного мониторинга устанавливается решением педагогического совета</w:t>
      </w:r>
      <w:r w:rsidRPr="0016662B">
        <w:rPr>
          <w:rFonts w:cs="Times New Roman"/>
          <w:color w:val="C00000"/>
          <w:sz w:val="24"/>
          <w:szCs w:val="24"/>
        </w:rPr>
        <w:t xml:space="preserve">. </w:t>
      </w:r>
      <w:r w:rsidRPr="0016662B">
        <w:rPr>
          <w:rFonts w:cs="Times New Roman"/>
          <w:color w:val="auto"/>
          <w:sz w:val="24"/>
          <w:szCs w:val="24"/>
        </w:rPr>
        <w:t xml:space="preserve">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w:t>
      </w:r>
      <w:r w:rsidRPr="0016662B">
        <w:rPr>
          <w:rFonts w:cs="Times New Roman"/>
          <w:color w:val="auto"/>
          <w:sz w:val="24"/>
          <w:szCs w:val="24"/>
        </w:rPr>
        <w:lastRenderedPageBreak/>
        <w:t>уровня достижений обучающихся обобщаются и отражаются в их характеристиках.</w:t>
      </w:r>
    </w:p>
    <w:p w:rsidR="00EE5025" w:rsidRPr="0016662B" w:rsidRDefault="00EE5025" w:rsidP="00EE5025">
      <w:pPr>
        <w:pStyle w:val="body"/>
        <w:spacing w:line="240" w:lineRule="auto"/>
        <w:rPr>
          <w:rFonts w:cs="Times New Roman"/>
          <w:color w:val="auto"/>
          <w:spacing w:val="1"/>
          <w:sz w:val="24"/>
          <w:szCs w:val="24"/>
        </w:rPr>
      </w:pPr>
      <w:r w:rsidRPr="0016662B">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EE5025" w:rsidRPr="0016662B" w:rsidRDefault="00EE5025" w:rsidP="00EE5025">
      <w:pPr>
        <w:pStyle w:val="body"/>
        <w:spacing w:line="240" w:lineRule="auto"/>
        <w:rPr>
          <w:rFonts w:cs="Times New Roman"/>
          <w:color w:val="C00000"/>
          <w:sz w:val="24"/>
          <w:szCs w:val="24"/>
        </w:rPr>
      </w:pPr>
      <w:r w:rsidRPr="0016662B">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r w:rsidRPr="0016662B">
        <w:rPr>
          <w:rFonts w:cs="Times New Roman"/>
          <w:color w:val="C00000"/>
          <w:sz w:val="24"/>
          <w:szCs w:val="24"/>
        </w:rPr>
        <w:t>.</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Характеристика готовится на основании:</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портфолио выпускника;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В характеристике выпускника:</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lastRenderedPageBreak/>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EE5025" w:rsidRPr="0016662B" w:rsidRDefault="00EE5025" w:rsidP="00EE5025">
      <w:pPr>
        <w:pStyle w:val="body"/>
        <w:spacing w:line="240" w:lineRule="auto"/>
        <w:rPr>
          <w:rFonts w:cs="Times New Roman"/>
          <w:color w:val="auto"/>
          <w:sz w:val="24"/>
          <w:szCs w:val="24"/>
        </w:rPr>
      </w:pPr>
      <w:r w:rsidRPr="0016662B">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EE5025" w:rsidRPr="0016662B" w:rsidRDefault="00EE5025" w:rsidP="00EE5025">
      <w:pPr>
        <w:pStyle w:val="body"/>
        <w:spacing w:line="240" w:lineRule="auto"/>
        <w:rPr>
          <w:rFonts w:cs="Times New Roman"/>
          <w:color w:val="auto"/>
          <w:sz w:val="24"/>
          <w:szCs w:val="24"/>
        </w:rPr>
      </w:pPr>
    </w:p>
    <w:p w:rsidR="00EE5025" w:rsidRPr="0016662B" w:rsidRDefault="00EE5025" w:rsidP="00EE5025">
      <w:pPr>
        <w:pStyle w:val="h1"/>
        <w:spacing w:line="240" w:lineRule="auto"/>
        <w:rPr>
          <w:rFonts w:cs="Times New Roman"/>
        </w:rPr>
      </w:pPr>
      <w:r w:rsidRPr="0016662B">
        <w:rPr>
          <w:rFonts w:cs="Times New Roman"/>
        </w:rPr>
        <w:lastRenderedPageBreak/>
        <w:t>2.СОДЕРЖАТЕЛЬНЫЙ РАЗДЕЛ</w:t>
      </w:r>
    </w:p>
    <w:p w:rsidR="00EE5025" w:rsidRPr="0016662B" w:rsidRDefault="00EE5025" w:rsidP="00EE5025">
      <w:pPr>
        <w:pStyle w:val="h2-first"/>
        <w:spacing w:line="240" w:lineRule="auto"/>
        <w:rPr>
          <w:rFonts w:cs="Times New Roman"/>
          <w:sz w:val="24"/>
          <w:szCs w:val="24"/>
        </w:rPr>
      </w:pPr>
      <w:r w:rsidRPr="0016662B">
        <w:rPr>
          <w:rFonts w:cs="Times New Roman"/>
          <w:sz w:val="24"/>
          <w:szCs w:val="24"/>
        </w:rPr>
        <w:t>2.1. Примерные Рабочие программы учебных предметов</w:t>
      </w:r>
    </w:p>
    <w:p w:rsidR="00EE5025" w:rsidRPr="0016662B" w:rsidRDefault="00EE5025" w:rsidP="00EE5025">
      <w:pPr>
        <w:pStyle w:val="Header1"/>
        <w:pageBreakBefore w:val="0"/>
        <w:spacing w:line="240" w:lineRule="auto"/>
        <w:rPr>
          <w:rFonts w:cs="Times New Roman"/>
        </w:rPr>
      </w:pPr>
      <w:r w:rsidRPr="0016662B">
        <w:rPr>
          <w:rFonts w:cs="Times New Roman"/>
        </w:rPr>
        <w:t>РУССКИЙ ЯЗЫК</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EE5025" w:rsidRPr="0016662B" w:rsidRDefault="00EE5025" w:rsidP="00EE5025">
      <w:pPr>
        <w:pStyle w:val="Body0"/>
        <w:spacing w:line="240" w:lineRule="auto"/>
        <w:rPr>
          <w:rFonts w:cs="Times New Roman"/>
          <w:spacing w:val="-2"/>
          <w:sz w:val="24"/>
          <w:szCs w:val="24"/>
        </w:rPr>
      </w:pPr>
      <w:r w:rsidRPr="0016662B">
        <w:rPr>
          <w:rFonts w:cs="Times New Roman"/>
          <w:spacing w:val="-2"/>
          <w:sz w:val="24"/>
          <w:szCs w:val="24"/>
        </w:rPr>
        <w:t xml:space="preserve">Содержание обучения раскрывает содержательные линии, </w:t>
      </w:r>
      <w:r w:rsidRPr="0016662B">
        <w:rPr>
          <w:rFonts w:cs="Times New Roman"/>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16662B">
        <w:rPr>
          <w:rFonts w:cs="Times New Roman"/>
          <w:spacing w:val="-2"/>
          <w:sz w:val="24"/>
          <w:szCs w:val="24"/>
          <w:vertAlign w:val="superscript"/>
        </w:rPr>
        <w:footnoteReference w:id="5"/>
      </w:r>
      <w:r w:rsidRPr="0016662B">
        <w:rPr>
          <w:rFonts w:cs="Times New Roman"/>
          <w:spacing w:val="-2"/>
          <w:sz w:val="24"/>
          <w:szCs w:val="24"/>
        </w:rPr>
        <w:t>.</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Планируемые результаты включают личностные, метапредметные результаты за период обучения, а также </w:t>
      </w:r>
      <w:r w:rsidRPr="0016662B">
        <w:rPr>
          <w:rFonts w:cs="Times New Roman"/>
          <w:sz w:val="24"/>
          <w:szCs w:val="24"/>
        </w:rPr>
        <w:lastRenderedPageBreak/>
        <w:t>предметные достижения младшего школьника за каждый год обучения в начальной школе.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ПОЯСНИТЕЛЬНАЯ ЗАПИСКА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16662B">
        <w:rPr>
          <w:rFonts w:cs="Times New Roman"/>
          <w:sz w:val="24"/>
          <w:szCs w:val="24"/>
          <w:vertAlign w:val="superscript"/>
        </w:rPr>
        <w:footnoteReference w:id="6"/>
      </w:r>
      <w:r w:rsidRPr="0016662B">
        <w:rPr>
          <w:rFonts w:cs="Times New Roman"/>
          <w:sz w:val="24"/>
          <w:szCs w:val="24"/>
        </w:rPr>
        <w:t>, а также ориентирована на целевые приоритеты, сформулированные в Примерной программе воспитания</w:t>
      </w:r>
      <w:r w:rsidRPr="0016662B">
        <w:rPr>
          <w:rFonts w:cs="Times New Roman"/>
          <w:sz w:val="24"/>
          <w:szCs w:val="24"/>
          <w:vertAlign w:val="superscript"/>
        </w:rPr>
        <w:footnoteReference w:id="7"/>
      </w:r>
      <w:r w:rsidRPr="0016662B">
        <w:rPr>
          <w:rFonts w:cs="Times New Roman"/>
          <w:sz w:val="24"/>
          <w:szCs w:val="24"/>
        </w:rPr>
        <w:t>.</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w:t>
      </w:r>
      <w:r w:rsidRPr="0016662B">
        <w:rPr>
          <w:rFonts w:cs="Times New Roman"/>
          <w:sz w:val="24"/>
          <w:szCs w:val="24"/>
        </w:rPr>
        <w:lastRenderedPageBreak/>
        <w:t>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Изучение русского языка в начальной школе направлено на достижение следующих целей:</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w:t>
      </w:r>
      <w:r w:rsidRPr="0016662B">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w:t>
      </w:r>
      <w:r w:rsidRPr="0016662B">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Примерная рабочая программа позволит учителю:</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1) реализовать в процессе преподавания русского языка современные подходы к достижению личностных, </w:t>
      </w:r>
      <w:r w:rsidRPr="0016662B">
        <w:rPr>
          <w:rFonts w:cs="Times New Roman"/>
          <w:sz w:val="24"/>
          <w:szCs w:val="24"/>
        </w:rPr>
        <w:lastRenderedPageBreak/>
        <w:t>метапредметных и предметных результатов обучения, сформулированных в ФГОС НОО;</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программой воспитания МБОУ СОШ с. Аксеново;</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EE5025" w:rsidRPr="0016662B" w:rsidRDefault="00EE5025" w:rsidP="00EE5025">
      <w:pPr>
        <w:pStyle w:val="Header1"/>
        <w:spacing w:line="240" w:lineRule="auto"/>
        <w:rPr>
          <w:rFonts w:cs="Times New Roman"/>
        </w:rPr>
      </w:pPr>
      <w:r w:rsidRPr="0016662B">
        <w:rPr>
          <w:rFonts w:cs="Times New Roman"/>
        </w:rPr>
        <w:lastRenderedPageBreak/>
        <w:t>СОДЕРЖАНИЕ обучения</w:t>
      </w:r>
    </w:p>
    <w:p w:rsidR="00EE5025" w:rsidRPr="0016662B" w:rsidRDefault="00EE5025" w:rsidP="00EE5025">
      <w:pPr>
        <w:pStyle w:val="Header2first"/>
        <w:spacing w:line="240" w:lineRule="auto"/>
        <w:rPr>
          <w:rFonts w:cs="Times New Roman"/>
          <w:sz w:val="24"/>
          <w:szCs w:val="24"/>
        </w:rPr>
      </w:pPr>
      <w:r w:rsidRPr="0016662B">
        <w:rPr>
          <w:rFonts w:cs="Times New Roman"/>
          <w:sz w:val="24"/>
          <w:szCs w:val="24"/>
        </w:rPr>
        <w:t>1 класс</w:t>
      </w:r>
    </w:p>
    <w:p w:rsidR="00EE5025" w:rsidRPr="0016662B" w:rsidRDefault="00EE5025" w:rsidP="00EE5025">
      <w:pPr>
        <w:pStyle w:val="Header3"/>
        <w:spacing w:before="170" w:line="240" w:lineRule="auto"/>
        <w:rPr>
          <w:rFonts w:cs="Times New Roman"/>
          <w:sz w:val="24"/>
          <w:szCs w:val="24"/>
        </w:rPr>
      </w:pPr>
      <w:r w:rsidRPr="0016662B">
        <w:rPr>
          <w:rFonts w:cs="Times New Roman"/>
          <w:sz w:val="24"/>
          <w:szCs w:val="24"/>
        </w:rPr>
        <w:t>Обучение грамоте</w:t>
      </w:r>
      <w:r w:rsidRPr="0016662B">
        <w:rPr>
          <w:rFonts w:cs="Times New Roman"/>
          <w:b w:val="0"/>
          <w:bCs w:val="0"/>
          <w:sz w:val="24"/>
          <w:szCs w:val="24"/>
          <w:vertAlign w:val="superscript"/>
        </w:rPr>
        <w:footnoteReference w:id="8"/>
      </w:r>
    </w:p>
    <w:p w:rsidR="00EE5025" w:rsidRPr="0016662B" w:rsidRDefault="00EE5025" w:rsidP="00EE5025">
      <w:pPr>
        <w:pStyle w:val="Header4first"/>
        <w:spacing w:line="240" w:lineRule="auto"/>
        <w:rPr>
          <w:rFonts w:cs="Times New Roman"/>
          <w:sz w:val="24"/>
          <w:szCs w:val="24"/>
        </w:rPr>
      </w:pPr>
      <w:r w:rsidRPr="0016662B">
        <w:rPr>
          <w:rFonts w:cs="Times New Roman"/>
          <w:sz w:val="24"/>
          <w:szCs w:val="24"/>
        </w:rPr>
        <w:t>Развитие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Понимание текста при его прослушивании и при самостоятельном чтении вслух.</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Слово и предложение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Различение слова и предложения. Работа с предложением: выделение слов, изменение их порядка.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Восприятие слова как объекта изучения, материала для анализа. Наблюдение над значением слова.</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Фонетика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Звуки речи. Единство звукового состава слова и его значения.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Различение гласных и согласных звуков, гласных ударных и безударных, согласных твёрдых и мягких, звонких и глухих.</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Определение места ударения.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Слог как минимальная произносительная единица. Количество слогов в слове. Ударный слог.</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Графика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16662B">
        <w:rPr>
          <w:rFonts w:cs="Times New Roman"/>
          <w:spacing w:val="-1"/>
          <w:sz w:val="24"/>
          <w:szCs w:val="24"/>
        </w:rPr>
        <w:t xml:space="preserve">твёрдости — мягкости согласных звуков. Функции букв </w:t>
      </w:r>
      <w:r w:rsidRPr="0016662B">
        <w:rPr>
          <w:rStyle w:val="BoldItalic"/>
          <w:rFonts w:cs="Times New Roman"/>
          <w:spacing w:val="-1"/>
          <w:sz w:val="24"/>
          <w:szCs w:val="24"/>
        </w:rPr>
        <w:t>е</w:t>
      </w:r>
      <w:r w:rsidRPr="0016662B">
        <w:rPr>
          <w:rFonts w:cs="Times New Roman"/>
          <w:spacing w:val="-1"/>
          <w:sz w:val="24"/>
          <w:szCs w:val="24"/>
        </w:rPr>
        <w:t xml:space="preserve">, </w:t>
      </w:r>
      <w:r w:rsidRPr="0016662B">
        <w:rPr>
          <w:rStyle w:val="BoldItalic"/>
          <w:rFonts w:cs="Times New Roman"/>
          <w:spacing w:val="-1"/>
          <w:sz w:val="24"/>
          <w:szCs w:val="24"/>
        </w:rPr>
        <w:t>ё</w:t>
      </w:r>
      <w:r w:rsidRPr="0016662B">
        <w:rPr>
          <w:rFonts w:cs="Times New Roman"/>
          <w:spacing w:val="-1"/>
          <w:sz w:val="24"/>
          <w:szCs w:val="24"/>
        </w:rPr>
        <w:t xml:space="preserve">, </w:t>
      </w:r>
      <w:r w:rsidRPr="0016662B">
        <w:rPr>
          <w:rStyle w:val="BoldItalic"/>
          <w:rFonts w:cs="Times New Roman"/>
          <w:spacing w:val="-1"/>
          <w:sz w:val="24"/>
          <w:szCs w:val="24"/>
        </w:rPr>
        <w:t>ю</w:t>
      </w:r>
      <w:r w:rsidRPr="0016662B">
        <w:rPr>
          <w:rFonts w:cs="Times New Roman"/>
          <w:spacing w:val="-1"/>
          <w:sz w:val="24"/>
          <w:szCs w:val="24"/>
        </w:rPr>
        <w:t xml:space="preserve">, </w:t>
      </w:r>
      <w:r w:rsidRPr="0016662B">
        <w:rPr>
          <w:rStyle w:val="BoldItalic"/>
          <w:rFonts w:cs="Times New Roman"/>
          <w:spacing w:val="-1"/>
          <w:sz w:val="24"/>
          <w:szCs w:val="24"/>
        </w:rPr>
        <w:t>я</w:t>
      </w:r>
      <w:r w:rsidRPr="0016662B">
        <w:rPr>
          <w:rFonts w:cs="Times New Roman"/>
          <w:spacing w:val="-1"/>
          <w:sz w:val="24"/>
          <w:szCs w:val="24"/>
        </w:rPr>
        <w:t>.</w:t>
      </w:r>
      <w:r w:rsidRPr="0016662B">
        <w:rPr>
          <w:rFonts w:cs="Times New Roman"/>
          <w:sz w:val="24"/>
          <w:szCs w:val="24"/>
        </w:rPr>
        <w:t xml:space="preserve"> Мягкий знак как показатель мягкости предшествующего согласного звука в конце слова.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Последовательность букв в русском алфавите.</w:t>
      </w:r>
    </w:p>
    <w:p w:rsidR="00EE5025" w:rsidRPr="0016662B" w:rsidRDefault="00EE5025" w:rsidP="00EE5025">
      <w:pPr>
        <w:pStyle w:val="Header4"/>
        <w:spacing w:before="312" w:line="240" w:lineRule="auto"/>
        <w:rPr>
          <w:rFonts w:cs="Times New Roman"/>
          <w:sz w:val="24"/>
          <w:szCs w:val="24"/>
        </w:rPr>
      </w:pPr>
      <w:r w:rsidRPr="0016662B">
        <w:rPr>
          <w:rFonts w:cs="Times New Roman"/>
          <w:sz w:val="24"/>
          <w:szCs w:val="24"/>
        </w:rPr>
        <w:t>Чтение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EE5025" w:rsidRPr="0016662B" w:rsidRDefault="00EE5025" w:rsidP="00EE5025">
      <w:pPr>
        <w:pStyle w:val="Body0"/>
        <w:spacing w:line="240" w:lineRule="auto"/>
        <w:rPr>
          <w:rFonts w:cs="Times New Roman"/>
          <w:spacing w:val="3"/>
          <w:sz w:val="24"/>
          <w:szCs w:val="24"/>
        </w:rPr>
      </w:pPr>
      <w:r w:rsidRPr="0016662B">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E5025" w:rsidRPr="0016662B" w:rsidRDefault="00EE5025" w:rsidP="00EE5025">
      <w:pPr>
        <w:pStyle w:val="Header4"/>
        <w:spacing w:before="213" w:line="240" w:lineRule="auto"/>
        <w:rPr>
          <w:rFonts w:cs="Times New Roman"/>
          <w:sz w:val="24"/>
          <w:szCs w:val="24"/>
        </w:rPr>
      </w:pPr>
      <w:r w:rsidRPr="0016662B">
        <w:rPr>
          <w:rFonts w:cs="Times New Roman"/>
          <w:sz w:val="24"/>
          <w:szCs w:val="24"/>
        </w:rPr>
        <w:t>Письмо</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Функция небуквенных графических средств: пробела между словами, знака переноса.</w:t>
      </w:r>
    </w:p>
    <w:p w:rsidR="00EE5025" w:rsidRPr="0016662B" w:rsidRDefault="00EE5025" w:rsidP="00EE5025">
      <w:pPr>
        <w:pStyle w:val="Header4"/>
        <w:spacing w:before="213" w:line="240" w:lineRule="auto"/>
        <w:rPr>
          <w:rFonts w:cs="Times New Roman"/>
          <w:sz w:val="24"/>
          <w:szCs w:val="24"/>
        </w:rPr>
      </w:pPr>
      <w:r w:rsidRPr="0016662B">
        <w:rPr>
          <w:rFonts w:cs="Times New Roman"/>
          <w:sz w:val="24"/>
          <w:szCs w:val="24"/>
        </w:rPr>
        <w:t>Орфография и пунктуация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16662B">
        <w:rPr>
          <w:rStyle w:val="BoldItalic"/>
          <w:rFonts w:cs="Times New Roman"/>
          <w:sz w:val="24"/>
          <w:szCs w:val="24"/>
        </w:rPr>
        <w:t>жи</w:t>
      </w:r>
      <w:r w:rsidRPr="0016662B">
        <w:rPr>
          <w:rFonts w:cs="Times New Roman"/>
          <w:sz w:val="24"/>
          <w:szCs w:val="24"/>
        </w:rPr>
        <w:t xml:space="preserve">, </w:t>
      </w:r>
      <w:r w:rsidRPr="0016662B">
        <w:rPr>
          <w:rStyle w:val="BoldItalic"/>
          <w:rFonts w:cs="Times New Roman"/>
          <w:sz w:val="24"/>
          <w:szCs w:val="24"/>
        </w:rPr>
        <w:t>ши</w:t>
      </w:r>
      <w:r w:rsidRPr="0016662B">
        <w:rPr>
          <w:rFonts w:cs="Times New Roman"/>
          <w:sz w:val="24"/>
          <w:szCs w:val="24"/>
        </w:rPr>
        <w:t xml:space="preserve"> (в положении под ударением), </w:t>
      </w:r>
      <w:r w:rsidRPr="0016662B">
        <w:rPr>
          <w:rStyle w:val="BoldItalic"/>
          <w:rFonts w:cs="Times New Roman"/>
          <w:sz w:val="24"/>
          <w:szCs w:val="24"/>
        </w:rPr>
        <w:t>ча</w:t>
      </w:r>
      <w:r w:rsidRPr="0016662B">
        <w:rPr>
          <w:rFonts w:cs="Times New Roman"/>
          <w:sz w:val="24"/>
          <w:szCs w:val="24"/>
        </w:rPr>
        <w:t xml:space="preserve">, </w:t>
      </w:r>
      <w:r w:rsidRPr="0016662B">
        <w:rPr>
          <w:rStyle w:val="BoldItalic"/>
          <w:rFonts w:cs="Times New Roman"/>
          <w:sz w:val="24"/>
          <w:szCs w:val="24"/>
        </w:rPr>
        <w:t>ща</w:t>
      </w:r>
      <w:r w:rsidRPr="0016662B">
        <w:rPr>
          <w:rFonts w:cs="Times New Roman"/>
          <w:sz w:val="24"/>
          <w:szCs w:val="24"/>
        </w:rPr>
        <w:t xml:space="preserve">, </w:t>
      </w:r>
      <w:r w:rsidRPr="0016662B">
        <w:rPr>
          <w:rStyle w:val="BoldItalic"/>
          <w:rFonts w:cs="Times New Roman"/>
          <w:sz w:val="24"/>
          <w:szCs w:val="24"/>
        </w:rPr>
        <w:t>чу</w:t>
      </w:r>
      <w:r w:rsidRPr="0016662B">
        <w:rPr>
          <w:rFonts w:cs="Times New Roman"/>
          <w:sz w:val="24"/>
          <w:szCs w:val="24"/>
        </w:rPr>
        <w:t xml:space="preserve">, </w:t>
      </w:r>
      <w:r w:rsidRPr="0016662B">
        <w:rPr>
          <w:rStyle w:val="BoldItalic"/>
          <w:rFonts w:cs="Times New Roman"/>
          <w:sz w:val="24"/>
          <w:szCs w:val="24"/>
        </w:rPr>
        <w:t>щу</w:t>
      </w:r>
      <w:r w:rsidRPr="0016662B">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EE5025" w:rsidRPr="0016662B" w:rsidRDefault="00EE5025" w:rsidP="00EE5025">
      <w:pPr>
        <w:pStyle w:val="Header3"/>
        <w:spacing w:line="240" w:lineRule="auto"/>
        <w:rPr>
          <w:rFonts w:cs="Times New Roman"/>
          <w:sz w:val="24"/>
          <w:szCs w:val="24"/>
        </w:rPr>
      </w:pPr>
      <w:r w:rsidRPr="0016662B">
        <w:rPr>
          <w:rFonts w:cs="Times New Roman"/>
          <w:sz w:val="24"/>
          <w:szCs w:val="24"/>
        </w:rPr>
        <w:t>Систематический курс</w:t>
      </w:r>
    </w:p>
    <w:p w:rsidR="00EE5025" w:rsidRPr="0016662B" w:rsidRDefault="00EE5025" w:rsidP="00EE5025">
      <w:pPr>
        <w:pStyle w:val="Header4first"/>
        <w:spacing w:line="240" w:lineRule="auto"/>
        <w:rPr>
          <w:rFonts w:cs="Times New Roman"/>
          <w:sz w:val="24"/>
          <w:szCs w:val="24"/>
        </w:rPr>
      </w:pPr>
      <w:r w:rsidRPr="0016662B">
        <w:rPr>
          <w:rFonts w:cs="Times New Roman"/>
          <w:sz w:val="24"/>
          <w:szCs w:val="24"/>
        </w:rPr>
        <w:t>Общие сведения о языке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Язык как основное средство человеческого общения. Цели и ситуации общения.</w:t>
      </w:r>
    </w:p>
    <w:p w:rsidR="00EE5025" w:rsidRPr="0016662B" w:rsidRDefault="00EE5025" w:rsidP="00EE5025">
      <w:pPr>
        <w:pStyle w:val="Header4"/>
        <w:spacing w:before="213" w:line="240" w:lineRule="auto"/>
        <w:rPr>
          <w:rFonts w:cs="Times New Roman"/>
          <w:sz w:val="24"/>
          <w:szCs w:val="24"/>
        </w:rPr>
      </w:pPr>
      <w:r w:rsidRPr="0016662B">
        <w:rPr>
          <w:rFonts w:cs="Times New Roman"/>
          <w:sz w:val="24"/>
          <w:szCs w:val="24"/>
        </w:rPr>
        <w:t>Фонетика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Слог. Количество слогов в слове. Ударный слог. Деление слов на слоги (простые случаи, без стечения согласных).</w:t>
      </w:r>
    </w:p>
    <w:p w:rsidR="00EE5025" w:rsidRPr="0016662B" w:rsidRDefault="00EE5025" w:rsidP="00EE5025">
      <w:pPr>
        <w:pStyle w:val="Header4"/>
        <w:spacing w:before="201" w:line="240" w:lineRule="auto"/>
        <w:rPr>
          <w:rFonts w:cs="Times New Roman"/>
          <w:sz w:val="24"/>
          <w:szCs w:val="24"/>
        </w:rPr>
      </w:pPr>
      <w:r w:rsidRPr="0016662B">
        <w:rPr>
          <w:rFonts w:cs="Times New Roman"/>
          <w:sz w:val="24"/>
          <w:szCs w:val="24"/>
        </w:rPr>
        <w:t>Графика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Звук и буква. Различение звуков и букв. Обозначение на письме твёрдости согласных звуков буквами </w:t>
      </w:r>
      <w:r w:rsidRPr="0016662B">
        <w:rPr>
          <w:rStyle w:val="BoldItalic"/>
          <w:rFonts w:cs="Times New Roman"/>
          <w:sz w:val="24"/>
          <w:szCs w:val="24"/>
        </w:rPr>
        <w:t>а</w:t>
      </w:r>
      <w:r w:rsidRPr="0016662B">
        <w:rPr>
          <w:rFonts w:cs="Times New Roman"/>
          <w:sz w:val="24"/>
          <w:szCs w:val="24"/>
        </w:rPr>
        <w:t xml:space="preserve">, </w:t>
      </w:r>
      <w:r w:rsidRPr="0016662B">
        <w:rPr>
          <w:rStyle w:val="BoldItalic"/>
          <w:rFonts w:cs="Times New Roman"/>
          <w:sz w:val="24"/>
          <w:szCs w:val="24"/>
        </w:rPr>
        <w:t>о</w:t>
      </w:r>
      <w:r w:rsidRPr="0016662B">
        <w:rPr>
          <w:rFonts w:cs="Times New Roman"/>
          <w:sz w:val="24"/>
          <w:szCs w:val="24"/>
        </w:rPr>
        <w:t xml:space="preserve">, </w:t>
      </w:r>
      <w:r w:rsidRPr="0016662B">
        <w:rPr>
          <w:rStyle w:val="BoldItalic"/>
          <w:rFonts w:cs="Times New Roman"/>
          <w:sz w:val="24"/>
          <w:szCs w:val="24"/>
        </w:rPr>
        <w:t>у</w:t>
      </w:r>
      <w:r w:rsidRPr="0016662B">
        <w:rPr>
          <w:rFonts w:cs="Times New Roman"/>
          <w:sz w:val="24"/>
          <w:szCs w:val="24"/>
        </w:rPr>
        <w:t xml:space="preserve">, </w:t>
      </w:r>
      <w:r w:rsidRPr="0016662B">
        <w:rPr>
          <w:rStyle w:val="BoldItalic"/>
          <w:rFonts w:cs="Times New Roman"/>
          <w:sz w:val="24"/>
          <w:szCs w:val="24"/>
        </w:rPr>
        <w:t>ы</w:t>
      </w:r>
      <w:r w:rsidRPr="0016662B">
        <w:rPr>
          <w:rFonts w:cs="Times New Roman"/>
          <w:sz w:val="24"/>
          <w:szCs w:val="24"/>
        </w:rPr>
        <w:t xml:space="preserve">, </w:t>
      </w:r>
      <w:r w:rsidRPr="0016662B">
        <w:rPr>
          <w:rStyle w:val="BoldItalic"/>
          <w:rFonts w:cs="Times New Roman"/>
          <w:sz w:val="24"/>
          <w:szCs w:val="24"/>
        </w:rPr>
        <w:t>э</w:t>
      </w:r>
      <w:r w:rsidRPr="0016662B">
        <w:rPr>
          <w:rFonts w:cs="Times New Roman"/>
          <w:sz w:val="24"/>
          <w:szCs w:val="24"/>
        </w:rPr>
        <w:t xml:space="preserve">; слова с буквой </w:t>
      </w:r>
      <w:r w:rsidRPr="0016662B">
        <w:rPr>
          <w:rStyle w:val="BoldItalic"/>
          <w:rFonts w:cs="Times New Roman"/>
          <w:sz w:val="24"/>
          <w:szCs w:val="24"/>
        </w:rPr>
        <w:t>э</w:t>
      </w:r>
      <w:r w:rsidRPr="0016662B">
        <w:rPr>
          <w:rFonts w:cs="Times New Roman"/>
          <w:sz w:val="24"/>
          <w:szCs w:val="24"/>
        </w:rPr>
        <w:t xml:space="preserve">. Обозначение на письме мягкости согласных звуков буквами </w:t>
      </w:r>
      <w:r w:rsidRPr="0016662B">
        <w:rPr>
          <w:rStyle w:val="BoldItalic"/>
          <w:rFonts w:cs="Times New Roman"/>
          <w:sz w:val="24"/>
          <w:szCs w:val="24"/>
        </w:rPr>
        <w:t>е</w:t>
      </w:r>
      <w:r w:rsidRPr="0016662B">
        <w:rPr>
          <w:rFonts w:cs="Times New Roman"/>
          <w:sz w:val="24"/>
          <w:szCs w:val="24"/>
        </w:rPr>
        <w:t xml:space="preserve">, </w:t>
      </w:r>
      <w:r w:rsidRPr="0016662B">
        <w:rPr>
          <w:rStyle w:val="BoldItalic"/>
          <w:rFonts w:cs="Times New Roman"/>
          <w:sz w:val="24"/>
          <w:szCs w:val="24"/>
        </w:rPr>
        <w:t>ё</w:t>
      </w:r>
      <w:r w:rsidRPr="0016662B">
        <w:rPr>
          <w:rFonts w:cs="Times New Roman"/>
          <w:sz w:val="24"/>
          <w:szCs w:val="24"/>
        </w:rPr>
        <w:t xml:space="preserve">, </w:t>
      </w:r>
      <w:r w:rsidRPr="0016662B">
        <w:rPr>
          <w:rStyle w:val="BoldItalic"/>
          <w:rFonts w:cs="Times New Roman"/>
          <w:sz w:val="24"/>
          <w:szCs w:val="24"/>
        </w:rPr>
        <w:t>ю</w:t>
      </w:r>
      <w:r w:rsidRPr="0016662B">
        <w:rPr>
          <w:rFonts w:cs="Times New Roman"/>
          <w:sz w:val="24"/>
          <w:szCs w:val="24"/>
        </w:rPr>
        <w:t xml:space="preserve">, </w:t>
      </w:r>
      <w:r w:rsidRPr="0016662B">
        <w:rPr>
          <w:rStyle w:val="BoldItalic"/>
          <w:rFonts w:cs="Times New Roman"/>
          <w:sz w:val="24"/>
          <w:szCs w:val="24"/>
        </w:rPr>
        <w:t>я</w:t>
      </w:r>
      <w:r w:rsidRPr="0016662B">
        <w:rPr>
          <w:rFonts w:cs="Times New Roman"/>
          <w:sz w:val="24"/>
          <w:szCs w:val="24"/>
        </w:rPr>
        <w:t xml:space="preserve">, </w:t>
      </w:r>
      <w:r w:rsidRPr="0016662B">
        <w:rPr>
          <w:rStyle w:val="BoldItalic"/>
          <w:rFonts w:cs="Times New Roman"/>
          <w:sz w:val="24"/>
          <w:szCs w:val="24"/>
        </w:rPr>
        <w:t>и</w:t>
      </w:r>
      <w:r w:rsidRPr="0016662B">
        <w:rPr>
          <w:rFonts w:cs="Times New Roman"/>
          <w:sz w:val="24"/>
          <w:szCs w:val="24"/>
        </w:rPr>
        <w:t xml:space="preserve">. Функции букв </w:t>
      </w:r>
      <w:r w:rsidRPr="0016662B">
        <w:rPr>
          <w:rStyle w:val="BoldItalic"/>
          <w:rFonts w:cs="Times New Roman"/>
          <w:sz w:val="24"/>
          <w:szCs w:val="24"/>
        </w:rPr>
        <w:t>е</w:t>
      </w:r>
      <w:r w:rsidRPr="0016662B">
        <w:rPr>
          <w:rFonts w:cs="Times New Roman"/>
          <w:sz w:val="24"/>
          <w:szCs w:val="24"/>
        </w:rPr>
        <w:t xml:space="preserve">, </w:t>
      </w:r>
      <w:r w:rsidRPr="0016662B">
        <w:rPr>
          <w:rStyle w:val="BoldItalic"/>
          <w:rFonts w:cs="Times New Roman"/>
          <w:sz w:val="24"/>
          <w:szCs w:val="24"/>
        </w:rPr>
        <w:t>ё</w:t>
      </w:r>
      <w:r w:rsidRPr="0016662B">
        <w:rPr>
          <w:rFonts w:cs="Times New Roman"/>
          <w:sz w:val="24"/>
          <w:szCs w:val="24"/>
        </w:rPr>
        <w:t xml:space="preserve">, </w:t>
      </w:r>
      <w:r w:rsidRPr="0016662B">
        <w:rPr>
          <w:rStyle w:val="BoldItalic"/>
          <w:rFonts w:cs="Times New Roman"/>
          <w:sz w:val="24"/>
          <w:szCs w:val="24"/>
        </w:rPr>
        <w:t>ю</w:t>
      </w:r>
      <w:r w:rsidRPr="0016662B">
        <w:rPr>
          <w:rFonts w:cs="Times New Roman"/>
          <w:sz w:val="24"/>
          <w:szCs w:val="24"/>
        </w:rPr>
        <w:t xml:space="preserve">, </w:t>
      </w:r>
      <w:r w:rsidRPr="0016662B">
        <w:rPr>
          <w:rStyle w:val="BoldItalic"/>
          <w:rFonts w:cs="Times New Roman"/>
          <w:sz w:val="24"/>
          <w:szCs w:val="24"/>
        </w:rPr>
        <w:t>я</w:t>
      </w:r>
      <w:r w:rsidRPr="0016662B">
        <w:rPr>
          <w:rFonts w:cs="Times New Roman"/>
          <w:sz w:val="24"/>
          <w:szCs w:val="24"/>
        </w:rPr>
        <w:t>. Мягкий знак как показатель мягкости предшествующего согласного звука в конце слова.</w:t>
      </w:r>
    </w:p>
    <w:p w:rsidR="00EE5025" w:rsidRPr="0016662B" w:rsidRDefault="00EE5025" w:rsidP="00EE5025">
      <w:pPr>
        <w:pStyle w:val="Body0"/>
        <w:spacing w:line="240" w:lineRule="auto"/>
        <w:rPr>
          <w:rStyle w:val="Italic"/>
          <w:rFonts w:cs="Times New Roman"/>
          <w:sz w:val="24"/>
          <w:szCs w:val="24"/>
        </w:rPr>
      </w:pPr>
      <w:r w:rsidRPr="0016662B">
        <w:rPr>
          <w:rFonts w:cs="Times New Roman"/>
          <w:sz w:val="24"/>
          <w:szCs w:val="24"/>
        </w:rPr>
        <w:t xml:space="preserve">Установление соотношения звукового и буквенного состава слова в словах типа </w:t>
      </w:r>
      <w:r w:rsidRPr="0016662B">
        <w:rPr>
          <w:rStyle w:val="Italic"/>
          <w:rFonts w:cs="Times New Roman"/>
          <w:sz w:val="24"/>
          <w:szCs w:val="24"/>
        </w:rPr>
        <w:t>стол</w:t>
      </w:r>
      <w:r w:rsidRPr="0016662B">
        <w:rPr>
          <w:rFonts w:cs="Times New Roman"/>
          <w:sz w:val="24"/>
          <w:szCs w:val="24"/>
        </w:rPr>
        <w:t xml:space="preserve">, </w:t>
      </w:r>
      <w:r w:rsidRPr="0016662B">
        <w:rPr>
          <w:rStyle w:val="Italic"/>
          <w:rFonts w:cs="Times New Roman"/>
          <w:sz w:val="24"/>
          <w:szCs w:val="24"/>
        </w:rPr>
        <w:t>конь.</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Небуквенные графические средства: пробел между словами, знак переноса.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EE5025" w:rsidRPr="0016662B" w:rsidRDefault="00EE5025" w:rsidP="00EE5025">
      <w:pPr>
        <w:pStyle w:val="Header4"/>
        <w:spacing w:before="201" w:line="240" w:lineRule="auto"/>
        <w:rPr>
          <w:rFonts w:cs="Times New Roman"/>
          <w:sz w:val="24"/>
          <w:szCs w:val="24"/>
        </w:rPr>
      </w:pPr>
      <w:r w:rsidRPr="0016662B">
        <w:rPr>
          <w:rFonts w:cs="Times New Roman"/>
          <w:sz w:val="24"/>
          <w:szCs w:val="24"/>
        </w:rPr>
        <w:t>Орфоэпия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EE5025" w:rsidRPr="0016662B" w:rsidRDefault="00EE5025" w:rsidP="00EE5025">
      <w:pPr>
        <w:pStyle w:val="Header4"/>
        <w:spacing w:before="201" w:line="240" w:lineRule="auto"/>
        <w:rPr>
          <w:rFonts w:cs="Times New Roman"/>
          <w:sz w:val="24"/>
          <w:szCs w:val="24"/>
        </w:rPr>
      </w:pPr>
      <w:r w:rsidRPr="0016662B">
        <w:rPr>
          <w:rFonts w:cs="Times New Roman"/>
          <w:sz w:val="24"/>
          <w:szCs w:val="24"/>
        </w:rPr>
        <w:t>Лексика</w:t>
      </w:r>
    </w:p>
    <w:p w:rsidR="00EE5025" w:rsidRPr="0016662B" w:rsidRDefault="00EE5025" w:rsidP="00EE5025">
      <w:pPr>
        <w:pStyle w:val="Body0"/>
        <w:spacing w:line="240" w:lineRule="auto"/>
        <w:rPr>
          <w:rStyle w:val="BoldItalic"/>
          <w:rFonts w:cs="Times New Roman"/>
          <w:sz w:val="24"/>
          <w:szCs w:val="24"/>
        </w:rPr>
      </w:pPr>
      <w:r w:rsidRPr="0016662B">
        <w:rPr>
          <w:rFonts w:cs="Times New Roman"/>
          <w:sz w:val="24"/>
          <w:szCs w:val="24"/>
        </w:rPr>
        <w:t>Слово как единица языка (ознакомление).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Слово как название предмета, признака предмета, действия предмета (ознакомление).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Выявление слов, значение которых требует уточнения.</w:t>
      </w:r>
    </w:p>
    <w:p w:rsidR="00EE5025" w:rsidRPr="0016662B" w:rsidRDefault="00EE5025" w:rsidP="00EE5025">
      <w:pPr>
        <w:pStyle w:val="Header4"/>
        <w:spacing w:before="201" w:line="240" w:lineRule="auto"/>
        <w:rPr>
          <w:rFonts w:cs="Times New Roman"/>
          <w:sz w:val="24"/>
          <w:szCs w:val="24"/>
        </w:rPr>
      </w:pPr>
      <w:r w:rsidRPr="0016662B">
        <w:rPr>
          <w:rFonts w:cs="Times New Roman"/>
          <w:sz w:val="24"/>
          <w:szCs w:val="24"/>
        </w:rPr>
        <w:t>Синтаксис</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Предложение как единица языка (ознакомление).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Восстановление деформированных предложений. Составление предложений из набора форм слов.</w:t>
      </w:r>
    </w:p>
    <w:p w:rsidR="00EE5025" w:rsidRPr="0016662B" w:rsidRDefault="00EE5025" w:rsidP="00EE5025">
      <w:pPr>
        <w:pStyle w:val="Header4"/>
        <w:spacing w:before="201" w:line="240" w:lineRule="auto"/>
        <w:rPr>
          <w:rFonts w:cs="Times New Roman"/>
          <w:sz w:val="24"/>
          <w:szCs w:val="24"/>
        </w:rPr>
      </w:pPr>
      <w:r w:rsidRPr="0016662B">
        <w:rPr>
          <w:rFonts w:cs="Times New Roman"/>
          <w:sz w:val="24"/>
          <w:szCs w:val="24"/>
        </w:rPr>
        <w:t>Орфография и пунктуация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Правила правописания и их применение:</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раздельное написание слов в предложении;</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прописная буква в начале предложения и в именах собственных: в именах и фамилиях людей, кличках животных;</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перенос слов (без учёта морфемного членения слова);</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гласные после шипящих в сочетаниях </w:t>
      </w:r>
      <w:r w:rsidRPr="0016662B">
        <w:rPr>
          <w:rStyle w:val="BoldItalic"/>
          <w:rFonts w:cs="Times New Roman"/>
          <w:sz w:val="24"/>
          <w:szCs w:val="24"/>
        </w:rPr>
        <w:t>жи</w:t>
      </w:r>
      <w:r w:rsidRPr="0016662B">
        <w:rPr>
          <w:rFonts w:cs="Times New Roman"/>
          <w:sz w:val="24"/>
          <w:szCs w:val="24"/>
        </w:rPr>
        <w:t xml:space="preserve">, </w:t>
      </w:r>
      <w:r w:rsidRPr="0016662B">
        <w:rPr>
          <w:rStyle w:val="BoldItalic"/>
          <w:rFonts w:cs="Times New Roman"/>
          <w:sz w:val="24"/>
          <w:szCs w:val="24"/>
        </w:rPr>
        <w:t>ши</w:t>
      </w:r>
      <w:r w:rsidRPr="0016662B">
        <w:rPr>
          <w:rFonts w:cs="Times New Roman"/>
          <w:sz w:val="24"/>
          <w:szCs w:val="24"/>
        </w:rPr>
        <w:t xml:space="preserve"> (в положении под ударением), </w:t>
      </w:r>
      <w:r w:rsidRPr="0016662B">
        <w:rPr>
          <w:rStyle w:val="BoldItalic"/>
          <w:rFonts w:cs="Times New Roman"/>
          <w:sz w:val="24"/>
          <w:szCs w:val="24"/>
        </w:rPr>
        <w:t>ча</w:t>
      </w:r>
      <w:r w:rsidRPr="0016662B">
        <w:rPr>
          <w:rFonts w:cs="Times New Roman"/>
          <w:sz w:val="24"/>
          <w:szCs w:val="24"/>
        </w:rPr>
        <w:t xml:space="preserve">, </w:t>
      </w:r>
      <w:r w:rsidRPr="0016662B">
        <w:rPr>
          <w:rStyle w:val="BoldItalic"/>
          <w:rFonts w:cs="Times New Roman"/>
          <w:sz w:val="24"/>
          <w:szCs w:val="24"/>
        </w:rPr>
        <w:t>ща</w:t>
      </w:r>
      <w:r w:rsidRPr="0016662B">
        <w:rPr>
          <w:rFonts w:cs="Times New Roman"/>
          <w:sz w:val="24"/>
          <w:szCs w:val="24"/>
        </w:rPr>
        <w:t xml:space="preserve">, </w:t>
      </w:r>
      <w:r w:rsidRPr="0016662B">
        <w:rPr>
          <w:rStyle w:val="BoldItalic"/>
          <w:rFonts w:cs="Times New Roman"/>
          <w:sz w:val="24"/>
          <w:szCs w:val="24"/>
        </w:rPr>
        <w:t>чу</w:t>
      </w:r>
      <w:r w:rsidRPr="0016662B">
        <w:rPr>
          <w:rFonts w:cs="Times New Roman"/>
          <w:sz w:val="24"/>
          <w:szCs w:val="24"/>
        </w:rPr>
        <w:t xml:space="preserve">, </w:t>
      </w:r>
      <w:r w:rsidRPr="0016662B">
        <w:rPr>
          <w:rStyle w:val="BoldItalic"/>
          <w:rFonts w:cs="Times New Roman"/>
          <w:sz w:val="24"/>
          <w:szCs w:val="24"/>
        </w:rPr>
        <w:t>щу</w:t>
      </w:r>
      <w:r w:rsidRPr="0016662B">
        <w:rPr>
          <w:rFonts w:cs="Times New Roman"/>
          <w:sz w:val="24"/>
          <w:szCs w:val="24"/>
        </w:rPr>
        <w:t>;</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сочетания </w:t>
      </w:r>
      <w:r w:rsidRPr="0016662B">
        <w:rPr>
          <w:rStyle w:val="BoldItalic"/>
          <w:rFonts w:cs="Times New Roman"/>
          <w:sz w:val="24"/>
          <w:szCs w:val="24"/>
        </w:rPr>
        <w:t>чк</w:t>
      </w:r>
      <w:r w:rsidRPr="0016662B">
        <w:rPr>
          <w:rFonts w:cs="Times New Roman"/>
          <w:sz w:val="24"/>
          <w:szCs w:val="24"/>
        </w:rPr>
        <w:t xml:space="preserve">, </w:t>
      </w:r>
      <w:r w:rsidRPr="0016662B">
        <w:rPr>
          <w:rStyle w:val="BoldItalic"/>
          <w:rFonts w:cs="Times New Roman"/>
          <w:sz w:val="24"/>
          <w:szCs w:val="24"/>
        </w:rPr>
        <w:t>чн</w:t>
      </w:r>
      <w:r w:rsidRPr="0016662B">
        <w:rPr>
          <w:rFonts w:cs="Times New Roman"/>
          <w:sz w:val="24"/>
          <w:szCs w:val="24"/>
        </w:rPr>
        <w:t>;</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слова с непроверяемыми гласными и согласными </w:t>
      </w:r>
      <w:r w:rsidRPr="0016662B">
        <w:rPr>
          <w:rFonts w:cs="Times New Roman"/>
          <w:sz w:val="24"/>
          <w:szCs w:val="24"/>
        </w:rPr>
        <w:lastRenderedPageBreak/>
        <w:t>(перечень слов в орфографическом словаре учебника);</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знаки препинания в конце предложения: точка, вопросительный и восклицательный знаки.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Алгоритм списывания текста.</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Развитие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Речь как основная форма общения между людьми. Текст как единица речи (ознакомление).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Изучение содержания учебного предмета «Русский язык» </w:t>
      </w:r>
      <w:r w:rsidRPr="0016662B">
        <w:rPr>
          <w:rStyle w:val="Bold"/>
          <w:rFonts w:cs="Times New Roman"/>
          <w:sz w:val="24"/>
          <w:szCs w:val="24"/>
        </w:rPr>
        <w:t>в первом классе</w:t>
      </w:r>
      <w:r w:rsidRPr="0016662B">
        <w:rPr>
          <w:rFonts w:cs="Times New Roman"/>
          <w:sz w:val="24"/>
          <w:szCs w:val="24"/>
        </w:rPr>
        <w:t xml:space="preserve"> способствует освоению </w:t>
      </w:r>
      <w:r w:rsidRPr="0016662B">
        <w:rPr>
          <w:rStyle w:val="Bold"/>
          <w:rFonts w:cs="Times New Roman"/>
          <w:sz w:val="24"/>
          <w:szCs w:val="24"/>
        </w:rPr>
        <w:t>на пропедевтическом уровне</w:t>
      </w:r>
      <w:r w:rsidRPr="0016662B">
        <w:rPr>
          <w:rFonts w:cs="Times New Roman"/>
          <w:sz w:val="24"/>
          <w:szCs w:val="24"/>
        </w:rPr>
        <w:t xml:space="preserve"> ряда универсальных учебных действий.</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Познавательные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Базовые логические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звуки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звуковой и буквенный состав слова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основания для сравнения звуков, слов (на основе образца);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Базовые исследовательские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изменения звуковой модели по предложенному учителем правилу, подбирать слова к модели;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формулировать выводы о соответствии звукового и буквенного состава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алфавит для самостоятельного упорядочивания списка слов.</w:t>
      </w:r>
    </w:p>
    <w:p w:rsidR="00EE5025" w:rsidRPr="0016662B" w:rsidRDefault="00EE5025" w:rsidP="00EE5025">
      <w:pPr>
        <w:pStyle w:val="Body0"/>
        <w:keepNext/>
        <w:spacing w:line="240" w:lineRule="auto"/>
        <w:rPr>
          <w:rStyle w:val="Italic"/>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графическую информацию — модели звукового состава слова;</w:t>
      </w:r>
    </w:p>
    <w:p w:rsidR="00EE5025" w:rsidRPr="0016662B" w:rsidRDefault="00EE5025" w:rsidP="00EE5025">
      <w:pPr>
        <w:pStyle w:val="list-dash0"/>
        <w:spacing w:line="240" w:lineRule="auto"/>
        <w:rPr>
          <w:rFonts w:cs="Times New Roman"/>
          <w:spacing w:val="3"/>
          <w:sz w:val="24"/>
          <w:szCs w:val="24"/>
        </w:rPr>
      </w:pPr>
      <w:r w:rsidRPr="0016662B">
        <w:rPr>
          <w:rFonts w:cs="Times New Roman"/>
          <w:spacing w:val="3"/>
          <w:sz w:val="24"/>
          <w:szCs w:val="24"/>
        </w:rPr>
        <w:t>самостоятельно создавать модели звукового состава слова.</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Коммуникативные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Общение</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воспринимать суждения, выражать эмоции в соответствии с целями и условиями общения в знакомой среде;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воспринимать разные точки зрения;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 процессе учебного диалога отвечать на вопросы по изученному материалу;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устное речевое высказывание об обозначении звуков буквами; о звуковом и буквенном составе слова.</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Регулятивные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Самоорганизация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выстраивать последовательность учебных операций при проведении звукового анализа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выстраивать последовательность учебных операций при списывании;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удерживать учебную задачу при проведении звукового анализа, при обозначении звуков буквами, при списывании текста, при письме под диктовку;</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Самоконтроль</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правильность написания букв, соединений букв, слов, предложений.</w:t>
      </w: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Header2"/>
        <w:spacing w:line="240" w:lineRule="auto"/>
        <w:rPr>
          <w:rFonts w:cs="Times New Roman"/>
          <w:sz w:val="24"/>
          <w:szCs w:val="24"/>
        </w:rPr>
      </w:pPr>
      <w:r w:rsidRPr="0016662B">
        <w:rPr>
          <w:rFonts w:cs="Times New Roman"/>
          <w:sz w:val="24"/>
          <w:szCs w:val="24"/>
        </w:rPr>
        <w:t>2 класс</w:t>
      </w:r>
    </w:p>
    <w:p w:rsidR="00EE5025" w:rsidRPr="0016662B" w:rsidRDefault="00EE5025" w:rsidP="00EE5025">
      <w:pPr>
        <w:pStyle w:val="Header4first"/>
        <w:spacing w:line="240" w:lineRule="auto"/>
        <w:rPr>
          <w:rFonts w:cs="Times New Roman"/>
          <w:sz w:val="24"/>
          <w:szCs w:val="24"/>
        </w:rPr>
      </w:pPr>
      <w:r w:rsidRPr="0016662B">
        <w:rPr>
          <w:rFonts w:cs="Times New Roman"/>
          <w:sz w:val="24"/>
          <w:szCs w:val="24"/>
        </w:rPr>
        <w:t>Общие сведения о языке</w:t>
      </w:r>
    </w:p>
    <w:p w:rsidR="00EE5025" w:rsidRPr="0016662B" w:rsidRDefault="00EE5025" w:rsidP="00EE5025">
      <w:pPr>
        <w:pStyle w:val="Body0"/>
        <w:spacing w:line="240" w:lineRule="auto"/>
        <w:rPr>
          <w:rStyle w:val="Bold"/>
          <w:rFonts w:cs="Times New Roman"/>
          <w:sz w:val="24"/>
          <w:szCs w:val="24"/>
        </w:rPr>
      </w:pPr>
      <w:r w:rsidRPr="0016662B">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Фонетика и графика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16662B">
        <w:rPr>
          <w:rStyle w:val="BoldItalic"/>
          <w:rFonts w:cs="Times New Roman"/>
          <w:sz w:val="24"/>
          <w:szCs w:val="24"/>
        </w:rPr>
        <w:t>е</w:t>
      </w:r>
      <w:r w:rsidRPr="0016662B">
        <w:rPr>
          <w:rFonts w:cs="Times New Roman"/>
          <w:sz w:val="24"/>
          <w:szCs w:val="24"/>
        </w:rPr>
        <w:t xml:space="preserve">, </w:t>
      </w:r>
      <w:r w:rsidRPr="0016662B">
        <w:rPr>
          <w:rStyle w:val="BoldItalic"/>
          <w:rFonts w:cs="Times New Roman"/>
          <w:sz w:val="24"/>
          <w:szCs w:val="24"/>
        </w:rPr>
        <w:t>ё</w:t>
      </w:r>
      <w:r w:rsidRPr="0016662B">
        <w:rPr>
          <w:rFonts w:cs="Times New Roman"/>
          <w:sz w:val="24"/>
          <w:szCs w:val="24"/>
        </w:rPr>
        <w:t xml:space="preserve">, </w:t>
      </w:r>
      <w:r w:rsidRPr="0016662B">
        <w:rPr>
          <w:rStyle w:val="BoldItalic"/>
          <w:rFonts w:cs="Times New Roman"/>
          <w:sz w:val="24"/>
          <w:szCs w:val="24"/>
        </w:rPr>
        <w:t>ю</w:t>
      </w:r>
      <w:r w:rsidRPr="0016662B">
        <w:rPr>
          <w:rFonts w:cs="Times New Roman"/>
          <w:sz w:val="24"/>
          <w:szCs w:val="24"/>
        </w:rPr>
        <w:t xml:space="preserve">, </w:t>
      </w:r>
      <w:r w:rsidRPr="0016662B">
        <w:rPr>
          <w:rStyle w:val="BoldItalic"/>
          <w:rFonts w:cs="Times New Roman"/>
          <w:sz w:val="24"/>
          <w:szCs w:val="24"/>
        </w:rPr>
        <w:t>я</w:t>
      </w:r>
      <w:r w:rsidRPr="0016662B">
        <w:rPr>
          <w:rFonts w:cs="Times New Roman"/>
          <w:sz w:val="24"/>
          <w:szCs w:val="24"/>
        </w:rPr>
        <w:t>; согласный звук [й’] и гласный звук [и] (повторение изученного в 1 классе).</w:t>
      </w:r>
    </w:p>
    <w:p w:rsidR="00EE5025" w:rsidRPr="0016662B" w:rsidRDefault="00EE5025" w:rsidP="00EE5025">
      <w:pPr>
        <w:pStyle w:val="Body0"/>
        <w:spacing w:line="240" w:lineRule="auto"/>
        <w:rPr>
          <w:rFonts w:cs="Times New Roman"/>
          <w:spacing w:val="3"/>
          <w:sz w:val="24"/>
          <w:szCs w:val="24"/>
        </w:rPr>
      </w:pPr>
      <w:r w:rsidRPr="0016662B">
        <w:rPr>
          <w:rFonts w:cs="Times New Roman"/>
          <w:spacing w:val="3"/>
          <w:sz w:val="24"/>
          <w:szCs w:val="24"/>
        </w:rPr>
        <w:t>Парные и непарные по твёрдости — мягкости согласные звуки.</w:t>
      </w:r>
    </w:p>
    <w:p w:rsidR="00EE5025" w:rsidRPr="0016662B" w:rsidRDefault="00EE5025" w:rsidP="00EE5025">
      <w:pPr>
        <w:pStyle w:val="Body0"/>
        <w:spacing w:line="240" w:lineRule="auto"/>
        <w:rPr>
          <w:rFonts w:cs="Times New Roman"/>
          <w:spacing w:val="3"/>
          <w:sz w:val="24"/>
          <w:szCs w:val="24"/>
        </w:rPr>
      </w:pPr>
      <w:r w:rsidRPr="0016662B">
        <w:rPr>
          <w:rFonts w:cs="Times New Roman"/>
          <w:spacing w:val="3"/>
          <w:sz w:val="24"/>
          <w:szCs w:val="24"/>
        </w:rPr>
        <w:t>Парные и непарные по звонкости — глухости согласные звуки.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Функции </w:t>
      </w:r>
      <w:r w:rsidRPr="0016662B">
        <w:rPr>
          <w:rStyle w:val="BoldItalic"/>
          <w:rFonts w:cs="Times New Roman"/>
          <w:sz w:val="24"/>
          <w:szCs w:val="24"/>
        </w:rPr>
        <w:t>ь</w:t>
      </w:r>
      <w:r w:rsidRPr="0016662B">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16662B">
        <w:rPr>
          <w:rStyle w:val="BoldItalic"/>
          <w:rFonts w:cs="Times New Roman"/>
          <w:sz w:val="24"/>
          <w:szCs w:val="24"/>
        </w:rPr>
        <w:t>ъ</w:t>
      </w:r>
      <w:r w:rsidRPr="0016662B">
        <w:rPr>
          <w:rFonts w:cs="Times New Roman"/>
          <w:sz w:val="24"/>
          <w:szCs w:val="24"/>
        </w:rPr>
        <w:t xml:space="preserve"> и </w:t>
      </w:r>
      <w:r w:rsidRPr="0016662B">
        <w:rPr>
          <w:rStyle w:val="BoldItalic"/>
          <w:rFonts w:cs="Times New Roman"/>
          <w:sz w:val="24"/>
          <w:szCs w:val="24"/>
        </w:rPr>
        <w:t>ь</w:t>
      </w:r>
      <w:r w:rsidRPr="0016662B">
        <w:rPr>
          <w:rFonts w:cs="Times New Roman"/>
          <w:sz w:val="24"/>
          <w:szCs w:val="24"/>
        </w:rPr>
        <w:t>.</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Соотношение звукового и буквенного состава в словах с буквами </w:t>
      </w:r>
      <w:r w:rsidRPr="0016662B">
        <w:rPr>
          <w:rStyle w:val="BoldItalic"/>
          <w:rFonts w:cs="Times New Roman"/>
          <w:sz w:val="24"/>
          <w:szCs w:val="24"/>
        </w:rPr>
        <w:t>е</w:t>
      </w:r>
      <w:r w:rsidRPr="0016662B">
        <w:rPr>
          <w:rFonts w:cs="Times New Roman"/>
          <w:sz w:val="24"/>
          <w:szCs w:val="24"/>
        </w:rPr>
        <w:t xml:space="preserve">, </w:t>
      </w:r>
      <w:r w:rsidRPr="0016662B">
        <w:rPr>
          <w:rStyle w:val="BoldItalic"/>
          <w:rFonts w:cs="Times New Roman"/>
          <w:sz w:val="24"/>
          <w:szCs w:val="24"/>
        </w:rPr>
        <w:t>ё</w:t>
      </w:r>
      <w:r w:rsidRPr="0016662B">
        <w:rPr>
          <w:rFonts w:cs="Times New Roman"/>
          <w:sz w:val="24"/>
          <w:szCs w:val="24"/>
        </w:rPr>
        <w:t xml:space="preserve">, </w:t>
      </w:r>
      <w:r w:rsidRPr="0016662B">
        <w:rPr>
          <w:rStyle w:val="BoldItalic"/>
          <w:rFonts w:cs="Times New Roman"/>
          <w:sz w:val="24"/>
          <w:szCs w:val="24"/>
        </w:rPr>
        <w:t>ю</w:t>
      </w:r>
      <w:r w:rsidRPr="0016662B">
        <w:rPr>
          <w:rFonts w:cs="Times New Roman"/>
          <w:sz w:val="24"/>
          <w:szCs w:val="24"/>
        </w:rPr>
        <w:t xml:space="preserve">, </w:t>
      </w:r>
      <w:r w:rsidRPr="0016662B">
        <w:rPr>
          <w:rStyle w:val="BoldItalic"/>
          <w:rFonts w:cs="Times New Roman"/>
          <w:sz w:val="24"/>
          <w:szCs w:val="24"/>
        </w:rPr>
        <w:t>я</w:t>
      </w:r>
      <w:r w:rsidRPr="0016662B">
        <w:rPr>
          <w:rFonts w:cs="Times New Roman"/>
          <w:sz w:val="24"/>
          <w:szCs w:val="24"/>
        </w:rPr>
        <w:t xml:space="preserve"> (в начале слова и после гласных).</w:t>
      </w:r>
    </w:p>
    <w:p w:rsidR="00EE5025" w:rsidRPr="0016662B" w:rsidRDefault="00EE5025" w:rsidP="00EE5025">
      <w:pPr>
        <w:pStyle w:val="Body0"/>
        <w:spacing w:line="240" w:lineRule="auto"/>
        <w:rPr>
          <w:rFonts w:cs="Times New Roman"/>
          <w:spacing w:val="3"/>
          <w:sz w:val="24"/>
          <w:szCs w:val="24"/>
        </w:rPr>
      </w:pPr>
      <w:r w:rsidRPr="0016662B">
        <w:rPr>
          <w:rFonts w:cs="Times New Roman"/>
          <w:spacing w:val="3"/>
          <w:sz w:val="24"/>
          <w:szCs w:val="24"/>
        </w:rPr>
        <w:t>Деление слов на слоги (в том числе при стечении согласных).</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Использование знания алфавита при работе со словарями.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EE5025" w:rsidRPr="0016662B" w:rsidRDefault="00EE5025" w:rsidP="00EE5025">
      <w:pPr>
        <w:pStyle w:val="Header4"/>
        <w:spacing w:before="198" w:line="240" w:lineRule="auto"/>
        <w:rPr>
          <w:rFonts w:cs="Times New Roman"/>
          <w:sz w:val="24"/>
          <w:szCs w:val="24"/>
        </w:rPr>
      </w:pPr>
      <w:r w:rsidRPr="0016662B">
        <w:rPr>
          <w:rFonts w:cs="Times New Roman"/>
          <w:sz w:val="24"/>
          <w:szCs w:val="24"/>
        </w:rPr>
        <w:t>Орфоэпия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EE5025" w:rsidRPr="0016662B" w:rsidRDefault="00EE5025" w:rsidP="00EE5025">
      <w:pPr>
        <w:pStyle w:val="Header4"/>
        <w:spacing w:before="198" w:line="240" w:lineRule="auto"/>
        <w:rPr>
          <w:rFonts w:cs="Times New Roman"/>
          <w:sz w:val="24"/>
          <w:szCs w:val="24"/>
        </w:rPr>
      </w:pPr>
      <w:r w:rsidRPr="0016662B">
        <w:rPr>
          <w:rFonts w:cs="Times New Roman"/>
          <w:sz w:val="24"/>
          <w:szCs w:val="24"/>
        </w:rPr>
        <w:t>Лексика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Однозначные и многозначные слова (простые случаи, наблюдение).</w:t>
      </w:r>
    </w:p>
    <w:p w:rsidR="00EE5025" w:rsidRPr="0016662B" w:rsidRDefault="00EE5025" w:rsidP="00EE5025">
      <w:pPr>
        <w:pStyle w:val="Body0"/>
        <w:spacing w:line="240" w:lineRule="auto"/>
        <w:rPr>
          <w:rFonts w:cs="Times New Roman"/>
          <w:spacing w:val="-1"/>
          <w:sz w:val="24"/>
          <w:szCs w:val="24"/>
        </w:rPr>
      </w:pPr>
      <w:r w:rsidRPr="0016662B">
        <w:rPr>
          <w:rFonts w:cs="Times New Roman"/>
          <w:spacing w:val="-1"/>
          <w:sz w:val="24"/>
          <w:szCs w:val="24"/>
        </w:rPr>
        <w:t>Наблюдение за использованием в речи синонимов, антонимов.</w:t>
      </w:r>
    </w:p>
    <w:p w:rsidR="00EE5025" w:rsidRPr="0016662B" w:rsidRDefault="00EE5025" w:rsidP="00EE5025">
      <w:pPr>
        <w:pStyle w:val="Header4"/>
        <w:spacing w:before="198" w:line="240" w:lineRule="auto"/>
        <w:rPr>
          <w:rFonts w:cs="Times New Roman"/>
          <w:sz w:val="24"/>
          <w:szCs w:val="24"/>
        </w:rPr>
      </w:pPr>
      <w:r w:rsidRPr="0016662B">
        <w:rPr>
          <w:rFonts w:cs="Times New Roman"/>
          <w:sz w:val="24"/>
          <w:szCs w:val="24"/>
        </w:rPr>
        <w:lastRenderedPageBreak/>
        <w:t>Состав слова (морфемика)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Суффикс как часть слова (наблюдение). Приставка как часть слова (наблюдение).</w:t>
      </w:r>
    </w:p>
    <w:p w:rsidR="00EE5025" w:rsidRPr="0016662B" w:rsidRDefault="00EE5025" w:rsidP="00EE5025">
      <w:pPr>
        <w:pStyle w:val="Header4"/>
        <w:spacing w:before="198" w:line="240" w:lineRule="auto"/>
        <w:rPr>
          <w:rFonts w:cs="Times New Roman"/>
          <w:sz w:val="24"/>
          <w:szCs w:val="24"/>
        </w:rPr>
      </w:pPr>
      <w:r w:rsidRPr="0016662B">
        <w:rPr>
          <w:rFonts w:cs="Times New Roman"/>
          <w:sz w:val="24"/>
          <w:szCs w:val="24"/>
        </w:rPr>
        <w:t>Морфология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Имя существительное (ознакомление): общее значение, вопросы («кто?», «что?»), употребление в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Глагол (ознакомление): общее значение, вопросы («что делать?», «что сделать?» и др.), употребление в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Имя прилагательное (ознакомление): общее значение, вопросы («какой?», «какая?», «какое?», «какие?»), употребление в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Предлог. Отличие предлогов от приставок. Наиболее распространённые предлоги: </w:t>
      </w:r>
      <w:r w:rsidRPr="0016662B">
        <w:rPr>
          <w:rStyle w:val="Italic"/>
          <w:rFonts w:cs="Times New Roman"/>
          <w:sz w:val="24"/>
          <w:szCs w:val="24"/>
        </w:rPr>
        <w:t>в</w:t>
      </w:r>
      <w:r w:rsidRPr="0016662B">
        <w:rPr>
          <w:rFonts w:cs="Times New Roman"/>
          <w:sz w:val="24"/>
          <w:szCs w:val="24"/>
        </w:rPr>
        <w:t xml:space="preserve">, </w:t>
      </w:r>
      <w:r w:rsidRPr="0016662B">
        <w:rPr>
          <w:rStyle w:val="Italic"/>
          <w:rFonts w:cs="Times New Roman"/>
          <w:sz w:val="24"/>
          <w:szCs w:val="24"/>
        </w:rPr>
        <w:t>на</w:t>
      </w:r>
      <w:r w:rsidRPr="0016662B">
        <w:rPr>
          <w:rFonts w:cs="Times New Roman"/>
          <w:sz w:val="24"/>
          <w:szCs w:val="24"/>
        </w:rPr>
        <w:t xml:space="preserve">, </w:t>
      </w:r>
      <w:r w:rsidRPr="0016662B">
        <w:rPr>
          <w:rStyle w:val="Italic"/>
          <w:rFonts w:cs="Times New Roman"/>
          <w:sz w:val="24"/>
          <w:szCs w:val="24"/>
        </w:rPr>
        <w:t>из</w:t>
      </w:r>
      <w:r w:rsidRPr="0016662B">
        <w:rPr>
          <w:rFonts w:cs="Times New Roman"/>
          <w:sz w:val="24"/>
          <w:szCs w:val="24"/>
        </w:rPr>
        <w:t xml:space="preserve">,  </w:t>
      </w:r>
      <w:r w:rsidRPr="0016662B">
        <w:rPr>
          <w:rStyle w:val="Italic"/>
          <w:rFonts w:cs="Times New Roman"/>
          <w:sz w:val="24"/>
          <w:szCs w:val="24"/>
        </w:rPr>
        <w:t>без</w:t>
      </w:r>
      <w:r w:rsidRPr="0016662B">
        <w:rPr>
          <w:rFonts w:cs="Times New Roman"/>
          <w:sz w:val="24"/>
          <w:szCs w:val="24"/>
        </w:rPr>
        <w:t xml:space="preserve">, </w:t>
      </w:r>
      <w:r w:rsidRPr="0016662B">
        <w:rPr>
          <w:rStyle w:val="Italic"/>
          <w:rFonts w:cs="Times New Roman"/>
          <w:sz w:val="24"/>
          <w:szCs w:val="24"/>
        </w:rPr>
        <w:t>над</w:t>
      </w:r>
      <w:r w:rsidRPr="0016662B">
        <w:rPr>
          <w:rFonts w:cs="Times New Roman"/>
          <w:sz w:val="24"/>
          <w:szCs w:val="24"/>
        </w:rPr>
        <w:t xml:space="preserve">, </w:t>
      </w:r>
      <w:r w:rsidRPr="0016662B">
        <w:rPr>
          <w:rStyle w:val="Italic"/>
          <w:rFonts w:cs="Times New Roman"/>
          <w:sz w:val="24"/>
          <w:szCs w:val="24"/>
        </w:rPr>
        <w:t>до</w:t>
      </w:r>
      <w:r w:rsidRPr="0016662B">
        <w:rPr>
          <w:rFonts w:cs="Times New Roman"/>
          <w:sz w:val="24"/>
          <w:szCs w:val="24"/>
        </w:rPr>
        <w:t xml:space="preserve">, </w:t>
      </w:r>
      <w:r w:rsidRPr="0016662B">
        <w:rPr>
          <w:rStyle w:val="Italic"/>
          <w:rFonts w:cs="Times New Roman"/>
          <w:sz w:val="24"/>
          <w:szCs w:val="24"/>
        </w:rPr>
        <w:t>у</w:t>
      </w:r>
      <w:r w:rsidRPr="0016662B">
        <w:rPr>
          <w:rFonts w:cs="Times New Roman"/>
          <w:sz w:val="24"/>
          <w:szCs w:val="24"/>
        </w:rPr>
        <w:t xml:space="preserve">, </w:t>
      </w:r>
      <w:r w:rsidRPr="0016662B">
        <w:rPr>
          <w:rStyle w:val="Italic"/>
          <w:rFonts w:cs="Times New Roman"/>
          <w:sz w:val="24"/>
          <w:szCs w:val="24"/>
        </w:rPr>
        <w:t>о</w:t>
      </w:r>
      <w:r w:rsidRPr="0016662B">
        <w:rPr>
          <w:rFonts w:cs="Times New Roman"/>
          <w:sz w:val="24"/>
          <w:szCs w:val="24"/>
        </w:rPr>
        <w:t xml:space="preserve">, </w:t>
      </w:r>
      <w:r w:rsidRPr="0016662B">
        <w:rPr>
          <w:rStyle w:val="Italic"/>
          <w:rFonts w:cs="Times New Roman"/>
          <w:sz w:val="24"/>
          <w:szCs w:val="24"/>
        </w:rPr>
        <w:t>об</w:t>
      </w:r>
      <w:r w:rsidRPr="0016662B">
        <w:rPr>
          <w:rFonts w:cs="Times New Roman"/>
          <w:sz w:val="24"/>
          <w:szCs w:val="24"/>
        </w:rPr>
        <w:t xml:space="preserve"> и др.</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Синтаксис</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Порядок слов в предложении; связь слов в предложении (повторение).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Виды предложений по цели высказывания: повествовательные, вопросительные, побудительные предложения.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Виды предложений по эмоциональной окраске (по интонации): восклицательные и невосклицательные предложения.</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lastRenderedPageBreak/>
        <w:t>Орфография и пунктуация</w:t>
      </w:r>
    </w:p>
    <w:p w:rsidR="00EE5025" w:rsidRPr="0016662B" w:rsidRDefault="00EE5025" w:rsidP="00EE5025">
      <w:pPr>
        <w:pStyle w:val="Body0"/>
        <w:spacing w:line="240" w:lineRule="auto"/>
        <w:rPr>
          <w:rFonts w:cs="Times New Roman"/>
          <w:spacing w:val="-2"/>
          <w:sz w:val="24"/>
          <w:szCs w:val="24"/>
        </w:rPr>
      </w:pPr>
      <w:r w:rsidRPr="0016662B">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16662B">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16662B">
        <w:rPr>
          <w:rStyle w:val="BoldItalic"/>
          <w:rFonts w:cs="Times New Roman"/>
          <w:spacing w:val="-2"/>
          <w:sz w:val="24"/>
          <w:szCs w:val="24"/>
        </w:rPr>
        <w:t>жи</w:t>
      </w:r>
      <w:r w:rsidRPr="0016662B">
        <w:rPr>
          <w:rFonts w:cs="Times New Roman"/>
          <w:spacing w:val="-2"/>
          <w:sz w:val="24"/>
          <w:szCs w:val="24"/>
        </w:rPr>
        <w:t xml:space="preserve">, </w:t>
      </w:r>
      <w:r w:rsidRPr="0016662B">
        <w:rPr>
          <w:rStyle w:val="BoldItalic"/>
          <w:rFonts w:cs="Times New Roman"/>
          <w:spacing w:val="-2"/>
          <w:sz w:val="24"/>
          <w:szCs w:val="24"/>
        </w:rPr>
        <w:t>ши</w:t>
      </w:r>
      <w:r w:rsidRPr="0016662B">
        <w:rPr>
          <w:rFonts w:cs="Times New Roman"/>
          <w:spacing w:val="-2"/>
          <w:sz w:val="24"/>
          <w:szCs w:val="24"/>
        </w:rPr>
        <w:t xml:space="preserve"> (в положении под ударением), </w:t>
      </w:r>
      <w:r w:rsidRPr="0016662B">
        <w:rPr>
          <w:rStyle w:val="BoldItalic"/>
          <w:rFonts w:cs="Times New Roman"/>
          <w:spacing w:val="-2"/>
          <w:sz w:val="24"/>
          <w:szCs w:val="24"/>
        </w:rPr>
        <w:t>ча</w:t>
      </w:r>
      <w:r w:rsidRPr="0016662B">
        <w:rPr>
          <w:rFonts w:cs="Times New Roman"/>
          <w:spacing w:val="-2"/>
          <w:sz w:val="24"/>
          <w:szCs w:val="24"/>
        </w:rPr>
        <w:t xml:space="preserve">, </w:t>
      </w:r>
      <w:r w:rsidRPr="0016662B">
        <w:rPr>
          <w:rStyle w:val="BoldItalic"/>
          <w:rFonts w:cs="Times New Roman"/>
          <w:spacing w:val="-2"/>
          <w:sz w:val="24"/>
          <w:szCs w:val="24"/>
        </w:rPr>
        <w:t>ща</w:t>
      </w:r>
      <w:r w:rsidRPr="0016662B">
        <w:rPr>
          <w:rFonts w:cs="Times New Roman"/>
          <w:spacing w:val="-2"/>
          <w:sz w:val="24"/>
          <w:szCs w:val="24"/>
        </w:rPr>
        <w:t xml:space="preserve">, </w:t>
      </w:r>
      <w:r w:rsidRPr="0016662B">
        <w:rPr>
          <w:rStyle w:val="BoldItalic"/>
          <w:rFonts w:cs="Times New Roman"/>
          <w:spacing w:val="-2"/>
          <w:sz w:val="24"/>
          <w:szCs w:val="24"/>
        </w:rPr>
        <w:t>чу</w:t>
      </w:r>
      <w:r w:rsidRPr="0016662B">
        <w:rPr>
          <w:rFonts w:cs="Times New Roman"/>
          <w:spacing w:val="-2"/>
          <w:sz w:val="24"/>
          <w:szCs w:val="24"/>
        </w:rPr>
        <w:t xml:space="preserve">, </w:t>
      </w:r>
      <w:r w:rsidRPr="0016662B">
        <w:rPr>
          <w:rStyle w:val="BoldItalic"/>
          <w:rFonts w:cs="Times New Roman"/>
          <w:spacing w:val="-2"/>
          <w:sz w:val="24"/>
          <w:szCs w:val="24"/>
        </w:rPr>
        <w:t>щу</w:t>
      </w:r>
      <w:r w:rsidRPr="0016662B">
        <w:rPr>
          <w:rFonts w:cs="Times New Roman"/>
          <w:spacing w:val="-2"/>
          <w:sz w:val="24"/>
          <w:szCs w:val="24"/>
        </w:rPr>
        <w:t xml:space="preserve">; сочетания </w:t>
      </w:r>
      <w:r w:rsidRPr="0016662B">
        <w:rPr>
          <w:rStyle w:val="BoldItalic"/>
          <w:rFonts w:cs="Times New Roman"/>
          <w:spacing w:val="-2"/>
          <w:sz w:val="24"/>
          <w:szCs w:val="24"/>
        </w:rPr>
        <w:t>чк</w:t>
      </w:r>
      <w:r w:rsidRPr="0016662B">
        <w:rPr>
          <w:rFonts w:cs="Times New Roman"/>
          <w:spacing w:val="-2"/>
          <w:sz w:val="24"/>
          <w:szCs w:val="24"/>
        </w:rPr>
        <w:t xml:space="preserve">, </w:t>
      </w:r>
      <w:r w:rsidRPr="0016662B">
        <w:rPr>
          <w:rStyle w:val="BoldItalic"/>
          <w:rFonts w:cs="Times New Roman"/>
          <w:spacing w:val="-2"/>
          <w:sz w:val="24"/>
          <w:szCs w:val="24"/>
        </w:rPr>
        <w:t>чн</w:t>
      </w:r>
      <w:r w:rsidRPr="0016662B">
        <w:rPr>
          <w:rFonts w:cs="Times New Roman"/>
          <w:spacing w:val="-2"/>
          <w:sz w:val="24"/>
          <w:szCs w:val="24"/>
        </w:rPr>
        <w:t xml:space="preserve"> (повторение правил правописания, изученных в 1 классе).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Правила правописания и их применение:</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разделительный мягкий знак;</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сочетания </w:t>
      </w:r>
      <w:r w:rsidRPr="0016662B">
        <w:rPr>
          <w:rStyle w:val="BoldItalic"/>
          <w:rFonts w:cs="Times New Roman"/>
          <w:sz w:val="24"/>
          <w:szCs w:val="24"/>
        </w:rPr>
        <w:t>чт</w:t>
      </w:r>
      <w:r w:rsidRPr="0016662B">
        <w:rPr>
          <w:rFonts w:cs="Times New Roman"/>
          <w:sz w:val="24"/>
          <w:szCs w:val="24"/>
        </w:rPr>
        <w:t xml:space="preserve">, </w:t>
      </w:r>
      <w:r w:rsidRPr="0016662B">
        <w:rPr>
          <w:rStyle w:val="BoldItalic"/>
          <w:rFonts w:cs="Times New Roman"/>
          <w:sz w:val="24"/>
          <w:szCs w:val="24"/>
        </w:rPr>
        <w:t>щн</w:t>
      </w:r>
      <w:r w:rsidRPr="0016662B">
        <w:rPr>
          <w:rFonts w:cs="Times New Roman"/>
          <w:sz w:val="24"/>
          <w:szCs w:val="24"/>
        </w:rPr>
        <w:t xml:space="preserve">, </w:t>
      </w:r>
      <w:r w:rsidRPr="0016662B">
        <w:rPr>
          <w:rStyle w:val="BoldItalic"/>
          <w:rFonts w:cs="Times New Roman"/>
          <w:sz w:val="24"/>
          <w:szCs w:val="24"/>
        </w:rPr>
        <w:t>нч</w:t>
      </w:r>
      <w:r w:rsidRPr="0016662B">
        <w:rPr>
          <w:rFonts w:cs="Times New Roman"/>
          <w:sz w:val="24"/>
          <w:szCs w:val="24"/>
        </w:rPr>
        <w:t>;</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проверяемые безударные гласные в корне слова;</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парные звонкие и глухие согласные в корне слова;      </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непроверяемые гласные и согласные (перечень слов в орфографическом словаре учебника);</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EE5025" w:rsidRPr="0016662B" w:rsidRDefault="00EE5025" w:rsidP="00EE5025">
      <w:pPr>
        <w:pStyle w:val="Bodybullet"/>
        <w:spacing w:line="240" w:lineRule="auto"/>
        <w:rPr>
          <w:rFonts w:cs="Times New Roman"/>
          <w:spacing w:val="1"/>
          <w:sz w:val="24"/>
          <w:szCs w:val="24"/>
        </w:rPr>
      </w:pPr>
      <w:r w:rsidRPr="0016662B">
        <w:rPr>
          <w:rFonts w:cs="Times New Roman"/>
          <w:spacing w:val="1"/>
          <w:sz w:val="24"/>
          <w:szCs w:val="24"/>
        </w:rPr>
        <w:t>раздельное написание предлогов с именами существительными.</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Развитие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w:t>
      </w:r>
      <w:r w:rsidRPr="0016662B">
        <w:rPr>
          <w:rFonts w:cs="Times New Roman"/>
          <w:sz w:val="24"/>
          <w:szCs w:val="24"/>
        </w:rPr>
        <w:lastRenderedPageBreak/>
        <w:t>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EE5025" w:rsidRPr="0016662B" w:rsidRDefault="00EE5025" w:rsidP="00EE5025">
      <w:pPr>
        <w:pStyle w:val="Body0"/>
        <w:spacing w:line="240" w:lineRule="auto"/>
        <w:rPr>
          <w:rFonts w:cs="Times New Roman"/>
          <w:spacing w:val="-2"/>
          <w:sz w:val="24"/>
          <w:szCs w:val="24"/>
        </w:rPr>
      </w:pPr>
      <w:r w:rsidRPr="0016662B">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Текст. Признаки текста: смысловое единство предложений </w:t>
      </w:r>
      <w:r w:rsidRPr="0016662B">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16662B">
        <w:rPr>
          <w:rStyle w:val="Italic"/>
          <w:rFonts w:cs="Times New Roman"/>
          <w:sz w:val="24"/>
          <w:szCs w:val="24"/>
        </w:rPr>
        <w:t>абзацев</w:t>
      </w:r>
      <w:r w:rsidRPr="0016662B">
        <w:rPr>
          <w:rFonts w:cs="Times New Roman"/>
          <w:sz w:val="24"/>
          <w:szCs w:val="24"/>
        </w:rPr>
        <w:t>). Корректирование текстов с нарушенным порядком предложений и абзацев.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Типы текстов: описание, повествование, рассуждение, их особенности (первичное ознакомление).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Поздравление и поздравительная открытка.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Подробное изложение повествовательного текста объёмом 30—45 слов с опорой на вопросы.</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Изучение содержания учебного предмета «Русский язык» </w:t>
      </w:r>
      <w:r w:rsidRPr="0016662B">
        <w:rPr>
          <w:rStyle w:val="Bold"/>
          <w:rFonts w:cs="Times New Roman"/>
          <w:sz w:val="24"/>
          <w:szCs w:val="24"/>
        </w:rPr>
        <w:t>во втором классе</w:t>
      </w:r>
      <w:r w:rsidRPr="0016662B">
        <w:rPr>
          <w:rFonts w:cs="Times New Roman"/>
          <w:sz w:val="24"/>
          <w:szCs w:val="24"/>
        </w:rPr>
        <w:t xml:space="preserve"> способствует освоению </w:t>
      </w:r>
      <w:r w:rsidRPr="0016662B">
        <w:rPr>
          <w:rStyle w:val="Bold"/>
          <w:rFonts w:cs="Times New Roman"/>
          <w:sz w:val="24"/>
          <w:szCs w:val="24"/>
        </w:rPr>
        <w:t>на пропедевтическом уровне</w:t>
      </w:r>
      <w:r w:rsidRPr="0016662B">
        <w:rPr>
          <w:rFonts w:cs="Times New Roman"/>
          <w:sz w:val="24"/>
          <w:szCs w:val="24"/>
        </w:rPr>
        <w:t xml:space="preserve"> ряда универсальных учебных действий.</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Познавательные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Базовые логические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сравнивать значение однокоренных (родственных) слов; сравнивать буквенную оболочку однокоренных (родственных)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основания для сравнения слов: на какой вопрос отвечают, что обозначают;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характеризовать звуки по заданным параметрам;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признак, по которому проведена классификация звуков, букв, слов, предложений;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закономерности на основе наблюдения за языковыми единицами.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Базовые исследовательские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по предложенному плану наблюдение за языковыми единицами (слово, предложение, текст);</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источник получения информации: нужный словарь учебника для получения информации;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с помощью словаря значения многозначных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согласно заданному алгоритму находить в предложенном источнике информацию, представленную в явном виде;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 помощью учителя на уроках русского языка создавать схемы, таблицы для представления информации.</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Коммуникативные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Общение</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воспринимать и формулировать суждения о языковых единицах;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уважительное отношение к собеседнику, соблюдать правила ведения диалога;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корректно и аргументированно высказывать своё мнение о результатах наблюдения за языковыми единицами;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устное диалогическое выказывание;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устно и письменно формулировать простые выводы на основе прочитанного или услышанного текста.</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Регулятивные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Самоорганизация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16662B">
        <w:rPr>
          <w:rFonts w:cs="Times New Roman"/>
          <w:sz w:val="24"/>
          <w:szCs w:val="24"/>
        </w:rPr>
        <w:br/>
        <w:t>выбранных действий.</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Самоконтроль</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с помощью учителя причины успеха/неудач при выполнении заданий по русскому языку;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строить действия по достижению цели совместной деятельности при выполнении парных и групповых </w:t>
      </w:r>
      <w:r w:rsidRPr="0016662B">
        <w:rPr>
          <w:rFonts w:cs="Times New Roman"/>
          <w:sz w:val="24"/>
          <w:szCs w:val="24"/>
        </w:rPr>
        <w:lastRenderedPageBreak/>
        <w:t>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совместно обсуждать процесс и результат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свой вклад в общий результат.</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Header2"/>
        <w:spacing w:before="113"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Header4first"/>
        <w:spacing w:line="240" w:lineRule="auto"/>
        <w:rPr>
          <w:rFonts w:cs="Times New Roman"/>
          <w:sz w:val="24"/>
          <w:szCs w:val="24"/>
        </w:rPr>
      </w:pPr>
      <w:r w:rsidRPr="0016662B">
        <w:rPr>
          <w:rFonts w:cs="Times New Roman"/>
          <w:sz w:val="24"/>
          <w:szCs w:val="24"/>
        </w:rPr>
        <w:t>Сведения о русском языке</w:t>
      </w:r>
    </w:p>
    <w:p w:rsidR="00EE5025" w:rsidRPr="0016662B" w:rsidRDefault="00EE5025" w:rsidP="00EE5025">
      <w:pPr>
        <w:pStyle w:val="Body0"/>
        <w:spacing w:line="240" w:lineRule="auto"/>
        <w:rPr>
          <w:rStyle w:val="Bold"/>
          <w:rFonts w:cs="Times New Roman"/>
          <w:sz w:val="24"/>
          <w:szCs w:val="24"/>
        </w:rPr>
      </w:pPr>
      <w:r w:rsidRPr="0016662B">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EE5025" w:rsidRPr="0016662B" w:rsidRDefault="00EE5025" w:rsidP="00EE5025">
      <w:pPr>
        <w:pStyle w:val="Header4"/>
        <w:spacing w:before="227" w:line="240" w:lineRule="auto"/>
        <w:rPr>
          <w:rFonts w:cs="Times New Roman"/>
          <w:sz w:val="24"/>
          <w:szCs w:val="24"/>
        </w:rPr>
      </w:pPr>
      <w:r w:rsidRPr="0016662B">
        <w:rPr>
          <w:rFonts w:cs="Times New Roman"/>
          <w:sz w:val="24"/>
          <w:szCs w:val="24"/>
        </w:rPr>
        <w:t>Фонетика и графика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Соотношение звукового и буквенного состава в словах с разделительными </w:t>
      </w:r>
      <w:r w:rsidRPr="0016662B">
        <w:rPr>
          <w:rStyle w:val="BoldItalic"/>
          <w:rFonts w:cs="Times New Roman"/>
          <w:sz w:val="24"/>
          <w:szCs w:val="24"/>
        </w:rPr>
        <w:t>ь</w:t>
      </w:r>
      <w:r w:rsidRPr="0016662B">
        <w:rPr>
          <w:rFonts w:cs="Times New Roman"/>
          <w:sz w:val="24"/>
          <w:szCs w:val="24"/>
        </w:rPr>
        <w:t xml:space="preserve"> и </w:t>
      </w:r>
      <w:r w:rsidRPr="0016662B">
        <w:rPr>
          <w:rStyle w:val="BoldItalic"/>
          <w:rFonts w:cs="Times New Roman"/>
          <w:sz w:val="24"/>
          <w:szCs w:val="24"/>
        </w:rPr>
        <w:t>ъ</w:t>
      </w:r>
      <w:r w:rsidRPr="0016662B">
        <w:rPr>
          <w:rFonts w:cs="Times New Roman"/>
          <w:sz w:val="24"/>
          <w:szCs w:val="24"/>
        </w:rPr>
        <w:t>, в словах с непроизносимыми согласными.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Использование алфавита при работе со словарями, справочниками, каталогами.</w:t>
      </w:r>
    </w:p>
    <w:p w:rsidR="00EE5025" w:rsidRPr="0016662B" w:rsidRDefault="00EE5025" w:rsidP="00EE5025">
      <w:pPr>
        <w:pStyle w:val="Header4"/>
        <w:spacing w:before="227" w:line="240" w:lineRule="auto"/>
        <w:rPr>
          <w:rFonts w:cs="Times New Roman"/>
          <w:sz w:val="24"/>
          <w:szCs w:val="24"/>
        </w:rPr>
      </w:pPr>
      <w:r w:rsidRPr="0016662B">
        <w:rPr>
          <w:rFonts w:cs="Times New Roman"/>
          <w:sz w:val="24"/>
          <w:szCs w:val="24"/>
        </w:rPr>
        <w:t>Орфоэпия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Использование орфоэпического словаря для решения практических задач.</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Лексика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Повторение: лексическое значение слова.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Прямое и переносное значение слова (ознакомление). Устаревшие слова (ознакомление).</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Состав слова (морфемика)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Морфология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Части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16662B">
        <w:rPr>
          <w:rStyle w:val="BoldItalic"/>
          <w:rFonts w:cs="Times New Roman"/>
          <w:sz w:val="24"/>
          <w:szCs w:val="24"/>
        </w:rPr>
        <w:t>-ий</w:t>
      </w:r>
      <w:r w:rsidRPr="0016662B">
        <w:rPr>
          <w:rFonts w:cs="Times New Roman"/>
          <w:sz w:val="24"/>
          <w:szCs w:val="24"/>
        </w:rPr>
        <w:t xml:space="preserve">, </w:t>
      </w:r>
      <w:r w:rsidRPr="0016662B">
        <w:rPr>
          <w:rStyle w:val="BoldItalic"/>
          <w:rFonts w:cs="Times New Roman"/>
          <w:sz w:val="24"/>
          <w:szCs w:val="24"/>
        </w:rPr>
        <w:t>-ов</w:t>
      </w:r>
      <w:r w:rsidRPr="0016662B">
        <w:rPr>
          <w:rFonts w:cs="Times New Roman"/>
          <w:sz w:val="24"/>
          <w:szCs w:val="24"/>
        </w:rPr>
        <w:t xml:space="preserve">, </w:t>
      </w:r>
      <w:r w:rsidRPr="0016662B">
        <w:rPr>
          <w:rStyle w:val="BoldItalic"/>
          <w:rFonts w:cs="Times New Roman"/>
          <w:sz w:val="24"/>
          <w:szCs w:val="24"/>
        </w:rPr>
        <w:t>-ин</w:t>
      </w:r>
      <w:r w:rsidRPr="0016662B">
        <w:rPr>
          <w:rFonts w:cs="Times New Roman"/>
          <w:sz w:val="24"/>
          <w:szCs w:val="24"/>
        </w:rPr>
        <w:t>). Склонение имён прилагательных.</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Частица </w:t>
      </w:r>
      <w:r w:rsidRPr="0016662B">
        <w:rPr>
          <w:rStyle w:val="Italic"/>
          <w:rFonts w:cs="Times New Roman"/>
          <w:sz w:val="24"/>
          <w:szCs w:val="24"/>
        </w:rPr>
        <w:t>не</w:t>
      </w:r>
      <w:r w:rsidRPr="0016662B">
        <w:rPr>
          <w:rFonts w:cs="Times New Roman"/>
          <w:sz w:val="24"/>
          <w:szCs w:val="24"/>
        </w:rPr>
        <w:t>, её значение.</w:t>
      </w:r>
    </w:p>
    <w:p w:rsidR="00EE5025" w:rsidRPr="0016662B" w:rsidRDefault="00EE5025" w:rsidP="00EE5025">
      <w:pPr>
        <w:pStyle w:val="Header4"/>
        <w:spacing w:before="283" w:line="240" w:lineRule="auto"/>
        <w:rPr>
          <w:rFonts w:cs="Times New Roman"/>
          <w:sz w:val="24"/>
          <w:szCs w:val="24"/>
        </w:rPr>
      </w:pPr>
      <w:r w:rsidRPr="0016662B">
        <w:rPr>
          <w:rFonts w:cs="Times New Roman"/>
          <w:sz w:val="24"/>
          <w:szCs w:val="24"/>
        </w:rPr>
        <w:t>Синтаксис</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Наблюдение за однородными членами предложения с союзами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но</w:t>
      </w:r>
      <w:r w:rsidRPr="0016662B">
        <w:rPr>
          <w:rFonts w:cs="Times New Roman"/>
          <w:sz w:val="24"/>
          <w:szCs w:val="24"/>
        </w:rPr>
        <w:t xml:space="preserve"> и без союзов.</w:t>
      </w:r>
    </w:p>
    <w:p w:rsidR="00EE5025" w:rsidRPr="0016662B" w:rsidRDefault="00EE5025" w:rsidP="00EE5025">
      <w:pPr>
        <w:pStyle w:val="Header4"/>
        <w:spacing w:before="283" w:line="240" w:lineRule="auto"/>
        <w:rPr>
          <w:rFonts w:cs="Times New Roman"/>
          <w:sz w:val="24"/>
          <w:szCs w:val="24"/>
        </w:rPr>
      </w:pPr>
      <w:r w:rsidRPr="0016662B">
        <w:rPr>
          <w:rFonts w:cs="Times New Roman"/>
          <w:sz w:val="24"/>
          <w:szCs w:val="24"/>
        </w:rPr>
        <w:t>Орфография и пунктуация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Использование орфографического словаря для определения (уточнения) написания слова.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Правила правописания и их применение:</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разделительный твёрдый знак;</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непроизносимые согласные в корне слова;</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мягкий знак после шипящих на конце имён существительных;</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безударные гласные в падежных окончаниях имён </w:t>
      </w:r>
      <w:r w:rsidRPr="0016662B">
        <w:rPr>
          <w:rFonts w:cs="Times New Roman"/>
          <w:sz w:val="24"/>
          <w:szCs w:val="24"/>
        </w:rPr>
        <w:lastRenderedPageBreak/>
        <w:t>существительных (на уровне наблюдения);</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безударные гласные в падежных окончаниях имён прилагательных (на уровне наблюдения);</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раздельное написание предлогов с личными местоимениями;</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непроверяемые гласные и согласные (перечень слов в орфографическом словаре учебника);</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раздельное написание частицы </w:t>
      </w:r>
      <w:r w:rsidRPr="0016662B">
        <w:rPr>
          <w:rStyle w:val="Italic"/>
          <w:rFonts w:cs="Times New Roman"/>
          <w:sz w:val="24"/>
          <w:szCs w:val="24"/>
        </w:rPr>
        <w:t xml:space="preserve">не </w:t>
      </w:r>
      <w:r w:rsidRPr="0016662B">
        <w:rPr>
          <w:rFonts w:cs="Times New Roman"/>
          <w:sz w:val="24"/>
          <w:szCs w:val="24"/>
        </w:rPr>
        <w:t>с глаголами.</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Развитие речи</w:t>
      </w:r>
    </w:p>
    <w:p w:rsidR="00EE5025" w:rsidRPr="0016662B" w:rsidRDefault="00EE5025" w:rsidP="00EE5025">
      <w:pPr>
        <w:pStyle w:val="Body0"/>
        <w:spacing w:line="240" w:lineRule="auto"/>
        <w:rPr>
          <w:rFonts w:cs="Times New Roman"/>
          <w:spacing w:val="1"/>
          <w:sz w:val="24"/>
          <w:szCs w:val="24"/>
        </w:rPr>
      </w:pPr>
      <w:r w:rsidRPr="0016662B">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Особенности речевого этикета в условиях общения с людьми, плохо владеющими русским языком.</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Повторение и продолжение работы с текстом, начатой во </w:t>
      </w:r>
      <w:r w:rsidRPr="0016662B">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но</w:t>
      </w:r>
      <w:r w:rsidRPr="0016662B">
        <w:rPr>
          <w:rFonts w:cs="Times New Roman"/>
          <w:sz w:val="24"/>
          <w:szCs w:val="24"/>
        </w:rPr>
        <w:t>. Ключевые слова в тексте.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Определение типов текстов (повествование, описание, рассуждение) и создание собственных текстов заданного типа.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Жанр письма, объявления.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Изложение текста по коллективно или самостоятельно составленному плану.</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Изучающее, ознакомительное чтение.</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Изучение содержания учебного предмета «Русский язык» </w:t>
      </w:r>
      <w:r w:rsidRPr="0016662B">
        <w:rPr>
          <w:rStyle w:val="Bold"/>
          <w:rFonts w:cs="Times New Roman"/>
          <w:sz w:val="24"/>
          <w:szCs w:val="24"/>
        </w:rPr>
        <w:t>в третьем классе</w:t>
      </w:r>
      <w:r w:rsidRPr="0016662B">
        <w:rPr>
          <w:rFonts w:cs="Times New Roman"/>
          <w:sz w:val="24"/>
          <w:szCs w:val="24"/>
        </w:rPr>
        <w:t xml:space="preserve"> способствует освоению ряда универсальных учебных действий.</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Познавательные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Базовые логические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грамматические признаки разных частей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тему и основную мысль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группировать слова на основании того, какой частью речи они являются;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объединять имена существительные в группы по определённому признаку (например, род или число);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существенный признак для классификации звуков, предложений;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при помощи смысловых (синтаксических) вопросов связи между словами в предложении;</w:t>
      </w:r>
    </w:p>
    <w:p w:rsidR="00EE5025" w:rsidRPr="0016662B" w:rsidRDefault="00EE5025" w:rsidP="00EE5025">
      <w:pPr>
        <w:pStyle w:val="list-dash0"/>
        <w:spacing w:line="240" w:lineRule="auto"/>
        <w:rPr>
          <w:rFonts w:cs="Times New Roman"/>
          <w:spacing w:val="-2"/>
          <w:sz w:val="24"/>
          <w:szCs w:val="24"/>
        </w:rPr>
      </w:pPr>
      <w:r w:rsidRPr="0016662B">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Базовые исследовательские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 помощью учителя формулировать цель, планировать изменения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высказывать предположение в процессе наблюдения за языковым материалом;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наиболее подходящий для данной ситуации тип текста (на основе предложенных критериев).</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источник получения информации при выполнении мини-исследования;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текстовую, графическую, звуковую информацию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Коммуникативные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Общение</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речевое высказывание в соответствии с поставленной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устные и письменные тексты (описание, рассуждение, повествование);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Style w:val="Bold"/>
          <w:rFonts w:cs="Times New Roman"/>
          <w:sz w:val="24"/>
          <w:szCs w:val="24"/>
        </w:rPr>
        <w:t>Регулятивные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Самоорганизация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Самоконтроль</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причины успеха/неудач при выполнении заданий по русскому языку;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совместные (в группах) проектные задания с опорой на предложенные образцы;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Header2"/>
        <w:spacing w:line="240" w:lineRule="auto"/>
        <w:rPr>
          <w:rFonts w:cs="Times New Roman"/>
          <w:sz w:val="24"/>
          <w:szCs w:val="24"/>
        </w:rPr>
      </w:pPr>
      <w:r w:rsidRPr="0016662B">
        <w:rPr>
          <w:rFonts w:cs="Times New Roman"/>
          <w:sz w:val="24"/>
          <w:szCs w:val="24"/>
        </w:rPr>
        <w:t>4 класс</w:t>
      </w:r>
    </w:p>
    <w:p w:rsidR="00EE5025" w:rsidRPr="0016662B" w:rsidRDefault="00EE5025" w:rsidP="00EE5025">
      <w:pPr>
        <w:pStyle w:val="Header4first"/>
        <w:spacing w:line="240" w:lineRule="auto"/>
        <w:rPr>
          <w:rFonts w:cs="Times New Roman"/>
          <w:sz w:val="24"/>
          <w:szCs w:val="24"/>
        </w:rPr>
      </w:pPr>
      <w:r w:rsidRPr="0016662B">
        <w:rPr>
          <w:rFonts w:cs="Times New Roman"/>
          <w:sz w:val="24"/>
          <w:szCs w:val="24"/>
        </w:rPr>
        <w:t>Сведения о русском языке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Фонетика и графика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Характеристика, сравнение, классификация звуков вне слова и в слове по заданным параметрам.Звуко-буквенный разбор слова.</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lastRenderedPageBreak/>
        <w:t>Орфоэпия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Использование орфоэпических словарей русского языка при определении правильного произношения слов.</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Лексика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Наблюдение за использованием в речи фразеологизмов (простые случаи).</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Состав слова (морфемика)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Основа слова.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Состав неизменяемых слов (ознакомление).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Значение наиболее употребляемых суффиксов изученных частей речи (ознакомление).</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Морфология</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Части речи самостоятельные и служебные.</w:t>
      </w:r>
    </w:p>
    <w:p w:rsidR="00EE5025" w:rsidRPr="0016662B" w:rsidRDefault="00EE5025" w:rsidP="00EE5025">
      <w:pPr>
        <w:pStyle w:val="Body0"/>
        <w:spacing w:line="240" w:lineRule="auto"/>
        <w:rPr>
          <w:rFonts w:cs="Times New Roman"/>
          <w:spacing w:val="1"/>
          <w:sz w:val="24"/>
          <w:szCs w:val="24"/>
        </w:rPr>
      </w:pPr>
      <w:r w:rsidRPr="0016662B">
        <w:rPr>
          <w:rFonts w:cs="Times New Roman"/>
          <w:spacing w:val="1"/>
          <w:sz w:val="24"/>
          <w:szCs w:val="24"/>
        </w:rPr>
        <w:t xml:space="preserve">Имя существительное. Склонение имён существительных </w:t>
      </w:r>
      <w:r w:rsidRPr="0016662B">
        <w:rPr>
          <w:rFonts w:cs="Times New Roman"/>
          <w:sz w:val="24"/>
          <w:szCs w:val="24"/>
        </w:rPr>
        <w:t xml:space="preserve">(кроме существительных на </w:t>
      </w:r>
      <w:r w:rsidRPr="0016662B">
        <w:rPr>
          <w:rStyle w:val="BoldItalic"/>
          <w:rFonts w:cs="Times New Roman"/>
          <w:sz w:val="24"/>
          <w:szCs w:val="24"/>
        </w:rPr>
        <w:t>-мя</w:t>
      </w:r>
      <w:r w:rsidRPr="0016662B">
        <w:rPr>
          <w:rFonts w:cs="Times New Roman"/>
          <w:sz w:val="24"/>
          <w:szCs w:val="24"/>
        </w:rPr>
        <w:t xml:space="preserve">, </w:t>
      </w:r>
      <w:r w:rsidRPr="0016662B">
        <w:rPr>
          <w:rStyle w:val="BoldItalic"/>
          <w:rFonts w:cs="Times New Roman"/>
          <w:sz w:val="24"/>
          <w:szCs w:val="24"/>
        </w:rPr>
        <w:t>-ий</w:t>
      </w:r>
      <w:r w:rsidRPr="0016662B">
        <w:rPr>
          <w:rFonts w:cs="Times New Roman"/>
          <w:sz w:val="24"/>
          <w:szCs w:val="24"/>
        </w:rPr>
        <w:t xml:space="preserve">, </w:t>
      </w:r>
      <w:r w:rsidRPr="0016662B">
        <w:rPr>
          <w:rStyle w:val="BoldItalic"/>
          <w:rFonts w:cs="Times New Roman"/>
          <w:sz w:val="24"/>
          <w:szCs w:val="24"/>
        </w:rPr>
        <w:t>-ие</w:t>
      </w:r>
      <w:r w:rsidRPr="0016662B">
        <w:rPr>
          <w:rFonts w:cs="Times New Roman"/>
          <w:sz w:val="24"/>
          <w:szCs w:val="24"/>
        </w:rPr>
        <w:t xml:space="preserve">, </w:t>
      </w:r>
      <w:r w:rsidRPr="0016662B">
        <w:rPr>
          <w:rStyle w:val="BoldItalic"/>
          <w:rFonts w:cs="Times New Roman"/>
          <w:sz w:val="24"/>
          <w:szCs w:val="24"/>
        </w:rPr>
        <w:t>-ия</w:t>
      </w:r>
      <w:r w:rsidRPr="0016662B">
        <w:rPr>
          <w:rFonts w:cs="Times New Roman"/>
          <w:sz w:val="24"/>
          <w:szCs w:val="24"/>
        </w:rPr>
        <w:t xml:space="preserve">; на </w:t>
      </w:r>
      <w:r w:rsidRPr="0016662B">
        <w:rPr>
          <w:rStyle w:val="BoldItalic"/>
          <w:rFonts w:cs="Times New Roman"/>
          <w:sz w:val="24"/>
          <w:szCs w:val="24"/>
        </w:rPr>
        <w:t>-ья</w:t>
      </w:r>
      <w:r w:rsidRPr="0016662B">
        <w:rPr>
          <w:rFonts w:cs="Times New Roman"/>
          <w:sz w:val="24"/>
          <w:szCs w:val="24"/>
        </w:rPr>
        <w:t xml:space="preserve"> типа </w:t>
      </w:r>
      <w:r w:rsidRPr="0016662B">
        <w:rPr>
          <w:rFonts w:cs="Times New Roman"/>
          <w:sz w:val="24"/>
          <w:szCs w:val="24"/>
        </w:rPr>
        <w:br/>
      </w:r>
      <w:r w:rsidRPr="0016662B">
        <w:rPr>
          <w:rStyle w:val="Italic"/>
          <w:rFonts w:cs="Times New Roman"/>
          <w:sz w:val="24"/>
          <w:szCs w:val="24"/>
        </w:rPr>
        <w:t>гостья</w:t>
      </w:r>
      <w:r w:rsidRPr="0016662B">
        <w:rPr>
          <w:rFonts w:cs="Times New Roman"/>
          <w:sz w:val="24"/>
          <w:szCs w:val="24"/>
        </w:rPr>
        <w:t>, на -</w:t>
      </w:r>
      <w:r w:rsidRPr="0016662B">
        <w:rPr>
          <w:rStyle w:val="BoldItalic"/>
          <w:rFonts w:cs="Times New Roman"/>
          <w:sz w:val="24"/>
          <w:szCs w:val="24"/>
        </w:rPr>
        <w:t>ье</w:t>
      </w:r>
      <w:r w:rsidRPr="0016662B">
        <w:rPr>
          <w:rFonts w:cs="Times New Roman"/>
          <w:sz w:val="24"/>
          <w:szCs w:val="24"/>
        </w:rPr>
        <w:t xml:space="preserve"> типа </w:t>
      </w:r>
      <w:r w:rsidRPr="0016662B">
        <w:rPr>
          <w:rStyle w:val="Italic"/>
          <w:rFonts w:cs="Times New Roman"/>
          <w:sz w:val="24"/>
          <w:szCs w:val="24"/>
        </w:rPr>
        <w:t>ожерелье</w:t>
      </w:r>
      <w:r w:rsidRPr="0016662B">
        <w:rPr>
          <w:rFonts w:cs="Times New Roman"/>
          <w:sz w:val="24"/>
          <w:szCs w:val="24"/>
        </w:rPr>
        <w:t xml:space="preserve"> во множественном числе); собственных имён существительных на </w:t>
      </w:r>
      <w:r w:rsidRPr="0016662B">
        <w:rPr>
          <w:rStyle w:val="BoldItalic"/>
          <w:rFonts w:cs="Times New Roman"/>
          <w:sz w:val="24"/>
          <w:szCs w:val="24"/>
        </w:rPr>
        <w:t>-ов</w:t>
      </w:r>
      <w:r w:rsidRPr="0016662B">
        <w:rPr>
          <w:rFonts w:cs="Times New Roman"/>
          <w:sz w:val="24"/>
          <w:szCs w:val="24"/>
        </w:rPr>
        <w:t xml:space="preserve">, </w:t>
      </w:r>
      <w:r w:rsidRPr="0016662B">
        <w:rPr>
          <w:rStyle w:val="BoldItalic"/>
          <w:rFonts w:cs="Times New Roman"/>
          <w:sz w:val="24"/>
          <w:szCs w:val="24"/>
        </w:rPr>
        <w:t>-ин</w:t>
      </w:r>
      <w:r w:rsidRPr="0016662B">
        <w:rPr>
          <w:rFonts w:cs="Times New Roman"/>
          <w:sz w:val="24"/>
          <w:szCs w:val="24"/>
        </w:rPr>
        <w:t xml:space="preserve">, </w:t>
      </w:r>
      <w:r w:rsidRPr="0016662B">
        <w:rPr>
          <w:rStyle w:val="BoldItalic"/>
          <w:rFonts w:cs="Times New Roman"/>
          <w:sz w:val="24"/>
          <w:szCs w:val="24"/>
        </w:rPr>
        <w:t>-ий</w:t>
      </w:r>
      <w:r w:rsidRPr="0016662B">
        <w:rPr>
          <w:rFonts w:cs="Times New Roman"/>
          <w:sz w:val="24"/>
          <w:szCs w:val="24"/>
        </w:rPr>
        <w:t>;</w:t>
      </w:r>
      <w:r w:rsidRPr="0016662B">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Имя прилагательное. Зависимость формы имени прилагательного от формы имени существительного </w:t>
      </w:r>
      <w:r w:rsidRPr="0016662B">
        <w:rPr>
          <w:rFonts w:cs="Times New Roman"/>
          <w:sz w:val="24"/>
          <w:szCs w:val="24"/>
        </w:rPr>
        <w:lastRenderedPageBreak/>
        <w:t>(повторение). Склонение имён прилагательных во множественном числе.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Наречие (общее представление). Значение, вопросы, употребление в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Предлог. Отличие предлогов от приставок (повторение).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Союз; союзы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но</w:t>
      </w:r>
      <w:r w:rsidRPr="0016662B">
        <w:rPr>
          <w:rFonts w:cs="Times New Roman"/>
          <w:sz w:val="24"/>
          <w:szCs w:val="24"/>
        </w:rPr>
        <w:t xml:space="preserve"> в простых и сложных предложениях.</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Частица </w:t>
      </w:r>
      <w:r w:rsidRPr="0016662B">
        <w:rPr>
          <w:rStyle w:val="Italic"/>
          <w:rFonts w:cs="Times New Roman"/>
          <w:sz w:val="24"/>
          <w:szCs w:val="24"/>
        </w:rPr>
        <w:t>не</w:t>
      </w:r>
      <w:r w:rsidRPr="0016662B">
        <w:rPr>
          <w:rFonts w:cs="Times New Roman"/>
          <w:sz w:val="24"/>
          <w:szCs w:val="24"/>
        </w:rPr>
        <w:t>, её значение (повторение).</w:t>
      </w:r>
    </w:p>
    <w:p w:rsidR="00EE5025" w:rsidRPr="0016662B" w:rsidRDefault="00EE5025" w:rsidP="00EE5025">
      <w:pPr>
        <w:pStyle w:val="Header4"/>
        <w:spacing w:before="170" w:line="240" w:lineRule="auto"/>
        <w:rPr>
          <w:rFonts w:cs="Times New Roman"/>
          <w:sz w:val="24"/>
          <w:szCs w:val="24"/>
        </w:rPr>
      </w:pPr>
      <w:r w:rsidRPr="0016662B">
        <w:rPr>
          <w:rFonts w:cs="Times New Roman"/>
          <w:sz w:val="24"/>
          <w:szCs w:val="24"/>
        </w:rPr>
        <w:t>Синтаксис</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Предложения с однородными членами: без союзов, с союзами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но</w:t>
      </w:r>
      <w:r w:rsidRPr="0016662B">
        <w:rPr>
          <w:rFonts w:cs="Times New Roman"/>
          <w:sz w:val="24"/>
          <w:szCs w:val="24"/>
        </w:rPr>
        <w:t xml:space="preserve">, с одиночным союзом </w:t>
      </w:r>
      <w:r w:rsidRPr="0016662B">
        <w:rPr>
          <w:rStyle w:val="Italic"/>
          <w:rFonts w:cs="Times New Roman"/>
          <w:sz w:val="24"/>
          <w:szCs w:val="24"/>
        </w:rPr>
        <w:t>и</w:t>
      </w:r>
      <w:r w:rsidRPr="0016662B">
        <w:rPr>
          <w:rFonts w:cs="Times New Roman"/>
          <w:sz w:val="24"/>
          <w:szCs w:val="24"/>
        </w:rPr>
        <w:t>. Интонация перечисления в предложениях с однородными членами.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Простое и сложное предложение (ознакомление). Сложные предложения: сложносочинённые с союзами </w:t>
      </w:r>
      <w:r w:rsidRPr="0016662B">
        <w:rPr>
          <w:rStyle w:val="Italic"/>
          <w:rFonts w:cs="Times New Roman"/>
          <w:sz w:val="24"/>
          <w:szCs w:val="24"/>
        </w:rPr>
        <w:t>и, а, но</w:t>
      </w:r>
      <w:r w:rsidRPr="0016662B">
        <w:rPr>
          <w:rFonts w:cs="Times New Roman"/>
          <w:sz w:val="24"/>
          <w:szCs w:val="24"/>
        </w:rPr>
        <w:t>; бессоюзные сложные предложения (без называния терминов).</w:t>
      </w:r>
    </w:p>
    <w:p w:rsidR="00EE5025" w:rsidRPr="0016662B" w:rsidRDefault="00EE5025" w:rsidP="00EE5025">
      <w:pPr>
        <w:pStyle w:val="Header4"/>
        <w:spacing w:before="340" w:line="240" w:lineRule="auto"/>
        <w:rPr>
          <w:rFonts w:cs="Times New Roman"/>
          <w:sz w:val="24"/>
          <w:szCs w:val="24"/>
        </w:rPr>
      </w:pPr>
      <w:r w:rsidRPr="0016662B">
        <w:rPr>
          <w:rFonts w:cs="Times New Roman"/>
          <w:sz w:val="24"/>
          <w:szCs w:val="24"/>
        </w:rPr>
        <w:t>Орфография и пунктуация</w:t>
      </w:r>
    </w:p>
    <w:p w:rsidR="00EE5025" w:rsidRPr="0016662B" w:rsidRDefault="00EE5025" w:rsidP="00EE5025">
      <w:pPr>
        <w:pStyle w:val="Body0"/>
        <w:spacing w:line="240" w:lineRule="auto"/>
        <w:rPr>
          <w:rFonts w:cs="Times New Roman"/>
          <w:spacing w:val="-3"/>
          <w:sz w:val="24"/>
          <w:szCs w:val="24"/>
        </w:rPr>
      </w:pPr>
      <w:r w:rsidRPr="0016662B">
        <w:rPr>
          <w:rFonts w:cs="Times New Roman"/>
          <w:spacing w:val="-3"/>
          <w:sz w:val="24"/>
          <w:szCs w:val="24"/>
        </w:rPr>
        <w:t>Повторение правил правописания, изученных в 1, 2, 3 классах.</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w:t>
      </w:r>
      <w:r w:rsidRPr="0016662B">
        <w:rPr>
          <w:rFonts w:cs="Times New Roman"/>
          <w:sz w:val="24"/>
          <w:szCs w:val="24"/>
        </w:rPr>
        <w:lastRenderedPageBreak/>
        <w:t>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Использование орфографического словаря для определения (уточнения) написания слова.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Правила правописания и их применение:</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безударные падежные окончания имён существительных (кроме существительных на </w:t>
      </w:r>
      <w:r w:rsidRPr="0016662B">
        <w:rPr>
          <w:rStyle w:val="BoldItalic"/>
          <w:rFonts w:cs="Times New Roman"/>
          <w:sz w:val="24"/>
          <w:szCs w:val="24"/>
        </w:rPr>
        <w:t>-мя</w:t>
      </w:r>
      <w:r w:rsidRPr="0016662B">
        <w:rPr>
          <w:rFonts w:cs="Times New Roman"/>
          <w:sz w:val="24"/>
          <w:szCs w:val="24"/>
        </w:rPr>
        <w:t xml:space="preserve">, </w:t>
      </w:r>
      <w:r w:rsidRPr="0016662B">
        <w:rPr>
          <w:rStyle w:val="BoldItalic"/>
          <w:rFonts w:cs="Times New Roman"/>
          <w:sz w:val="24"/>
          <w:szCs w:val="24"/>
        </w:rPr>
        <w:t>-ий</w:t>
      </w:r>
      <w:r w:rsidRPr="0016662B">
        <w:rPr>
          <w:rFonts w:cs="Times New Roman"/>
          <w:sz w:val="24"/>
          <w:szCs w:val="24"/>
        </w:rPr>
        <w:t xml:space="preserve">, </w:t>
      </w:r>
      <w:r w:rsidRPr="0016662B">
        <w:rPr>
          <w:rStyle w:val="BoldItalic"/>
          <w:rFonts w:cs="Times New Roman"/>
          <w:sz w:val="24"/>
          <w:szCs w:val="24"/>
        </w:rPr>
        <w:t>-ие</w:t>
      </w:r>
      <w:r w:rsidRPr="0016662B">
        <w:rPr>
          <w:rFonts w:cs="Times New Roman"/>
          <w:sz w:val="24"/>
          <w:szCs w:val="24"/>
        </w:rPr>
        <w:t xml:space="preserve">, </w:t>
      </w:r>
      <w:r w:rsidRPr="0016662B">
        <w:rPr>
          <w:rStyle w:val="BoldItalic"/>
          <w:rFonts w:cs="Times New Roman"/>
          <w:sz w:val="24"/>
          <w:szCs w:val="24"/>
        </w:rPr>
        <w:t>-ия</w:t>
      </w:r>
      <w:r w:rsidRPr="0016662B">
        <w:rPr>
          <w:rFonts w:cs="Times New Roman"/>
          <w:sz w:val="24"/>
          <w:szCs w:val="24"/>
        </w:rPr>
        <w:t xml:space="preserve">, а также кроме собственных имён существительных на </w:t>
      </w:r>
      <w:r w:rsidRPr="0016662B">
        <w:rPr>
          <w:rStyle w:val="BoldItalic"/>
          <w:rFonts w:cs="Times New Roman"/>
          <w:sz w:val="24"/>
          <w:szCs w:val="24"/>
        </w:rPr>
        <w:t>-ов</w:t>
      </w:r>
      <w:r w:rsidRPr="0016662B">
        <w:rPr>
          <w:rFonts w:cs="Times New Roman"/>
          <w:sz w:val="24"/>
          <w:szCs w:val="24"/>
        </w:rPr>
        <w:t xml:space="preserve">, </w:t>
      </w:r>
      <w:r w:rsidRPr="0016662B">
        <w:rPr>
          <w:rStyle w:val="BoldItalic"/>
          <w:rFonts w:cs="Times New Roman"/>
          <w:sz w:val="24"/>
          <w:szCs w:val="24"/>
        </w:rPr>
        <w:t>-ин</w:t>
      </w:r>
      <w:r w:rsidRPr="0016662B">
        <w:rPr>
          <w:rFonts w:cs="Times New Roman"/>
          <w:sz w:val="24"/>
          <w:szCs w:val="24"/>
        </w:rPr>
        <w:t xml:space="preserve">, </w:t>
      </w:r>
      <w:r w:rsidRPr="0016662B">
        <w:rPr>
          <w:rStyle w:val="BoldItalic"/>
          <w:rFonts w:cs="Times New Roman"/>
          <w:sz w:val="24"/>
          <w:szCs w:val="24"/>
        </w:rPr>
        <w:t>-ий</w:t>
      </w:r>
      <w:r w:rsidRPr="0016662B">
        <w:rPr>
          <w:rFonts w:cs="Times New Roman"/>
          <w:sz w:val="24"/>
          <w:szCs w:val="24"/>
        </w:rPr>
        <w:t>);</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безударные падежные окончания имён прилагательных;</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мягкий знак после шипящих на конце глаголов в форме 2-го лица единственного числа;</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 xml:space="preserve">наличие или отсутствие мягкого знака в глаголах на </w:t>
      </w:r>
      <w:r w:rsidRPr="0016662B">
        <w:rPr>
          <w:rFonts w:cs="Times New Roman"/>
          <w:sz w:val="24"/>
          <w:szCs w:val="24"/>
        </w:rPr>
        <w:br/>
      </w:r>
      <w:r w:rsidRPr="0016662B">
        <w:rPr>
          <w:rStyle w:val="BoldItalic"/>
          <w:rFonts w:cs="Times New Roman"/>
          <w:sz w:val="24"/>
          <w:szCs w:val="24"/>
        </w:rPr>
        <w:t>-ться</w:t>
      </w:r>
      <w:r w:rsidRPr="0016662B">
        <w:rPr>
          <w:rFonts w:cs="Times New Roman"/>
          <w:sz w:val="24"/>
          <w:szCs w:val="24"/>
        </w:rPr>
        <w:t xml:space="preserve"> и </w:t>
      </w:r>
      <w:r w:rsidRPr="0016662B">
        <w:rPr>
          <w:rStyle w:val="BoldItalic"/>
          <w:rFonts w:cs="Times New Roman"/>
          <w:sz w:val="24"/>
          <w:szCs w:val="24"/>
        </w:rPr>
        <w:t>-тся</w:t>
      </w:r>
      <w:r w:rsidRPr="0016662B">
        <w:rPr>
          <w:rFonts w:cs="Times New Roman"/>
          <w:sz w:val="24"/>
          <w:szCs w:val="24"/>
        </w:rPr>
        <w:t>;</w:t>
      </w:r>
    </w:p>
    <w:p w:rsidR="00EE5025" w:rsidRPr="0016662B" w:rsidRDefault="00EE5025" w:rsidP="00EE5025">
      <w:pPr>
        <w:pStyle w:val="Bodybullet"/>
        <w:spacing w:line="240" w:lineRule="auto"/>
        <w:rPr>
          <w:rFonts w:cs="Times New Roman"/>
          <w:sz w:val="24"/>
          <w:szCs w:val="24"/>
        </w:rPr>
      </w:pPr>
      <w:r w:rsidRPr="0016662B">
        <w:rPr>
          <w:rFonts w:cs="Times New Roman"/>
          <w:sz w:val="24"/>
          <w:szCs w:val="24"/>
        </w:rPr>
        <w:t>безударные личные окончания глаголов;</w:t>
      </w:r>
    </w:p>
    <w:p w:rsidR="00EE5025" w:rsidRPr="0016662B" w:rsidRDefault="00EE5025" w:rsidP="00EE5025">
      <w:pPr>
        <w:pStyle w:val="Bodybullet"/>
        <w:spacing w:line="240" w:lineRule="auto"/>
        <w:rPr>
          <w:rStyle w:val="Bold"/>
          <w:rFonts w:cs="Times New Roman"/>
          <w:sz w:val="24"/>
          <w:szCs w:val="24"/>
        </w:rPr>
      </w:pPr>
      <w:r w:rsidRPr="0016662B">
        <w:rPr>
          <w:rFonts w:cs="Times New Roman"/>
          <w:sz w:val="24"/>
          <w:szCs w:val="24"/>
        </w:rPr>
        <w:t xml:space="preserve">знаки препинания в предложениях с однородными членами, соединёнными союзами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но</w:t>
      </w:r>
      <w:r w:rsidRPr="0016662B">
        <w:rPr>
          <w:rFonts w:cs="Times New Roman"/>
          <w:sz w:val="24"/>
          <w:szCs w:val="24"/>
        </w:rPr>
        <w:t xml:space="preserve"> и без союзов.</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Знаки препинания в сложном предложении, состоящем из двух простых (наблюдение).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Знаки препинания в предложении с прямой речью после слов автора (наблюдение).</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Развитие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Изложение (подробный устный и письменный пересказ текста; выборочный устный пересказ текста).</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Сочинение как вид письменной работы.</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lastRenderedPageBreak/>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Изучение содержания учебного предмета «Русский язык» </w:t>
      </w:r>
      <w:r w:rsidRPr="0016662B">
        <w:rPr>
          <w:rStyle w:val="Bold"/>
          <w:rFonts w:cs="Times New Roman"/>
          <w:sz w:val="24"/>
          <w:szCs w:val="24"/>
        </w:rPr>
        <w:t>в четвёртом классе</w:t>
      </w:r>
      <w:r w:rsidRPr="0016662B">
        <w:rPr>
          <w:rFonts w:cs="Times New Roman"/>
          <w:sz w:val="24"/>
          <w:szCs w:val="24"/>
        </w:rPr>
        <w:t xml:space="preserve"> способствует освоению ряда универсальных учебных действий.</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Познавательные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Базовые логические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группировать слова на основании того, какой частью речи они являются;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объединять глаголы в группы по определённому признаку (например, время, спряжение);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объединять предложения по определённому признаку;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классифицировать предложенные языковые единицы;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устно характеризовать языковые единицы по заданным признакам;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EE5025" w:rsidRPr="0016662B" w:rsidRDefault="00EE5025" w:rsidP="00EE5025">
      <w:pPr>
        <w:pStyle w:val="Body0"/>
        <w:keepNext/>
        <w:spacing w:line="240" w:lineRule="auto"/>
        <w:rPr>
          <w:rFonts w:cs="Times New Roman"/>
          <w:sz w:val="24"/>
          <w:szCs w:val="24"/>
        </w:rPr>
      </w:pPr>
      <w:r w:rsidRPr="0016662B">
        <w:rPr>
          <w:rStyle w:val="Italic"/>
          <w:rFonts w:cs="Times New Roman"/>
          <w:sz w:val="24"/>
          <w:szCs w:val="24"/>
        </w:rPr>
        <w:t>Базовые исследовательские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прогнозировать возможное развитие речевой ситуации.</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самостоятельно создавать схемы, таблицы для представления информации.</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Коммуникативные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Общение</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создавать устные и письменные тексты (описание, рассуждение, повествование);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готовить небольшие публичные выступления;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подбирать иллюстративный материал (рисунки, фото, плакаты) к тексту выступления.</w:t>
      </w:r>
    </w:p>
    <w:p w:rsidR="00EE5025" w:rsidRPr="0016662B" w:rsidRDefault="00EE5025" w:rsidP="00EE5025">
      <w:pPr>
        <w:pStyle w:val="Body0"/>
        <w:spacing w:line="240" w:lineRule="auto"/>
        <w:rPr>
          <w:rStyle w:val="Bold"/>
          <w:rFonts w:cs="Times New Roman"/>
          <w:sz w:val="24"/>
          <w:szCs w:val="24"/>
        </w:rPr>
      </w:pP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Регулятивные универсальные учебные действия:</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Самоорганизация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самостоятельно планировать действия по решению учебной задачи для получения результата;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выстраивать последовательность выбранных действий; предвидеть трудности и возможные ошибки.</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Самоконтроль</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ошибки в своей и чужих работах, устанавливать их причины;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по предложенным критериям общий результат деятельности и свой вклад в неё;</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адекватно принимать оценку своей работы.</w:t>
      </w: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готовность руководить, выполнять поручения, подчиняться;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свой вклад в общий результат;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совместные проектные задания с опорой на предложенные образцы, планы, идеи.</w:t>
      </w:r>
    </w:p>
    <w:p w:rsidR="00EE5025" w:rsidRPr="0016662B" w:rsidRDefault="00EE5025" w:rsidP="00EE5025">
      <w:pPr>
        <w:pStyle w:val="Header1"/>
        <w:spacing w:before="850" w:line="240" w:lineRule="auto"/>
        <w:rPr>
          <w:rFonts w:cs="Times New Roman"/>
        </w:rPr>
      </w:pPr>
      <w:r w:rsidRPr="0016662B">
        <w:rPr>
          <w:rFonts w:cs="Times New Roman"/>
        </w:rPr>
        <w:lastRenderedPageBreak/>
        <w:t>ПЛАНИРУЕМЫЕ РЕЗУЛЬТАТЫ ОСВОЕНИЯ программыУЧЕБНОГО ПРЕДМЕТА «РУССКИЙ ЯЗЫК» на уровне начального общего образования</w:t>
      </w:r>
    </w:p>
    <w:p w:rsidR="00EE5025" w:rsidRPr="0016662B" w:rsidRDefault="00EE5025" w:rsidP="00EE5025">
      <w:pPr>
        <w:pStyle w:val="Header2first"/>
        <w:spacing w:line="240" w:lineRule="auto"/>
        <w:rPr>
          <w:rStyle w:val="Bold"/>
          <w:rFonts w:cs="Times New Roman"/>
          <w:b/>
          <w:sz w:val="24"/>
          <w:szCs w:val="24"/>
        </w:rPr>
      </w:pPr>
      <w:r w:rsidRPr="0016662B">
        <w:rPr>
          <w:rStyle w:val="Bold"/>
          <w:rFonts w:cs="Times New Roman"/>
          <w:sz w:val="24"/>
          <w:szCs w:val="24"/>
        </w:rPr>
        <w:t>Личностные результаты</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EE5025" w:rsidRPr="0016662B" w:rsidRDefault="00EE5025" w:rsidP="00EE5025">
      <w:pPr>
        <w:pStyle w:val="Header4"/>
        <w:spacing w:before="198" w:line="240" w:lineRule="auto"/>
        <w:rPr>
          <w:rFonts w:cs="Times New Roman"/>
          <w:sz w:val="24"/>
          <w:szCs w:val="24"/>
        </w:rPr>
      </w:pPr>
      <w:r w:rsidRPr="0016662B">
        <w:rPr>
          <w:rFonts w:cs="Times New Roman"/>
          <w:sz w:val="24"/>
          <w:szCs w:val="24"/>
        </w:rPr>
        <w:t>гражданско-патриотического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EE5025" w:rsidRPr="0016662B" w:rsidRDefault="00EE5025" w:rsidP="00EE5025">
      <w:pPr>
        <w:pStyle w:val="Header4"/>
        <w:spacing w:before="198" w:line="240" w:lineRule="auto"/>
        <w:rPr>
          <w:rFonts w:cs="Times New Roman"/>
          <w:sz w:val="24"/>
          <w:szCs w:val="24"/>
        </w:rPr>
      </w:pPr>
      <w:r w:rsidRPr="0016662B">
        <w:rPr>
          <w:rFonts w:cs="Times New Roman"/>
          <w:sz w:val="24"/>
          <w:szCs w:val="24"/>
        </w:rPr>
        <w:lastRenderedPageBreak/>
        <w:t>духовно-нравственного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признание индивидуальности каждого человека с опорой на собственный жизненный и читательский опыт;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эстетического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EE5025" w:rsidRPr="0016662B" w:rsidRDefault="00EE5025" w:rsidP="00EE5025">
      <w:pPr>
        <w:pStyle w:val="Header4"/>
        <w:spacing w:line="240" w:lineRule="auto"/>
        <w:rPr>
          <w:rFonts w:cs="Times New Roman"/>
          <w:sz w:val="24"/>
          <w:szCs w:val="24"/>
        </w:rPr>
      </w:pPr>
      <w:r w:rsidRPr="0016662B">
        <w:rPr>
          <w:rFonts w:cs="Times New Roman"/>
          <w:sz w:val="24"/>
          <w:szCs w:val="24"/>
        </w:rPr>
        <w:t>физического воспитания, формирования культуры здоровья и эмоционального благополучия: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EE5025" w:rsidRPr="0016662B" w:rsidRDefault="00EE5025" w:rsidP="00EE5025">
      <w:pPr>
        <w:pStyle w:val="Header4"/>
        <w:spacing w:before="198" w:line="240" w:lineRule="auto"/>
        <w:rPr>
          <w:rFonts w:cs="Times New Roman"/>
          <w:sz w:val="24"/>
          <w:szCs w:val="24"/>
        </w:rPr>
      </w:pPr>
      <w:r w:rsidRPr="0016662B">
        <w:rPr>
          <w:rFonts w:cs="Times New Roman"/>
          <w:sz w:val="24"/>
          <w:szCs w:val="24"/>
        </w:rPr>
        <w:t>трудового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w:t>
      </w:r>
      <w:r w:rsidRPr="0016662B">
        <w:rPr>
          <w:rFonts w:cs="Times New Roman"/>
          <w:sz w:val="24"/>
          <w:szCs w:val="24"/>
        </w:rPr>
        <w:lastRenderedPageBreak/>
        <w:t>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EE5025" w:rsidRPr="0016662B" w:rsidRDefault="00EE5025" w:rsidP="00EE5025">
      <w:pPr>
        <w:pStyle w:val="Header4"/>
        <w:spacing w:before="207" w:line="240" w:lineRule="auto"/>
        <w:rPr>
          <w:rFonts w:cs="Times New Roman"/>
          <w:sz w:val="24"/>
          <w:szCs w:val="24"/>
        </w:rPr>
      </w:pPr>
      <w:r w:rsidRPr="0016662B">
        <w:rPr>
          <w:rFonts w:cs="Times New Roman"/>
          <w:sz w:val="24"/>
          <w:szCs w:val="24"/>
        </w:rPr>
        <w:t>экологического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бережное отношение к природе, формируемое в процессе работы с текстами;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неприятие действий, приносящих ей вред;</w:t>
      </w:r>
    </w:p>
    <w:p w:rsidR="00EE5025" w:rsidRPr="0016662B" w:rsidRDefault="00EE5025" w:rsidP="00EE5025">
      <w:pPr>
        <w:pStyle w:val="Header4"/>
        <w:spacing w:before="207" w:line="240" w:lineRule="auto"/>
        <w:rPr>
          <w:rFonts w:cs="Times New Roman"/>
          <w:sz w:val="24"/>
          <w:szCs w:val="24"/>
        </w:rPr>
      </w:pPr>
      <w:r w:rsidRPr="0016662B">
        <w:rPr>
          <w:rFonts w:cs="Times New Roman"/>
          <w:sz w:val="24"/>
          <w:szCs w:val="24"/>
        </w:rPr>
        <w:t>ценности научного познания: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EE5025" w:rsidRPr="0016662B" w:rsidRDefault="00EE5025" w:rsidP="00EE5025">
      <w:pPr>
        <w:pStyle w:val="Header2"/>
        <w:spacing w:line="240" w:lineRule="auto"/>
        <w:rPr>
          <w:rStyle w:val="Bold"/>
          <w:rFonts w:cs="Times New Roman"/>
          <w:b/>
          <w:sz w:val="24"/>
          <w:szCs w:val="24"/>
        </w:rPr>
      </w:pPr>
      <w:r w:rsidRPr="0016662B">
        <w:rPr>
          <w:rStyle w:val="Bold"/>
          <w:rFonts w:cs="Times New Roman"/>
          <w:sz w:val="24"/>
          <w:szCs w:val="24"/>
        </w:rPr>
        <w:t>Метапредметные результаты</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16662B">
        <w:rPr>
          <w:rStyle w:val="Bold"/>
          <w:rFonts w:cs="Times New Roman"/>
          <w:sz w:val="24"/>
          <w:szCs w:val="24"/>
        </w:rPr>
        <w:t>познавательные</w:t>
      </w:r>
      <w:r w:rsidRPr="0016662B">
        <w:rPr>
          <w:rFonts w:cs="Times New Roman"/>
          <w:sz w:val="24"/>
          <w:szCs w:val="24"/>
        </w:rPr>
        <w:t xml:space="preserve"> универсальные учебные действия.</w:t>
      </w:r>
    </w:p>
    <w:p w:rsidR="00EE5025" w:rsidRPr="0016662B" w:rsidRDefault="00EE5025" w:rsidP="00EE5025">
      <w:pPr>
        <w:pStyle w:val="Body0"/>
        <w:spacing w:line="240" w:lineRule="auto"/>
        <w:rPr>
          <w:rStyle w:val="Italic"/>
          <w:rFonts w:cs="Times New Roman"/>
          <w:sz w:val="24"/>
          <w:szCs w:val="24"/>
        </w:rPr>
      </w:pPr>
      <w:r w:rsidRPr="0016662B">
        <w:rPr>
          <w:rStyle w:val="Italic"/>
          <w:rFonts w:cs="Times New Roman"/>
          <w:sz w:val="24"/>
          <w:szCs w:val="24"/>
        </w:rPr>
        <w:t>Базовые логические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объединять объекты (языковые единицы) по определённому признаку;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причинно-следственные связи в ситуациях наблюдения за языковым материалом, делать выводы.</w:t>
      </w:r>
    </w:p>
    <w:p w:rsidR="00EE5025" w:rsidRPr="0016662B" w:rsidRDefault="00EE5025" w:rsidP="00EE5025">
      <w:pPr>
        <w:pStyle w:val="Body0"/>
        <w:spacing w:line="240" w:lineRule="auto"/>
        <w:rPr>
          <w:rStyle w:val="Italic"/>
          <w:rFonts w:cs="Times New Roman"/>
          <w:sz w:val="24"/>
          <w:szCs w:val="24"/>
        </w:rPr>
      </w:pPr>
      <w:r w:rsidRPr="0016662B">
        <w:rPr>
          <w:rStyle w:val="Italic"/>
          <w:rFonts w:cs="Times New Roman"/>
          <w:sz w:val="24"/>
          <w:szCs w:val="24"/>
        </w:rPr>
        <w:t>Базовые исследовательские действия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 помощью учителя формулировать цель, планировать изменения языкового объекта, речевой ситуации;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EE5025" w:rsidRPr="0016662B" w:rsidRDefault="00EE5025" w:rsidP="00EE5025">
      <w:pPr>
        <w:pStyle w:val="Body0"/>
        <w:keepNext/>
        <w:spacing w:line="240" w:lineRule="auto"/>
        <w:rPr>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16662B">
        <w:rPr>
          <w:rFonts w:cs="Times New Roman"/>
          <w:sz w:val="24"/>
          <w:szCs w:val="24"/>
        </w:rPr>
        <w:br/>
        <w:t>(информации о написании и произношении слова, о значении слова, о происхождении слова, о синонимах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EE5025" w:rsidRPr="0016662B" w:rsidRDefault="00EE5025" w:rsidP="00EE5025">
      <w:pPr>
        <w:pStyle w:val="Body0"/>
        <w:spacing w:before="113"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Bold"/>
          <w:rFonts w:cs="Times New Roman"/>
          <w:sz w:val="24"/>
          <w:szCs w:val="24"/>
        </w:rPr>
        <w:t>коммуникативные</w:t>
      </w:r>
      <w:r w:rsidRPr="0016662B">
        <w:rPr>
          <w:rFonts w:cs="Times New Roman"/>
          <w:sz w:val="24"/>
          <w:szCs w:val="24"/>
        </w:rPr>
        <w:t xml:space="preserve"> универсальные учебные действия.</w:t>
      </w:r>
    </w:p>
    <w:p w:rsidR="00EE5025" w:rsidRPr="0016662B" w:rsidRDefault="00EE5025" w:rsidP="00EE5025">
      <w:pPr>
        <w:pStyle w:val="Body0"/>
        <w:spacing w:line="240" w:lineRule="auto"/>
        <w:rPr>
          <w:rStyle w:val="Italic"/>
          <w:rFonts w:cs="Times New Roman"/>
          <w:sz w:val="24"/>
          <w:szCs w:val="24"/>
        </w:rPr>
      </w:pPr>
      <w:r w:rsidRPr="0016662B">
        <w:rPr>
          <w:rStyle w:val="Italic"/>
          <w:rFonts w:cs="Times New Roman"/>
          <w:sz w:val="24"/>
          <w:szCs w:val="24"/>
        </w:rPr>
        <w:t>Общение</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уважительное отношение к собеседнику, соблюдать правила ведения диалоги и дискуссии;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признавать возможность существования разных точек зрения;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корректно и аргументированно высказывать своё мнение;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речевое высказывание в соответствии с поставленной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создавать устные и письменные тексты (описание, рассуждение, повествование) в соответствии с речевой ситуацией;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подбирать иллюстративный материал (рисунки, фото, плакаты) к тексту выступления.</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Bold"/>
          <w:rFonts w:cs="Times New Roman"/>
          <w:sz w:val="24"/>
          <w:szCs w:val="24"/>
        </w:rPr>
        <w:t>регулятивные</w:t>
      </w:r>
      <w:r w:rsidRPr="0016662B">
        <w:rPr>
          <w:rFonts w:cs="Times New Roman"/>
          <w:sz w:val="24"/>
          <w:szCs w:val="24"/>
        </w:rPr>
        <w:t xml:space="preserve"> универсальные учебные действия.</w:t>
      </w:r>
    </w:p>
    <w:p w:rsidR="00EE5025" w:rsidRPr="0016662B" w:rsidRDefault="00EE5025" w:rsidP="00EE5025">
      <w:pPr>
        <w:pStyle w:val="Body0"/>
        <w:keepNext/>
        <w:spacing w:line="240" w:lineRule="auto"/>
        <w:rPr>
          <w:rFonts w:cs="Times New Roman"/>
          <w:sz w:val="24"/>
          <w:szCs w:val="24"/>
        </w:rPr>
      </w:pPr>
      <w:r w:rsidRPr="0016662B">
        <w:rPr>
          <w:rStyle w:val="Italic"/>
          <w:rFonts w:cs="Times New Roman"/>
          <w:sz w:val="24"/>
          <w:szCs w:val="24"/>
        </w:rPr>
        <w:t>Самоорганизация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планировать действия по решению учебной задачи для получения результата;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выстраивать последовательность выбранных действий.</w:t>
      </w:r>
    </w:p>
    <w:p w:rsidR="00EE5025" w:rsidRPr="0016662B" w:rsidRDefault="00EE5025" w:rsidP="00EE5025">
      <w:pPr>
        <w:pStyle w:val="Body0"/>
        <w:spacing w:line="240" w:lineRule="auto"/>
        <w:rPr>
          <w:rFonts w:cs="Times New Roman"/>
          <w:sz w:val="24"/>
          <w:szCs w:val="24"/>
        </w:rPr>
      </w:pPr>
      <w:r w:rsidRPr="0016662B">
        <w:rPr>
          <w:rStyle w:val="Italic"/>
          <w:rFonts w:cs="Times New Roman"/>
          <w:sz w:val="24"/>
          <w:szCs w:val="24"/>
        </w:rPr>
        <w:t>Самоконтроль</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причины успеха/неудач учебной деятельности;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корректировать свои учебные действия для преодоления речевых и орфографических ошибок;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EE5025" w:rsidRPr="0016662B" w:rsidRDefault="00EE5025" w:rsidP="00EE5025">
      <w:pPr>
        <w:pStyle w:val="Body0"/>
        <w:spacing w:line="240" w:lineRule="auto"/>
        <w:rPr>
          <w:rFonts w:cs="Times New Roman"/>
          <w:sz w:val="24"/>
          <w:szCs w:val="24"/>
        </w:rPr>
      </w:pPr>
    </w:p>
    <w:p w:rsidR="00EE5025" w:rsidRPr="0016662B" w:rsidRDefault="00EE5025" w:rsidP="00EE5025">
      <w:pPr>
        <w:pStyle w:val="Body0"/>
        <w:spacing w:line="240" w:lineRule="auto"/>
        <w:rPr>
          <w:rStyle w:val="Bold"/>
          <w:rFonts w:cs="Times New Roman"/>
          <w:sz w:val="24"/>
          <w:szCs w:val="24"/>
        </w:rPr>
      </w:pPr>
      <w:r w:rsidRPr="0016662B">
        <w:rPr>
          <w:rStyle w:val="Bold"/>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w:t>
      </w:r>
      <w:r w:rsidRPr="0016662B">
        <w:rPr>
          <w:rFonts w:cs="Times New Roman"/>
          <w:sz w:val="24"/>
          <w:szCs w:val="24"/>
        </w:rPr>
        <w:lastRenderedPageBreak/>
        <w:t>предложенного учителем формата планирования, распределения промежуточных шагов и сроков;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готовность руководить, выполнять поручения, подчиняться, самостоятельно разрешать конфликты;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свой вклад в общий результат;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совместные проектные задания с опорой на предложенные образцы.</w:t>
      </w:r>
    </w:p>
    <w:p w:rsidR="00EE5025" w:rsidRPr="0016662B" w:rsidRDefault="00EE5025" w:rsidP="00EE5025">
      <w:pPr>
        <w:pStyle w:val="Header2"/>
        <w:spacing w:before="283" w:line="240" w:lineRule="auto"/>
        <w:rPr>
          <w:rStyle w:val="Bold"/>
          <w:rFonts w:cs="Times New Roman"/>
          <w:b/>
          <w:sz w:val="24"/>
          <w:szCs w:val="24"/>
        </w:rPr>
      </w:pPr>
      <w:r w:rsidRPr="0016662B">
        <w:rPr>
          <w:rStyle w:val="Bold"/>
          <w:rFonts w:cs="Times New Roman"/>
          <w:sz w:val="24"/>
          <w:szCs w:val="24"/>
        </w:rPr>
        <w:t>Предметные результаты</w:t>
      </w:r>
    </w:p>
    <w:p w:rsidR="00EE5025" w:rsidRPr="0016662B" w:rsidRDefault="00EE5025" w:rsidP="00EE5025">
      <w:pPr>
        <w:pStyle w:val="Header2first"/>
        <w:spacing w:before="113" w:line="240" w:lineRule="auto"/>
        <w:rPr>
          <w:rFonts w:cs="Times New Roman"/>
          <w:sz w:val="24"/>
          <w:szCs w:val="24"/>
        </w:rPr>
      </w:pPr>
      <w:r w:rsidRPr="0016662B">
        <w:rPr>
          <w:rFonts w:cs="Times New Roman"/>
          <w:sz w:val="24"/>
          <w:szCs w:val="24"/>
        </w:rPr>
        <w:t>1 класс</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К концу обучения в</w:t>
      </w:r>
      <w:r w:rsidRPr="0016662B">
        <w:rPr>
          <w:rStyle w:val="Bold"/>
          <w:rFonts w:cs="Times New Roman"/>
          <w:sz w:val="24"/>
          <w:szCs w:val="24"/>
        </w:rPr>
        <w:t xml:space="preserve"> первом классе</w:t>
      </w:r>
      <w:r w:rsidRPr="0016662B">
        <w:rPr>
          <w:rFonts w:cs="Times New Roman"/>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слово и предложение; вычленять слова из предложений;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вычленять звуки из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гласные и согласные звуки (в том числе различать в слове согласный звук [й’] и гласный звук [и]);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ударные и безударные гласные звуки;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согласные звуки: мягкие и твёрдые, звонкие и глухие (вне слова и в слове);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понятия «звук» и «буква»;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обозначать на письме мягкость согласных звуков буквами </w:t>
      </w:r>
      <w:r w:rsidRPr="0016662B">
        <w:rPr>
          <w:rStyle w:val="BoldItalic"/>
          <w:rFonts w:cs="Times New Roman"/>
          <w:sz w:val="24"/>
          <w:szCs w:val="24"/>
        </w:rPr>
        <w:t>е</w:t>
      </w:r>
      <w:r w:rsidRPr="0016662B">
        <w:rPr>
          <w:rFonts w:cs="Times New Roman"/>
          <w:sz w:val="24"/>
          <w:szCs w:val="24"/>
        </w:rPr>
        <w:t xml:space="preserve">, </w:t>
      </w:r>
      <w:r w:rsidRPr="0016662B">
        <w:rPr>
          <w:rStyle w:val="BoldItalic"/>
          <w:rFonts w:cs="Times New Roman"/>
          <w:sz w:val="24"/>
          <w:szCs w:val="24"/>
        </w:rPr>
        <w:t>ё</w:t>
      </w:r>
      <w:r w:rsidRPr="0016662B">
        <w:rPr>
          <w:rFonts w:cs="Times New Roman"/>
          <w:sz w:val="24"/>
          <w:szCs w:val="24"/>
        </w:rPr>
        <w:t xml:space="preserve">, </w:t>
      </w:r>
      <w:r w:rsidRPr="0016662B">
        <w:rPr>
          <w:rStyle w:val="BoldItalic"/>
          <w:rFonts w:cs="Times New Roman"/>
          <w:sz w:val="24"/>
          <w:szCs w:val="24"/>
        </w:rPr>
        <w:t>ю</w:t>
      </w:r>
      <w:r w:rsidRPr="0016662B">
        <w:rPr>
          <w:rFonts w:cs="Times New Roman"/>
          <w:sz w:val="24"/>
          <w:szCs w:val="24"/>
        </w:rPr>
        <w:t xml:space="preserve">, </w:t>
      </w:r>
      <w:r w:rsidRPr="0016662B">
        <w:rPr>
          <w:rStyle w:val="BoldItalic"/>
          <w:rFonts w:cs="Times New Roman"/>
          <w:sz w:val="24"/>
          <w:szCs w:val="24"/>
        </w:rPr>
        <w:t>я</w:t>
      </w:r>
      <w:r w:rsidRPr="0016662B">
        <w:rPr>
          <w:rFonts w:cs="Times New Roman"/>
          <w:sz w:val="24"/>
          <w:szCs w:val="24"/>
        </w:rPr>
        <w:t xml:space="preserve">и буквой </w:t>
      </w:r>
      <w:r w:rsidRPr="0016662B">
        <w:rPr>
          <w:rStyle w:val="BoldItalic"/>
          <w:rFonts w:cs="Times New Roman"/>
          <w:sz w:val="24"/>
          <w:szCs w:val="24"/>
        </w:rPr>
        <w:t>ь</w:t>
      </w:r>
      <w:r w:rsidRPr="0016662B">
        <w:rPr>
          <w:rFonts w:cs="Times New Roman"/>
          <w:sz w:val="24"/>
          <w:szCs w:val="24"/>
        </w:rPr>
        <w:t>в конце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писать аккуратным разборчивым почерком без искажений прописные и строчные буквы, соединения букв, слова;</w:t>
      </w:r>
    </w:p>
    <w:p w:rsidR="00EE5025" w:rsidRPr="0016662B" w:rsidRDefault="00EE5025" w:rsidP="00EE5025">
      <w:pPr>
        <w:pStyle w:val="list-dash0"/>
        <w:spacing w:line="240" w:lineRule="auto"/>
        <w:rPr>
          <w:rFonts w:cs="Times New Roman"/>
          <w:spacing w:val="-2"/>
          <w:sz w:val="24"/>
          <w:szCs w:val="24"/>
        </w:rPr>
      </w:pPr>
      <w:r w:rsidRPr="0016662B">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16662B">
        <w:rPr>
          <w:rFonts w:cs="Times New Roman"/>
          <w:spacing w:val="-2"/>
          <w:sz w:val="24"/>
          <w:szCs w:val="24"/>
        </w:rPr>
        <w:t xml:space="preserve">ный»); гласные после шипящих в сочетаниях </w:t>
      </w:r>
      <w:r w:rsidRPr="0016662B">
        <w:rPr>
          <w:rStyle w:val="BoldItalic"/>
          <w:rFonts w:cs="Times New Roman"/>
          <w:spacing w:val="-2"/>
          <w:sz w:val="24"/>
          <w:szCs w:val="24"/>
        </w:rPr>
        <w:t>жи</w:t>
      </w:r>
      <w:r w:rsidRPr="0016662B">
        <w:rPr>
          <w:rFonts w:cs="Times New Roman"/>
          <w:spacing w:val="-2"/>
          <w:sz w:val="24"/>
          <w:szCs w:val="24"/>
        </w:rPr>
        <w:t xml:space="preserve">, </w:t>
      </w:r>
      <w:r w:rsidRPr="0016662B">
        <w:rPr>
          <w:rStyle w:val="BoldItalic"/>
          <w:rFonts w:cs="Times New Roman"/>
          <w:spacing w:val="-2"/>
          <w:sz w:val="24"/>
          <w:szCs w:val="24"/>
        </w:rPr>
        <w:t>ши</w:t>
      </w:r>
      <w:r w:rsidRPr="0016662B">
        <w:rPr>
          <w:rFonts w:cs="Times New Roman"/>
          <w:spacing w:val="-2"/>
          <w:sz w:val="24"/>
          <w:szCs w:val="24"/>
        </w:rPr>
        <w:t xml:space="preserve"> (в положении под ударением), </w:t>
      </w:r>
      <w:r w:rsidRPr="0016662B">
        <w:rPr>
          <w:rStyle w:val="BoldItalic"/>
          <w:rFonts w:cs="Times New Roman"/>
          <w:spacing w:val="-2"/>
          <w:sz w:val="24"/>
          <w:szCs w:val="24"/>
        </w:rPr>
        <w:t>ча</w:t>
      </w:r>
      <w:r w:rsidRPr="0016662B">
        <w:rPr>
          <w:rFonts w:cs="Times New Roman"/>
          <w:spacing w:val="-2"/>
          <w:sz w:val="24"/>
          <w:szCs w:val="24"/>
        </w:rPr>
        <w:t xml:space="preserve">, </w:t>
      </w:r>
      <w:r w:rsidRPr="0016662B">
        <w:rPr>
          <w:rStyle w:val="BoldItalic"/>
          <w:rFonts w:cs="Times New Roman"/>
          <w:spacing w:val="-2"/>
          <w:sz w:val="24"/>
          <w:szCs w:val="24"/>
        </w:rPr>
        <w:t>ща</w:t>
      </w:r>
      <w:r w:rsidRPr="0016662B">
        <w:rPr>
          <w:rFonts w:cs="Times New Roman"/>
          <w:spacing w:val="-2"/>
          <w:sz w:val="24"/>
          <w:szCs w:val="24"/>
        </w:rPr>
        <w:t xml:space="preserve">, </w:t>
      </w:r>
      <w:r w:rsidRPr="0016662B">
        <w:rPr>
          <w:rStyle w:val="BoldItalic"/>
          <w:rFonts w:cs="Times New Roman"/>
          <w:spacing w:val="-2"/>
          <w:sz w:val="24"/>
          <w:szCs w:val="24"/>
        </w:rPr>
        <w:t>чу</w:t>
      </w:r>
      <w:r w:rsidRPr="0016662B">
        <w:rPr>
          <w:rFonts w:cs="Times New Roman"/>
          <w:spacing w:val="-2"/>
          <w:sz w:val="24"/>
          <w:szCs w:val="24"/>
        </w:rPr>
        <w:t xml:space="preserve">, </w:t>
      </w:r>
      <w:r w:rsidRPr="0016662B">
        <w:rPr>
          <w:rStyle w:val="BoldItalic"/>
          <w:rFonts w:cs="Times New Roman"/>
          <w:spacing w:val="-2"/>
          <w:sz w:val="24"/>
          <w:szCs w:val="24"/>
        </w:rPr>
        <w:t>щу</w:t>
      </w:r>
      <w:r w:rsidRPr="0016662B">
        <w:rPr>
          <w:rFonts w:cs="Times New Roman"/>
          <w:spacing w:val="-2"/>
          <w:sz w:val="24"/>
          <w:szCs w:val="24"/>
        </w:rPr>
        <w:t>; непроверяемые гласные и согласные (перечень слов в орфографическом словаре учебника);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списывать (без пропусков и искажений букв) слова и предложения, тексты объёмом не более 25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и исправлять ошибки на изученные правила, описки;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прослушанный текст;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в тексте слова, значение которых требует уточнения;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предложение из набора форм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устно составлять текст из 3—5 предложений по сюжетным картинкам и наблюдениям;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изученные понятия в процессе решения учебных задач.</w:t>
      </w:r>
    </w:p>
    <w:p w:rsidR="00EE5025" w:rsidRPr="0016662B" w:rsidRDefault="00EE5025" w:rsidP="00EE5025">
      <w:pPr>
        <w:pStyle w:val="Header2"/>
        <w:spacing w:line="240" w:lineRule="auto"/>
        <w:rPr>
          <w:rFonts w:cs="Times New Roman"/>
          <w:sz w:val="24"/>
          <w:szCs w:val="24"/>
        </w:rPr>
      </w:pPr>
      <w:r w:rsidRPr="0016662B">
        <w:rPr>
          <w:rFonts w:cs="Times New Roman"/>
          <w:sz w:val="24"/>
          <w:szCs w:val="24"/>
        </w:rPr>
        <w:lastRenderedPageBreak/>
        <w:t>2 класс</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К концу обучения во </w:t>
      </w:r>
      <w:r w:rsidRPr="0016662B">
        <w:rPr>
          <w:rStyle w:val="Bold"/>
          <w:rFonts w:cs="Times New Roman"/>
          <w:sz w:val="24"/>
          <w:szCs w:val="24"/>
        </w:rPr>
        <w:t>втором классе</w:t>
      </w:r>
      <w:r w:rsidRPr="0016662B">
        <w:rPr>
          <w:rFonts w:cs="Times New Roman"/>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язык как основное средство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количество слогов в слове (в том числе при стечении согласных); делить слово на слоги;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устанавливать соотношение звукового и буквенного состава, в том числе с учётом функций букв </w:t>
      </w:r>
      <w:r w:rsidRPr="0016662B">
        <w:rPr>
          <w:rStyle w:val="BoldItalic"/>
          <w:rFonts w:cs="Times New Roman"/>
          <w:sz w:val="24"/>
          <w:szCs w:val="24"/>
        </w:rPr>
        <w:t>е</w:t>
      </w:r>
      <w:r w:rsidRPr="0016662B">
        <w:rPr>
          <w:rFonts w:cs="Times New Roman"/>
          <w:sz w:val="24"/>
          <w:szCs w:val="24"/>
        </w:rPr>
        <w:t xml:space="preserve">, </w:t>
      </w:r>
      <w:r w:rsidRPr="0016662B">
        <w:rPr>
          <w:rStyle w:val="BoldItalic"/>
          <w:rFonts w:cs="Times New Roman"/>
          <w:sz w:val="24"/>
          <w:szCs w:val="24"/>
        </w:rPr>
        <w:t>ё</w:t>
      </w:r>
      <w:r w:rsidRPr="0016662B">
        <w:rPr>
          <w:rFonts w:cs="Times New Roman"/>
          <w:sz w:val="24"/>
          <w:szCs w:val="24"/>
        </w:rPr>
        <w:t xml:space="preserve">, </w:t>
      </w:r>
      <w:r w:rsidRPr="0016662B">
        <w:rPr>
          <w:rStyle w:val="BoldItalic"/>
          <w:rFonts w:cs="Times New Roman"/>
          <w:sz w:val="24"/>
          <w:szCs w:val="24"/>
        </w:rPr>
        <w:t>ю</w:t>
      </w:r>
      <w:r w:rsidRPr="0016662B">
        <w:rPr>
          <w:rFonts w:cs="Times New Roman"/>
          <w:sz w:val="24"/>
          <w:szCs w:val="24"/>
        </w:rPr>
        <w:t xml:space="preserve">, </w:t>
      </w:r>
      <w:r w:rsidRPr="0016662B">
        <w:rPr>
          <w:rStyle w:val="BoldItalic"/>
          <w:rFonts w:cs="Times New Roman"/>
          <w:sz w:val="24"/>
          <w:szCs w:val="24"/>
        </w:rPr>
        <w:t>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обозначать на письме мягкость согласных звуков буквой мягкий знак в середине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однокоренные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выделять в слове корень (простые случаи);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выделять в слове окончание;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отвечающие на вопросы «кто?», «что?»;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отвечающие на вопросы «что делать?», «что сделать?» и др.;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отвечающие на вопросы «какой?», «какая?», «какое?», «какие?»;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вид предложения по цели высказывания и по эмоциональной окраске;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место орфограммы в слове и между словами на изученные правила;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применять изученные правила правописания, в том числе: сочетания </w:t>
      </w:r>
      <w:r w:rsidRPr="0016662B">
        <w:rPr>
          <w:rStyle w:val="BoldItalic"/>
          <w:rFonts w:cs="Times New Roman"/>
          <w:spacing w:val="3"/>
          <w:sz w:val="24"/>
          <w:szCs w:val="24"/>
        </w:rPr>
        <w:t>чк</w:t>
      </w:r>
      <w:r w:rsidRPr="0016662B">
        <w:rPr>
          <w:rFonts w:cs="Times New Roman"/>
          <w:sz w:val="24"/>
          <w:szCs w:val="24"/>
        </w:rPr>
        <w:t xml:space="preserve">, </w:t>
      </w:r>
      <w:r w:rsidRPr="0016662B">
        <w:rPr>
          <w:rStyle w:val="BoldItalic"/>
          <w:rFonts w:cs="Times New Roman"/>
          <w:spacing w:val="3"/>
          <w:sz w:val="24"/>
          <w:szCs w:val="24"/>
        </w:rPr>
        <w:t>чн</w:t>
      </w:r>
      <w:r w:rsidRPr="0016662B">
        <w:rPr>
          <w:rFonts w:cs="Times New Roman"/>
          <w:sz w:val="24"/>
          <w:szCs w:val="24"/>
        </w:rPr>
        <w:t xml:space="preserve">, </w:t>
      </w:r>
      <w:r w:rsidRPr="0016662B">
        <w:rPr>
          <w:rStyle w:val="BoldItalic"/>
          <w:rFonts w:cs="Times New Roman"/>
          <w:spacing w:val="3"/>
          <w:sz w:val="24"/>
          <w:szCs w:val="24"/>
        </w:rPr>
        <w:t>чт</w:t>
      </w:r>
      <w:r w:rsidRPr="0016662B">
        <w:rPr>
          <w:rFonts w:cs="Times New Roman"/>
          <w:sz w:val="24"/>
          <w:szCs w:val="24"/>
        </w:rPr>
        <w:t xml:space="preserve">; </w:t>
      </w:r>
      <w:r w:rsidRPr="0016662B">
        <w:rPr>
          <w:rStyle w:val="BoldItalic"/>
          <w:rFonts w:cs="Times New Roman"/>
          <w:spacing w:val="3"/>
          <w:sz w:val="24"/>
          <w:szCs w:val="24"/>
        </w:rPr>
        <w:t>щн</w:t>
      </w:r>
      <w:r w:rsidRPr="0016662B">
        <w:rPr>
          <w:rFonts w:cs="Times New Roman"/>
          <w:sz w:val="24"/>
          <w:szCs w:val="24"/>
        </w:rPr>
        <w:t xml:space="preserve">, </w:t>
      </w:r>
      <w:r w:rsidRPr="0016662B">
        <w:rPr>
          <w:rStyle w:val="BoldItalic"/>
          <w:rFonts w:cs="Times New Roman"/>
          <w:spacing w:val="3"/>
          <w:sz w:val="24"/>
          <w:szCs w:val="24"/>
        </w:rPr>
        <w:t>нч</w:t>
      </w:r>
      <w:r w:rsidRPr="0016662B">
        <w:rPr>
          <w:rFonts w:cs="Times New Roman"/>
          <w:sz w:val="24"/>
          <w:szCs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w:t>
      </w:r>
      <w:r w:rsidRPr="0016662B">
        <w:rPr>
          <w:rFonts w:cs="Times New Roman"/>
          <w:sz w:val="24"/>
          <w:szCs w:val="24"/>
        </w:rPr>
        <w:lastRenderedPageBreak/>
        <w:t>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списывать (без пропусков и искажений букв) слова и предложения, тексты объёмом не более 50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и исправлять ошибки на изученные правила, описки;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толковым, орфографическим, орфоэпическим словарями учебника;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простые выводы на основе прочитанного (услышанного) устно и письменно (1—2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предложения из слов, устанавливая между ними смысловую связь по вопросам;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тему текста и озаглавливать текст, отражая его тему;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текст из разрозненных предложений, частей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подробное изложение повествовательного текста объёмом 30—45 слов с опорой на вопросы;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своими словами значение изученных понятий; использовать изученные понятия.</w:t>
      </w:r>
    </w:p>
    <w:p w:rsidR="00EE5025" w:rsidRPr="0016662B" w:rsidRDefault="00EE5025" w:rsidP="00EE5025">
      <w:pPr>
        <w:pStyle w:val="Header2"/>
        <w:spacing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Body0"/>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третьем классе</w:t>
      </w:r>
      <w:r w:rsidRPr="0016662B">
        <w:rPr>
          <w:rFonts w:cs="Times New Roman"/>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значение русского языка как государственного языка Российской Федерации;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характеризовать, сравнивать, классифицировать звуки вне слова и в слове по заданным параметрам;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производить звуко-буквенный анализ слова (в словах с орфограммами; без транскрибирования);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16662B">
        <w:rPr>
          <w:rStyle w:val="BoldItalic"/>
          <w:rFonts w:cs="Times New Roman"/>
          <w:sz w:val="24"/>
          <w:szCs w:val="24"/>
        </w:rPr>
        <w:t>е</w:t>
      </w:r>
      <w:r w:rsidRPr="0016662B">
        <w:rPr>
          <w:rFonts w:cs="Times New Roman"/>
          <w:sz w:val="24"/>
          <w:szCs w:val="24"/>
        </w:rPr>
        <w:t xml:space="preserve">, </w:t>
      </w:r>
      <w:r w:rsidRPr="0016662B">
        <w:rPr>
          <w:rStyle w:val="BoldItalic"/>
          <w:rFonts w:cs="Times New Roman"/>
          <w:sz w:val="24"/>
          <w:szCs w:val="24"/>
        </w:rPr>
        <w:t>ё</w:t>
      </w:r>
      <w:r w:rsidRPr="0016662B">
        <w:rPr>
          <w:rFonts w:cs="Times New Roman"/>
          <w:sz w:val="24"/>
          <w:szCs w:val="24"/>
        </w:rPr>
        <w:t xml:space="preserve">, </w:t>
      </w:r>
      <w:r w:rsidRPr="0016662B">
        <w:rPr>
          <w:rStyle w:val="BoldItalic"/>
          <w:rFonts w:cs="Times New Roman"/>
          <w:sz w:val="24"/>
          <w:szCs w:val="24"/>
        </w:rPr>
        <w:t>ю</w:t>
      </w:r>
      <w:r w:rsidRPr="0016662B">
        <w:rPr>
          <w:rFonts w:cs="Times New Roman"/>
          <w:sz w:val="24"/>
          <w:szCs w:val="24"/>
        </w:rPr>
        <w:t xml:space="preserve">, </w:t>
      </w:r>
      <w:r w:rsidRPr="0016662B">
        <w:rPr>
          <w:rStyle w:val="BoldItalic"/>
          <w:rFonts w:cs="Times New Roman"/>
          <w:sz w:val="24"/>
          <w:szCs w:val="24"/>
        </w:rPr>
        <w:t>я</w:t>
      </w:r>
      <w:r w:rsidRPr="0016662B">
        <w:rPr>
          <w:rFonts w:cs="Times New Roman"/>
          <w:sz w:val="24"/>
          <w:szCs w:val="24"/>
        </w:rPr>
        <w:t xml:space="preserve">, в словах с разделительными </w:t>
      </w:r>
      <w:r w:rsidRPr="0016662B">
        <w:rPr>
          <w:rStyle w:val="BoldItalic"/>
          <w:rFonts w:cs="Times New Roman"/>
          <w:sz w:val="24"/>
          <w:szCs w:val="24"/>
        </w:rPr>
        <w:t>ь</w:t>
      </w:r>
      <w:r w:rsidRPr="0016662B">
        <w:rPr>
          <w:rFonts w:cs="Times New Roman"/>
          <w:sz w:val="24"/>
          <w:szCs w:val="24"/>
        </w:rPr>
        <w:t xml:space="preserve">, </w:t>
      </w:r>
      <w:r w:rsidRPr="0016662B">
        <w:rPr>
          <w:rStyle w:val="BoldItalic"/>
          <w:rFonts w:cs="Times New Roman"/>
          <w:sz w:val="24"/>
          <w:szCs w:val="24"/>
        </w:rPr>
        <w:t>ъ</w:t>
      </w:r>
      <w:r w:rsidRPr="0016662B">
        <w:rPr>
          <w:rFonts w:cs="Times New Roman"/>
          <w:sz w:val="24"/>
          <w:szCs w:val="24"/>
        </w:rPr>
        <w:t>, в словах с непроизносимыми согласными;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в словах с однозначно выделяемыми морфемами окончание, корень, приставку, суффикс;</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16662B">
        <w:rPr>
          <w:rFonts w:cs="Times New Roman"/>
          <w:sz w:val="24"/>
          <w:szCs w:val="24"/>
        </w:rPr>
        <w:br/>
        <w:t>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употреблённые в прямом и переносном значении (простые случаи);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значение слова в тексте;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w:t>
      </w:r>
      <w:r w:rsidRPr="0016662B">
        <w:rPr>
          <w:rFonts w:cs="Times New Roman"/>
          <w:sz w:val="24"/>
          <w:szCs w:val="24"/>
        </w:rPr>
        <w:lastRenderedPageBreak/>
        <w:t>временам (простые случаи), в прошедшем времени — по родам;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предлоги и приставки;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вид предложения по цели высказывания и по эмоциональной окраске;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главные и второстепенные (без деления на виды) члены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распространённые и нераспространённые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16662B">
        <w:rPr>
          <w:rStyle w:val="Italic"/>
          <w:rFonts w:cs="Times New Roman"/>
          <w:spacing w:val="3"/>
          <w:sz w:val="24"/>
          <w:szCs w:val="24"/>
        </w:rPr>
        <w:t>не</w:t>
      </w:r>
      <w:r w:rsidRPr="0016662B">
        <w:rPr>
          <w:rFonts w:cs="Times New Roman"/>
          <w:sz w:val="24"/>
          <w:szCs w:val="24"/>
        </w:rPr>
        <w:t> с глаголами; раздельное написание предлогов со словами;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списывать слова, предложения, тексты объёмом не более 70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под диктовку тексты объёмом не более 65 слов с учётом изученных правил правописания;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и исправлять ошибки на изученные правила, описки;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тексты разных типов, находить в тексте заданную информацию;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формулировать простые выводы на основе прочитанной </w:t>
      </w:r>
      <w:r w:rsidRPr="0016662B">
        <w:rPr>
          <w:rFonts w:cs="Times New Roman"/>
          <w:sz w:val="24"/>
          <w:szCs w:val="24"/>
        </w:rPr>
        <w:br/>
        <w:t>(услышанной) информации устно и письменно (1—2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w:t>
      </w:r>
      <w:r w:rsidRPr="0016662B">
        <w:rPr>
          <w:rFonts w:cs="Times New Roman"/>
          <w:sz w:val="24"/>
          <w:szCs w:val="24"/>
        </w:rPr>
        <w:lastRenderedPageBreak/>
        <w:t>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определять связь предложений в тексте (с помощью личных местоимений, синонимов, союзов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но</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ключевые слова в тексте;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тему текста и основную мысль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части текста (абзацы) и отражать с помощью ключевых слов или предложений их смысловое содержание;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план текста, создавать по нему текст и корректировать текст;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подробное изложение по заданному, коллективно или самостоятельно составленному плану;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своими словами значение изученных понятий, использовать изученные понятия;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уточнять значение слова с помощью толкового словаря.</w:t>
      </w:r>
    </w:p>
    <w:p w:rsidR="00EE5025" w:rsidRPr="0016662B" w:rsidRDefault="00EE5025" w:rsidP="00EE5025">
      <w:pPr>
        <w:pStyle w:val="Header2"/>
        <w:spacing w:line="240" w:lineRule="auto"/>
        <w:rPr>
          <w:rFonts w:cs="Times New Roman"/>
          <w:sz w:val="24"/>
          <w:szCs w:val="24"/>
        </w:rPr>
      </w:pPr>
      <w:r w:rsidRPr="0016662B">
        <w:rPr>
          <w:rFonts w:cs="Times New Roman"/>
          <w:sz w:val="24"/>
          <w:szCs w:val="24"/>
        </w:rPr>
        <w:t>4 класс</w:t>
      </w:r>
    </w:p>
    <w:p w:rsidR="00EE5025" w:rsidRPr="0016662B" w:rsidRDefault="00EE5025" w:rsidP="00EE5025">
      <w:pPr>
        <w:pStyle w:val="Body0"/>
        <w:spacing w:line="240" w:lineRule="auto"/>
        <w:rPr>
          <w:rFonts w:cs="Times New Roman"/>
          <w:spacing w:val="-1"/>
          <w:sz w:val="24"/>
          <w:szCs w:val="24"/>
        </w:rPr>
      </w:pPr>
      <w:r w:rsidRPr="0016662B">
        <w:rPr>
          <w:rFonts w:cs="Times New Roman"/>
          <w:spacing w:val="-1"/>
          <w:sz w:val="24"/>
          <w:szCs w:val="24"/>
        </w:rPr>
        <w:t xml:space="preserve">К концу обучения в </w:t>
      </w:r>
      <w:r w:rsidRPr="0016662B">
        <w:rPr>
          <w:rStyle w:val="Bold"/>
          <w:rFonts w:cs="Times New Roman"/>
          <w:spacing w:val="-1"/>
          <w:sz w:val="24"/>
          <w:szCs w:val="24"/>
        </w:rPr>
        <w:t>четвёртом классе</w:t>
      </w:r>
      <w:r w:rsidRPr="0016662B">
        <w:rPr>
          <w:rFonts w:cs="Times New Roman"/>
          <w:spacing w:val="-1"/>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правильную устную и письменную речь как показатель общей культуры человека;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звуко-буквенный разбор слов (в соответствии с предложенным в учебнике алгоритмом);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подбирать к предложенным словам синонимы; подбирать к предложенным словам антонимы;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выявлять в речи слова, значение которых требует уточнения, определять значение слова по контексту;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грамматические признаки личного местоимения в начальной форме: лицо, число, род (у местоимений 3</w:t>
      </w:r>
      <w:r w:rsidRPr="0016662B">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предложение, словосочетание и слово;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классифицировать предложения по цели высказывания и по эмоциональной окраске;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распространённые и нераспространённые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распознавать предложения с однородными членами; составлять предложения с однородными членами; </w:t>
      </w:r>
      <w:r w:rsidRPr="0016662B">
        <w:rPr>
          <w:rFonts w:cs="Times New Roman"/>
          <w:sz w:val="24"/>
          <w:szCs w:val="24"/>
        </w:rPr>
        <w:lastRenderedPageBreak/>
        <w:t>использовать предложения с однородными членами в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 xml:space="preserve">но </w:t>
      </w:r>
      <w:r w:rsidRPr="0016662B">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 xml:space="preserve">но </w:t>
      </w:r>
      <w:r w:rsidRPr="0016662B">
        <w:rPr>
          <w:rFonts w:cs="Times New Roman"/>
          <w:sz w:val="24"/>
          <w:szCs w:val="24"/>
        </w:rPr>
        <w:t>и бессоюзные сложные предложения без называния терминов);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производить синтаксический разбор простого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место орфограммы в слове и между словами на изученные правила;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16662B">
        <w:rPr>
          <w:rStyle w:val="BoldItalic"/>
          <w:rFonts w:cs="Times New Roman"/>
          <w:sz w:val="24"/>
          <w:szCs w:val="24"/>
        </w:rPr>
        <w:t>-мя</w:t>
      </w:r>
      <w:r w:rsidRPr="0016662B">
        <w:rPr>
          <w:rFonts w:cs="Times New Roman"/>
          <w:sz w:val="24"/>
          <w:szCs w:val="24"/>
        </w:rPr>
        <w:t xml:space="preserve">, </w:t>
      </w:r>
      <w:r w:rsidRPr="0016662B">
        <w:rPr>
          <w:rStyle w:val="BoldItalic"/>
          <w:rFonts w:cs="Times New Roman"/>
          <w:sz w:val="24"/>
          <w:szCs w:val="24"/>
        </w:rPr>
        <w:t>-ий</w:t>
      </w:r>
      <w:r w:rsidRPr="0016662B">
        <w:rPr>
          <w:rFonts w:cs="Times New Roman"/>
          <w:sz w:val="24"/>
          <w:szCs w:val="24"/>
        </w:rPr>
        <w:t xml:space="preserve">, </w:t>
      </w:r>
      <w:r w:rsidRPr="0016662B">
        <w:rPr>
          <w:rStyle w:val="Bold"/>
          <w:rFonts w:cs="Times New Roman"/>
          <w:sz w:val="24"/>
          <w:szCs w:val="24"/>
        </w:rPr>
        <w:t>-</w:t>
      </w:r>
      <w:r w:rsidRPr="0016662B">
        <w:rPr>
          <w:rStyle w:val="BoldItalic"/>
          <w:rFonts w:cs="Times New Roman"/>
          <w:sz w:val="24"/>
          <w:szCs w:val="24"/>
        </w:rPr>
        <w:t>ие</w:t>
      </w:r>
      <w:r w:rsidRPr="0016662B">
        <w:rPr>
          <w:rFonts w:cs="Times New Roman"/>
          <w:sz w:val="24"/>
          <w:szCs w:val="24"/>
        </w:rPr>
        <w:t xml:space="preserve">, </w:t>
      </w:r>
      <w:r w:rsidRPr="0016662B">
        <w:rPr>
          <w:rStyle w:val="BoldItalic"/>
          <w:rFonts w:cs="Times New Roman"/>
          <w:sz w:val="24"/>
          <w:szCs w:val="24"/>
        </w:rPr>
        <w:t>-ия</w:t>
      </w:r>
      <w:r w:rsidRPr="0016662B">
        <w:rPr>
          <w:rFonts w:cs="Times New Roman"/>
          <w:sz w:val="24"/>
          <w:szCs w:val="24"/>
        </w:rPr>
        <w:t xml:space="preserve">, а также кроме собственных имён существительных на </w:t>
      </w:r>
      <w:r w:rsidRPr="0016662B">
        <w:rPr>
          <w:rStyle w:val="BoldItalic"/>
          <w:rFonts w:cs="Times New Roman"/>
          <w:sz w:val="24"/>
          <w:szCs w:val="24"/>
        </w:rPr>
        <w:t>-ов</w:t>
      </w:r>
      <w:r w:rsidRPr="0016662B">
        <w:rPr>
          <w:rFonts w:cs="Times New Roman"/>
          <w:sz w:val="24"/>
          <w:szCs w:val="24"/>
        </w:rPr>
        <w:t xml:space="preserve">, </w:t>
      </w:r>
      <w:r w:rsidRPr="0016662B">
        <w:rPr>
          <w:rStyle w:val="BoldItalic"/>
          <w:rFonts w:cs="Times New Roman"/>
          <w:sz w:val="24"/>
          <w:szCs w:val="24"/>
        </w:rPr>
        <w:t>-ин</w:t>
      </w:r>
      <w:r w:rsidRPr="0016662B">
        <w:rPr>
          <w:rFonts w:cs="Times New Roman"/>
          <w:sz w:val="24"/>
          <w:szCs w:val="24"/>
        </w:rPr>
        <w:t xml:space="preserve">, </w:t>
      </w:r>
      <w:r w:rsidRPr="0016662B">
        <w:rPr>
          <w:rStyle w:val="BoldItalic"/>
          <w:rFonts w:cs="Times New Roman"/>
          <w:sz w:val="24"/>
          <w:szCs w:val="24"/>
        </w:rPr>
        <w:t>-ий</w:t>
      </w:r>
      <w:r w:rsidRPr="0016662B">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16662B">
        <w:rPr>
          <w:rStyle w:val="BoldItalic"/>
          <w:rFonts w:cs="Times New Roman"/>
          <w:sz w:val="24"/>
          <w:szCs w:val="24"/>
        </w:rPr>
        <w:t>-ться</w:t>
      </w:r>
      <w:r w:rsidRPr="0016662B">
        <w:rPr>
          <w:rFonts w:cs="Times New Roman"/>
          <w:sz w:val="24"/>
          <w:szCs w:val="24"/>
        </w:rPr>
        <w:t xml:space="preserve">и </w:t>
      </w:r>
      <w:r w:rsidRPr="0016662B">
        <w:rPr>
          <w:rStyle w:val="BoldItalic"/>
          <w:rFonts w:cs="Times New Roman"/>
          <w:sz w:val="24"/>
          <w:szCs w:val="24"/>
        </w:rPr>
        <w:t>-тся</w:t>
      </w:r>
      <w:r w:rsidRPr="0016662B">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16662B">
        <w:rPr>
          <w:rStyle w:val="Italic"/>
          <w:rFonts w:cs="Times New Roman"/>
          <w:sz w:val="24"/>
          <w:szCs w:val="24"/>
        </w:rPr>
        <w:t>и</w:t>
      </w:r>
      <w:r w:rsidRPr="0016662B">
        <w:rPr>
          <w:rFonts w:cs="Times New Roman"/>
          <w:sz w:val="24"/>
          <w:szCs w:val="24"/>
        </w:rPr>
        <w:t xml:space="preserve">, </w:t>
      </w:r>
      <w:r w:rsidRPr="0016662B">
        <w:rPr>
          <w:rStyle w:val="Italic"/>
          <w:rFonts w:cs="Times New Roman"/>
          <w:sz w:val="24"/>
          <w:szCs w:val="24"/>
        </w:rPr>
        <w:t>а</w:t>
      </w:r>
      <w:r w:rsidRPr="0016662B">
        <w:rPr>
          <w:rFonts w:cs="Times New Roman"/>
          <w:sz w:val="24"/>
          <w:szCs w:val="24"/>
        </w:rPr>
        <w:t xml:space="preserve">, </w:t>
      </w:r>
      <w:r w:rsidRPr="0016662B">
        <w:rPr>
          <w:rStyle w:val="Italic"/>
          <w:rFonts w:cs="Times New Roman"/>
          <w:sz w:val="24"/>
          <w:szCs w:val="24"/>
        </w:rPr>
        <w:t>но</w:t>
      </w:r>
      <w:r w:rsidRPr="0016662B">
        <w:rPr>
          <w:rFonts w:cs="Times New Roman"/>
          <w:sz w:val="24"/>
          <w:szCs w:val="24"/>
        </w:rPr>
        <w:t xml:space="preserve"> и без союзов;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списывать тексты объёмом не более 85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под диктовку тексты объёмом не более 80 слов с учётом изученных правил правописания;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и исправлять орфографические и пунктуационные ошибки на изученные правила, описки;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корректировать порядок предложений и частей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план к заданным текстам;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осуществлять подробный пересказ текста (устно и письменно);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осуществлять выборочный пересказ текста (устно);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(после предварительной подготовки) сочинения по заданным темам;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своими словами значение изученных понятий; использовать изученные понятия;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EE5025" w:rsidRPr="0016662B" w:rsidRDefault="00EE5025" w:rsidP="00EE5025">
      <w:pPr>
        <w:pStyle w:val="NoParagraphStyle"/>
        <w:spacing w:line="240" w:lineRule="auto"/>
        <w:rPr>
          <w:rFonts w:ascii="Times New Roman" w:hAnsi="Times New Roman" w:cs="Times New Roman"/>
          <w:lang w:val="ru-RU"/>
        </w:rPr>
      </w:pPr>
    </w:p>
    <w:p w:rsidR="00EE5025" w:rsidRPr="0016662B" w:rsidRDefault="00EE5025" w:rsidP="00EE5025">
      <w:pPr>
        <w:pStyle w:val="h1Header"/>
        <w:spacing w:line="240" w:lineRule="auto"/>
        <w:rPr>
          <w:rFonts w:cs="Times New Roman"/>
        </w:rPr>
      </w:pPr>
      <w:r w:rsidRPr="0016662B">
        <w:rPr>
          <w:rFonts w:cs="Times New Roman"/>
        </w:rPr>
        <w:lastRenderedPageBreak/>
        <w:t>ЛИТЕРАТУРНОЕ ЧТЕНИЕ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16662B">
        <w:rPr>
          <w:rFonts w:cs="Times New Roman"/>
          <w:sz w:val="24"/>
          <w:szCs w:val="24"/>
          <w:vertAlign w:val="superscript"/>
        </w:rPr>
        <w:footnoteReference w:id="9"/>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w:t>
      </w:r>
      <w:r w:rsidRPr="0016662B">
        <w:rPr>
          <w:rFonts w:cs="Times New Roman"/>
          <w:sz w:val="24"/>
          <w:szCs w:val="24"/>
        </w:rPr>
        <w:lastRenderedPageBreak/>
        <w:t>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EE5025" w:rsidRPr="0016662B" w:rsidRDefault="00EE5025" w:rsidP="00EE5025">
      <w:pPr>
        <w:pStyle w:val="h1Header"/>
        <w:pageBreakBefore w:val="0"/>
        <w:spacing w:line="240" w:lineRule="auto"/>
        <w:rPr>
          <w:rFonts w:cs="Times New Roman"/>
        </w:rPr>
      </w:pPr>
      <w:r w:rsidRPr="0016662B">
        <w:rPr>
          <w:rFonts w:cs="Times New Roman"/>
        </w:rPr>
        <w:t>ПОЯСНИТЕЛЬНАЯ ЗАПИСКА</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16662B">
        <w:rPr>
          <w:rFonts w:cs="Times New Roman"/>
          <w:spacing w:val="2"/>
          <w:sz w:val="24"/>
          <w:szCs w:val="24"/>
          <w:vertAlign w:val="superscript"/>
        </w:rPr>
        <w:footnoteReference w:id="10"/>
      </w:r>
      <w:r w:rsidRPr="0016662B">
        <w:rPr>
          <w:rFonts w:cs="Times New Roman"/>
          <w:spacing w:val="2"/>
          <w:sz w:val="24"/>
          <w:szCs w:val="24"/>
        </w:rPr>
        <w:t xml:space="preserve">,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 </w:t>
      </w:r>
      <w:r w:rsidRPr="0016662B">
        <w:rPr>
          <w:rFonts w:cs="Times New Roman"/>
          <w:spacing w:val="2"/>
          <w:sz w:val="24"/>
          <w:szCs w:val="24"/>
          <w:vertAlign w:val="superscript"/>
        </w:rPr>
        <w:footnoteReference w:id="11"/>
      </w:r>
      <w:r w:rsidRPr="0016662B">
        <w:rPr>
          <w:rFonts w:cs="Times New Roman"/>
          <w:spacing w:val="2"/>
          <w:sz w:val="24"/>
          <w:szCs w:val="24"/>
        </w:rPr>
        <w:t xml:space="preserv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16662B">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16662B">
        <w:rPr>
          <w:rFonts w:cs="Times New Roman"/>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w:t>
      </w:r>
      <w:r w:rsidRPr="0016662B">
        <w:rPr>
          <w:rFonts w:cs="Times New Roman"/>
          <w:sz w:val="24"/>
          <w:szCs w:val="24"/>
        </w:rPr>
        <w:lastRenderedPageBreak/>
        <w:t xml:space="preserve">на обеспечение преемственности в изучении систематического курса литературы.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Приоритетная </w:t>
      </w:r>
      <w:r w:rsidRPr="0016662B">
        <w:rPr>
          <w:rStyle w:val="Bold"/>
          <w:rFonts w:cs="Times New Roman"/>
          <w:sz w:val="24"/>
          <w:szCs w:val="24"/>
        </w:rPr>
        <w:t>цель</w:t>
      </w:r>
      <w:r w:rsidRPr="0016662B">
        <w:rPr>
          <w:rFonts w:cs="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16662B">
        <w:rPr>
          <w:rStyle w:val="Bold"/>
          <w:rFonts w:cs="Times New Roman"/>
          <w:sz w:val="24"/>
          <w:szCs w:val="24"/>
        </w:rPr>
        <w:t>задач</w:t>
      </w:r>
      <w:r w:rsidRPr="0016662B">
        <w:rPr>
          <w:rFonts w:cs="Times New Roman"/>
          <w:sz w:val="24"/>
          <w:szCs w:val="24"/>
        </w:rPr>
        <w:t>:</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достижение необходимого для продолжения образования уровня общего речевого развития;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w:t>
      </w:r>
      <w:r w:rsidRPr="0016662B">
        <w:rPr>
          <w:rFonts w:cs="Times New Roman"/>
          <w:sz w:val="24"/>
          <w:szCs w:val="24"/>
        </w:rPr>
        <w:lastRenderedPageBreak/>
        <w:t>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w:t>
      </w:r>
      <w:r w:rsidRPr="0016662B">
        <w:rPr>
          <w:rFonts w:cs="Times New Roman"/>
          <w:sz w:val="24"/>
          <w:szCs w:val="24"/>
        </w:rPr>
        <w:lastRenderedPageBreak/>
        <w:t xml:space="preserve">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Предмет «Литературное чтение» преемственен по отношению к предмету «Литература», который изучается в основной школе.</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Освоение программы по предмету «Литературное чтение» в 1 классе начинается вводным интегрированным курсом «Обучение грамоте»</w:t>
      </w:r>
      <w:r w:rsidRPr="0016662B">
        <w:rPr>
          <w:rStyle w:val="footnote-num"/>
          <w:rFonts w:cs="Times New Roman"/>
          <w:spacing w:val="1"/>
          <w:sz w:val="24"/>
          <w:szCs w:val="24"/>
          <w:vertAlign w:val="superscript"/>
        </w:rPr>
        <w:footnoteReference w:id="12"/>
      </w:r>
      <w:r w:rsidRPr="0016662B">
        <w:rPr>
          <w:rFonts w:cs="Times New Roman"/>
          <w:spacing w:val="2"/>
          <w:sz w:val="24"/>
          <w:szCs w:val="24"/>
        </w:rPr>
        <w:t xml:space="preserve"> </w:t>
      </w:r>
    </w:p>
    <w:p w:rsidR="00EE5025" w:rsidRPr="0016662B" w:rsidRDefault="00EE5025" w:rsidP="00EE5025">
      <w:pPr>
        <w:pStyle w:val="body"/>
        <w:spacing w:line="240" w:lineRule="auto"/>
        <w:ind w:firstLine="0"/>
        <w:rPr>
          <w:rFonts w:cs="Times New Roman"/>
          <w:spacing w:val="2"/>
          <w:sz w:val="24"/>
          <w:szCs w:val="24"/>
        </w:rPr>
      </w:pPr>
      <w:r w:rsidRPr="0016662B">
        <w:rPr>
          <w:rFonts w:cs="Times New Roman"/>
          <w:spacing w:val="2"/>
          <w:sz w:val="24"/>
          <w:szCs w:val="24"/>
        </w:rPr>
        <w:t xml:space="preserve">(169 ч: 100 ч предмета «Русский язык» и 69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(30 часов), во 2—4 классах — по 102 ч (3 ч в неделю в каждом </w:t>
      </w:r>
      <w:r w:rsidRPr="0016662B">
        <w:rPr>
          <w:rFonts w:cs="Times New Roman"/>
          <w:spacing w:val="2"/>
          <w:sz w:val="24"/>
          <w:szCs w:val="24"/>
        </w:rPr>
        <w:br/>
        <w:t>классе)</w:t>
      </w:r>
      <w:r w:rsidRPr="0016662B">
        <w:rPr>
          <w:rFonts w:cs="Times New Roman"/>
          <w:spacing w:val="2"/>
          <w:sz w:val="24"/>
          <w:szCs w:val="24"/>
          <w:vertAlign w:val="superscript"/>
        </w:rPr>
        <w:footnoteReference w:id="13"/>
      </w:r>
      <w:r w:rsidRPr="0016662B">
        <w:rPr>
          <w:rFonts w:cs="Times New Roman"/>
          <w:spacing w:val="2"/>
          <w:sz w:val="24"/>
          <w:szCs w:val="24"/>
        </w:rPr>
        <w:t>.</w:t>
      </w:r>
    </w:p>
    <w:p w:rsidR="00EE5025" w:rsidRPr="0016662B" w:rsidRDefault="00EE5025" w:rsidP="00EE5025">
      <w:pPr>
        <w:pStyle w:val="h1Header"/>
        <w:spacing w:line="240" w:lineRule="auto"/>
        <w:rPr>
          <w:rFonts w:cs="Times New Roman"/>
        </w:rPr>
      </w:pPr>
      <w:r w:rsidRPr="0016662B">
        <w:rPr>
          <w:rFonts w:cs="Times New Roman"/>
        </w:rPr>
        <w:lastRenderedPageBreak/>
        <w:t>СОДЕРЖАНИЕ ОБУЧЕНИЯ</w:t>
      </w:r>
    </w:p>
    <w:p w:rsidR="00EE5025" w:rsidRPr="0016662B" w:rsidRDefault="00EE5025" w:rsidP="00EE5025">
      <w:pPr>
        <w:pStyle w:val="h2-firstHeader"/>
        <w:spacing w:before="227" w:after="57" w:line="240" w:lineRule="auto"/>
        <w:rPr>
          <w:rFonts w:cs="Times New Roman"/>
          <w:sz w:val="24"/>
          <w:szCs w:val="24"/>
        </w:rPr>
      </w:pPr>
      <w:r w:rsidRPr="0016662B">
        <w:rPr>
          <w:rFonts w:cs="Times New Roman"/>
          <w:sz w:val="24"/>
          <w:szCs w:val="24"/>
        </w:rPr>
        <w:t xml:space="preserve">1 КЛАСС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Сказка фольклорная </w:t>
      </w:r>
      <w:r w:rsidRPr="0016662B">
        <w:rPr>
          <w:rFonts w:cs="Times New Roman"/>
          <w:sz w:val="24"/>
          <w:szCs w:val="24"/>
        </w:rPr>
        <w:t>(</w:t>
      </w:r>
      <w:r w:rsidRPr="0016662B">
        <w:rPr>
          <w:rStyle w:val="Italic"/>
          <w:rFonts w:cs="Times New Roman"/>
          <w:sz w:val="24"/>
          <w:szCs w:val="24"/>
        </w:rPr>
        <w:t>народная</w:t>
      </w:r>
      <w:r w:rsidRPr="0016662B">
        <w:rPr>
          <w:rFonts w:cs="Times New Roman"/>
          <w:sz w:val="24"/>
          <w:szCs w:val="24"/>
        </w:rPr>
        <w:t>)</w:t>
      </w:r>
      <w:r w:rsidRPr="0016662B">
        <w:rPr>
          <w:rStyle w:val="Italic"/>
          <w:rFonts w:cs="Times New Roman"/>
          <w:sz w:val="24"/>
          <w:szCs w:val="24"/>
        </w:rPr>
        <w:t xml:space="preserve"> и литературная </w:t>
      </w:r>
      <w:r w:rsidRPr="0016662B">
        <w:rPr>
          <w:rFonts w:cs="Times New Roman"/>
          <w:sz w:val="24"/>
          <w:szCs w:val="24"/>
        </w:rPr>
        <w:t>(</w:t>
      </w:r>
      <w:r w:rsidRPr="0016662B">
        <w:rPr>
          <w:rStyle w:val="Italic"/>
          <w:rFonts w:cs="Times New Roman"/>
          <w:sz w:val="24"/>
          <w:szCs w:val="24"/>
        </w:rPr>
        <w:t>авторская</w:t>
      </w:r>
      <w:r w:rsidRPr="0016662B">
        <w:rPr>
          <w:rFonts w:cs="Times New Roman"/>
          <w:sz w:val="24"/>
          <w:szCs w:val="24"/>
        </w:rPr>
        <w:t>)</w:t>
      </w:r>
      <w:r w:rsidRPr="0016662B">
        <w:rPr>
          <w:rStyle w:val="Italic"/>
          <w:rFonts w:cs="Times New Roman"/>
          <w:sz w:val="24"/>
          <w:szCs w:val="24"/>
        </w:rPr>
        <w:t xml:space="preserve">. </w:t>
      </w:r>
      <w:r w:rsidRPr="0016662B">
        <w:rPr>
          <w:rFonts w:cs="Times New Roman"/>
          <w:sz w:val="24"/>
          <w:szCs w:val="24"/>
        </w:rPr>
        <w:t xml:space="preserve">Восприятие текста произведений художественной </w:t>
      </w:r>
      <w:r w:rsidRPr="0016662B">
        <w:rPr>
          <w:rFonts w:cs="Times New Roman"/>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Произведения о детях и для детей.</w:t>
      </w:r>
      <w:r w:rsidRPr="0016662B">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E5025" w:rsidRPr="0016662B" w:rsidRDefault="00EE5025" w:rsidP="00EE5025">
      <w:pPr>
        <w:pStyle w:val="body"/>
        <w:spacing w:line="240" w:lineRule="auto"/>
        <w:rPr>
          <w:rFonts w:cs="Times New Roman"/>
          <w:sz w:val="24"/>
          <w:szCs w:val="24"/>
        </w:rPr>
      </w:pPr>
      <w:r w:rsidRPr="0016662B">
        <w:rPr>
          <w:rStyle w:val="Italic"/>
          <w:rFonts w:cs="Times New Roman"/>
          <w:spacing w:val="-2"/>
          <w:sz w:val="24"/>
          <w:szCs w:val="24"/>
        </w:rPr>
        <w:t xml:space="preserve">Произведения о родной природе. </w:t>
      </w:r>
      <w:r w:rsidRPr="0016662B">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А.С. </w:t>
      </w:r>
      <w:r w:rsidRPr="0016662B">
        <w:rPr>
          <w:rFonts w:cs="Times New Roman"/>
          <w:spacing w:val="-2"/>
          <w:sz w:val="24"/>
          <w:szCs w:val="24"/>
        </w:rPr>
        <w:lastRenderedPageBreak/>
        <w:t xml:space="preserve">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16662B">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Устное народное творчество — малые фольклорные жанры </w:t>
      </w:r>
      <w:r w:rsidRPr="0016662B">
        <w:rPr>
          <w:rFonts w:cs="Times New Roman"/>
          <w:sz w:val="24"/>
          <w:szCs w:val="24"/>
        </w:rPr>
        <w:t>(не менее шести произведений)</w:t>
      </w:r>
      <w:r w:rsidRPr="0016662B">
        <w:rPr>
          <w:rStyle w:val="Italic"/>
          <w:rFonts w:cs="Times New Roman"/>
          <w:sz w:val="24"/>
          <w:szCs w:val="24"/>
        </w:rPr>
        <w:t xml:space="preserve">. </w:t>
      </w:r>
      <w:r w:rsidRPr="0016662B">
        <w:rPr>
          <w:rFonts w:cs="Times New Roman"/>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Произведения о братьях наших меньших </w:t>
      </w:r>
      <w:r w:rsidRPr="0016662B">
        <w:rPr>
          <w:rFonts w:cs="Times New Roman"/>
          <w:sz w:val="24"/>
          <w:szCs w:val="24"/>
        </w:rPr>
        <w:t>(трёх-четырёх авторов по выбору)</w:t>
      </w:r>
      <w:r w:rsidRPr="0016662B">
        <w:rPr>
          <w:rStyle w:val="Italic"/>
          <w:rFonts w:cs="Times New Roman"/>
          <w:sz w:val="24"/>
          <w:szCs w:val="24"/>
        </w:rPr>
        <w:t xml:space="preserve">. </w:t>
      </w:r>
      <w:r w:rsidRPr="0016662B">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Произведения о маме. </w:t>
      </w:r>
      <w:r w:rsidRPr="0016662B">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w:t>
      </w:r>
      <w:r w:rsidRPr="0016662B">
        <w:rPr>
          <w:rFonts w:cs="Times New Roman"/>
          <w:sz w:val="24"/>
          <w:szCs w:val="24"/>
        </w:rPr>
        <w:lastRenderedPageBreak/>
        <w:t xml:space="preserve">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Фольклорные и авторские произведения о чудесах и фантазии </w:t>
      </w:r>
      <w:r w:rsidRPr="0016662B">
        <w:rPr>
          <w:rFonts w:cs="Times New Roman"/>
          <w:sz w:val="24"/>
          <w:szCs w:val="24"/>
        </w:rPr>
        <w:t>(не менее трёх произведений)</w:t>
      </w:r>
      <w:r w:rsidRPr="0016662B">
        <w:rPr>
          <w:rStyle w:val="Italic"/>
          <w:rFonts w:cs="Times New Roman"/>
          <w:sz w:val="24"/>
          <w:szCs w:val="24"/>
        </w:rPr>
        <w:t xml:space="preserve">. </w:t>
      </w:r>
      <w:r w:rsidRPr="0016662B">
        <w:rPr>
          <w:rFonts w:cs="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Библиографическая культура </w:t>
      </w:r>
      <w:r w:rsidRPr="0016662B">
        <w:rPr>
          <w:rFonts w:cs="Times New Roman"/>
          <w:sz w:val="24"/>
          <w:szCs w:val="24"/>
        </w:rPr>
        <w:t>(</w:t>
      </w:r>
      <w:r w:rsidRPr="0016662B">
        <w:rPr>
          <w:rStyle w:val="Italic"/>
          <w:rFonts w:cs="Times New Roman"/>
          <w:sz w:val="24"/>
          <w:szCs w:val="24"/>
        </w:rPr>
        <w:t>работа с детской книгой</w:t>
      </w:r>
      <w:r w:rsidRPr="0016662B">
        <w:rPr>
          <w:rFonts w:cs="Times New Roman"/>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EE5025" w:rsidRPr="0016662B" w:rsidRDefault="00EE5025" w:rsidP="00EE5025">
      <w:pPr>
        <w:pStyle w:val="body"/>
        <w:spacing w:before="113" w:line="240" w:lineRule="auto"/>
        <w:rPr>
          <w:rFonts w:cs="Times New Roman"/>
          <w:sz w:val="24"/>
          <w:szCs w:val="24"/>
        </w:rPr>
      </w:pPr>
      <w:r w:rsidRPr="0016662B">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16662B">
        <w:rPr>
          <w:rStyle w:val="Bold"/>
          <w:rFonts w:cs="Times New Roman"/>
          <w:sz w:val="24"/>
          <w:szCs w:val="24"/>
        </w:rPr>
        <w:t>на пропедевтическом уровне</w:t>
      </w:r>
      <w:r w:rsidRPr="0016662B">
        <w:rPr>
          <w:rFonts w:cs="Times New Roman"/>
          <w:sz w:val="24"/>
          <w:szCs w:val="24"/>
        </w:rPr>
        <w:t xml:space="preserve"> ряда универсальных учебных действий.</w:t>
      </w:r>
    </w:p>
    <w:p w:rsidR="00EE5025" w:rsidRPr="0016662B" w:rsidRDefault="00EE5025" w:rsidP="00EE5025">
      <w:pPr>
        <w:pStyle w:val="h5Header"/>
        <w:spacing w:line="240" w:lineRule="auto"/>
        <w:rPr>
          <w:rStyle w:val="Bold"/>
          <w:rFonts w:cs="Times New Roman"/>
          <w:b/>
          <w:bCs/>
          <w:sz w:val="24"/>
          <w:szCs w:val="24"/>
        </w:rPr>
      </w:pPr>
      <w:r w:rsidRPr="0016662B">
        <w:rPr>
          <w:rStyle w:val="Bold"/>
          <w:rFonts w:cs="Times New Roman"/>
          <w:sz w:val="24"/>
          <w:szCs w:val="24"/>
        </w:rPr>
        <w:t>Познавательные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фактическое содержание прочитанного или прослушанного произведения;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pacing w:val="-2"/>
          <w:sz w:val="24"/>
          <w:szCs w:val="24"/>
        </w:rPr>
        <w:t>различать и группировать произведения по жанрам (загадки, по</w:t>
      </w:r>
      <w:r w:rsidRPr="0016662B">
        <w:rPr>
          <w:rFonts w:cs="Times New Roman"/>
          <w:sz w:val="24"/>
          <w:szCs w:val="24"/>
        </w:rPr>
        <w:t>словицы, сказки (фольклорная и литературная), стихотворение, рассказ);</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сравнивать произведения по теме, настроению, которое оно вызывает.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EE5025" w:rsidRPr="0016662B" w:rsidRDefault="00EE5025" w:rsidP="00EE5025">
      <w:pPr>
        <w:pStyle w:val="list-dash0"/>
        <w:spacing w:line="240" w:lineRule="auto"/>
        <w:rPr>
          <w:rStyle w:val="Italic"/>
          <w:rFonts w:cs="Times New Roman"/>
          <w:sz w:val="24"/>
          <w:szCs w:val="24"/>
        </w:rPr>
      </w:pPr>
      <w:r w:rsidRPr="0016662B">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 xml:space="preserve">Коммуникативные универсальные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наизусть стихотворения, соблюдать орфоэпические и пунктуационные нормы;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пересказывать (устно) содержание произведения с опорой на вопросы, рисунки, предложенный план;</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своими словами значение изученных понятий;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описывать своё настроение после слушания (чтения) стихотворений, сказок, рассказов. </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Регулятивные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и удерживать поставленную учебную задачу, в случае необходимости обращаться за помощью к учителю;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желание самостоятельно читать, совершенствовать свой навык чтения;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 небольшой помощью учителя оценивать свои успехи/трудности в освоении читательской деятельности.</w:t>
      </w:r>
    </w:p>
    <w:p w:rsidR="00EE5025" w:rsidRPr="0016662B" w:rsidRDefault="00EE5025" w:rsidP="00EE5025">
      <w:pPr>
        <w:pStyle w:val="h5Header"/>
        <w:spacing w:line="240" w:lineRule="auto"/>
        <w:rPr>
          <w:rFonts w:cs="Times New Roman"/>
          <w:sz w:val="24"/>
          <w:szCs w:val="24"/>
        </w:rPr>
      </w:pPr>
      <w:r w:rsidRPr="0016662B">
        <w:rPr>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желание работать в парах, небольших группах;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EE5025" w:rsidRPr="0016662B" w:rsidRDefault="00EE5025" w:rsidP="00EE5025">
      <w:pPr>
        <w:pStyle w:val="h2Header"/>
        <w:spacing w:line="240" w:lineRule="auto"/>
        <w:rPr>
          <w:rFonts w:cs="Times New Roman"/>
          <w:sz w:val="24"/>
          <w:szCs w:val="24"/>
        </w:rPr>
      </w:pPr>
      <w:r w:rsidRPr="0016662B">
        <w:rPr>
          <w:rFonts w:cs="Times New Roman"/>
          <w:sz w:val="24"/>
          <w:szCs w:val="24"/>
        </w:rPr>
        <w:t>2 КЛАСС</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О нашей Родине</w:t>
      </w:r>
      <w:r w:rsidRPr="0016662B">
        <w:rPr>
          <w:rFonts w:cs="Times New Roman"/>
          <w:sz w:val="24"/>
          <w:szCs w:val="24"/>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Фольклор </w:t>
      </w:r>
      <w:r w:rsidRPr="0016662B">
        <w:rPr>
          <w:rFonts w:cs="Times New Roman"/>
          <w:sz w:val="24"/>
          <w:szCs w:val="24"/>
        </w:rPr>
        <w:t>(</w:t>
      </w:r>
      <w:r w:rsidRPr="0016662B">
        <w:rPr>
          <w:rStyle w:val="Italic"/>
          <w:rFonts w:cs="Times New Roman"/>
          <w:sz w:val="24"/>
          <w:szCs w:val="24"/>
        </w:rPr>
        <w:t>устное народное творчество</w:t>
      </w:r>
      <w:r w:rsidRPr="0016662B">
        <w:rPr>
          <w:rFonts w:cs="Times New Roman"/>
          <w:sz w:val="24"/>
          <w:szCs w:val="24"/>
        </w:rPr>
        <w:t>)</w:t>
      </w:r>
      <w:r w:rsidRPr="0016662B">
        <w:rPr>
          <w:rStyle w:val="Italic"/>
          <w:rFonts w:cs="Times New Roman"/>
          <w:sz w:val="24"/>
          <w:szCs w:val="24"/>
        </w:rPr>
        <w:t xml:space="preserve">. </w:t>
      </w:r>
      <w:r w:rsidRPr="0016662B">
        <w:rPr>
          <w:rFonts w:cs="Times New Roman"/>
          <w:sz w:val="24"/>
          <w:szCs w:val="24"/>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w:t>
      </w:r>
      <w:r w:rsidRPr="0016662B">
        <w:rPr>
          <w:rFonts w:cs="Times New Roman"/>
          <w:sz w:val="24"/>
          <w:szCs w:val="24"/>
        </w:rPr>
        <w:lastRenderedPageBreak/>
        <w:t xml:space="preserve">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Звуки и краски родной природы в разные времена года. </w:t>
      </w:r>
      <w:r w:rsidRPr="0016662B">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О детях и дружбе. </w:t>
      </w:r>
      <w:r w:rsidRPr="0016662B">
        <w:rPr>
          <w:rFonts w:cs="Times New Roman"/>
          <w:sz w:val="24"/>
          <w:szCs w:val="24"/>
        </w:rP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E5025" w:rsidRPr="0016662B" w:rsidRDefault="00EE5025" w:rsidP="00EE5025">
      <w:pPr>
        <w:pStyle w:val="body"/>
        <w:spacing w:line="240" w:lineRule="auto"/>
        <w:rPr>
          <w:rFonts w:cs="Times New Roman"/>
          <w:spacing w:val="-1"/>
          <w:sz w:val="24"/>
          <w:szCs w:val="24"/>
        </w:rPr>
      </w:pPr>
      <w:r w:rsidRPr="0016662B">
        <w:rPr>
          <w:rStyle w:val="Italic"/>
          <w:rFonts w:cs="Times New Roman"/>
          <w:sz w:val="24"/>
          <w:szCs w:val="24"/>
        </w:rPr>
        <w:t>Мир сказок</w:t>
      </w:r>
      <w:r w:rsidRPr="0016662B">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sidRPr="0016662B">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EE5025" w:rsidRPr="0016662B" w:rsidRDefault="00EE5025" w:rsidP="00EE5025">
      <w:pPr>
        <w:pStyle w:val="body"/>
        <w:spacing w:line="240" w:lineRule="auto"/>
        <w:rPr>
          <w:rFonts w:cs="Times New Roman"/>
          <w:spacing w:val="1"/>
          <w:sz w:val="24"/>
          <w:szCs w:val="24"/>
        </w:rPr>
      </w:pPr>
      <w:r w:rsidRPr="0016662B">
        <w:rPr>
          <w:rStyle w:val="Italic"/>
          <w:rFonts w:cs="Times New Roman"/>
          <w:spacing w:val="1"/>
          <w:sz w:val="24"/>
          <w:szCs w:val="24"/>
        </w:rPr>
        <w:lastRenderedPageBreak/>
        <w:t xml:space="preserve">О братьях наших меньших. </w:t>
      </w:r>
      <w:r w:rsidRPr="0016662B">
        <w:rPr>
          <w:rFonts w:cs="Times New Roman"/>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О наших близких, о семье.</w:t>
      </w:r>
      <w:r w:rsidRPr="0016662B">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Зарубежная литература. </w:t>
      </w:r>
      <w:r w:rsidRPr="0016662B">
        <w:rPr>
          <w:rFonts w:cs="Times New Roman"/>
          <w:sz w:val="24"/>
          <w:szCs w:val="24"/>
        </w:rPr>
        <w:t xml:space="preserve">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w:t>
      </w:r>
      <w:r w:rsidRPr="0016662B">
        <w:rPr>
          <w:rFonts w:cs="Times New Roman"/>
          <w:sz w:val="24"/>
          <w:szCs w:val="24"/>
        </w:rPr>
        <w:lastRenderedPageBreak/>
        <w:t>темы. Иллюстрации, их значение в раскрытии содержания произведения.</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Библиографическая культура (работа с детской книгой и справочной литературой). </w:t>
      </w:r>
      <w:r w:rsidRPr="0016662B">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E5025" w:rsidRPr="0016662B" w:rsidRDefault="00EE5025" w:rsidP="00EE5025">
      <w:pPr>
        <w:pStyle w:val="body"/>
        <w:spacing w:before="113" w:line="240" w:lineRule="auto"/>
        <w:rPr>
          <w:rFonts w:cs="Times New Roman"/>
          <w:sz w:val="24"/>
          <w:szCs w:val="24"/>
        </w:rPr>
      </w:pPr>
      <w:r w:rsidRPr="0016662B">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16662B">
        <w:rPr>
          <w:rStyle w:val="Bold"/>
          <w:rFonts w:cs="Times New Roman"/>
          <w:sz w:val="24"/>
          <w:szCs w:val="24"/>
        </w:rPr>
        <w:t>на пропедевтическом уровне</w:t>
      </w:r>
      <w:r w:rsidRPr="0016662B">
        <w:rPr>
          <w:rFonts w:cs="Times New Roman"/>
          <w:sz w:val="24"/>
          <w:szCs w:val="24"/>
        </w:rPr>
        <w:t xml:space="preserve"> ряда универсальных учебных действий.</w:t>
      </w:r>
    </w:p>
    <w:p w:rsidR="00EE5025" w:rsidRPr="0016662B" w:rsidRDefault="00EE5025" w:rsidP="00EE5025">
      <w:pPr>
        <w:pStyle w:val="h5Header"/>
        <w:spacing w:line="240" w:lineRule="auto"/>
        <w:rPr>
          <w:rStyle w:val="Bold"/>
          <w:rFonts w:cs="Times New Roman"/>
          <w:b/>
          <w:bCs/>
          <w:sz w:val="24"/>
          <w:szCs w:val="24"/>
        </w:rPr>
      </w:pPr>
      <w:r w:rsidRPr="0016662B">
        <w:rPr>
          <w:rStyle w:val="Bold"/>
          <w:rFonts w:cs="Times New Roman"/>
          <w:sz w:val="24"/>
          <w:szCs w:val="24"/>
        </w:rPr>
        <w:t>Познавательные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w:t>
      </w:r>
      <w:r w:rsidRPr="0016662B">
        <w:rPr>
          <w:rFonts w:cs="Times New Roman"/>
          <w:sz w:val="24"/>
          <w:szCs w:val="24"/>
        </w:rPr>
        <w:lastRenderedPageBreak/>
        <w:t>объяснять значение незнакомого слова с опорой на контекст и по словарю.</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соотносить иллюстрации с текстом произведения;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 информации, представленной в оглавлении, в иллюстрациях предполагать тему и содержание книги;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словарями для уточнения значения незнакомого слова.</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 xml:space="preserve">Коммуникативные универсальные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пересказывать подробно и выборочно прочитанное произведение;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описывать (устно) картины природы;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сочинять по аналогии с прочитанным (загадки, рассказы, небольшие сказки);</w:t>
      </w:r>
    </w:p>
    <w:p w:rsidR="00EE5025" w:rsidRPr="0016662B" w:rsidRDefault="00EE5025" w:rsidP="00EE5025">
      <w:pPr>
        <w:pStyle w:val="list-dash0"/>
        <w:spacing w:line="240" w:lineRule="auto"/>
        <w:rPr>
          <w:rStyle w:val="Italic"/>
          <w:rFonts w:cs="Times New Roman"/>
          <w:sz w:val="24"/>
          <w:szCs w:val="24"/>
        </w:rPr>
      </w:pPr>
      <w:r w:rsidRPr="0016662B">
        <w:rPr>
          <w:rFonts w:cs="Times New Roman"/>
          <w:sz w:val="24"/>
          <w:szCs w:val="24"/>
        </w:rPr>
        <w:t>участвовать в инсценировках и драматизации отрывков из художественных произведений.</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Регулятивные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своё эмоциональное состояние, возникшее при прочтении/слушании произведения;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удерживать в памяти последовательность событий прослушанного/прочитанного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контролировать выполнение поставленной учебной задачи при чтении/слушании произведения;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проверять (по образцу) выполнение поставленной учебной задачи. </w:t>
      </w:r>
    </w:p>
    <w:p w:rsidR="00EE5025" w:rsidRPr="0016662B" w:rsidRDefault="00EE5025" w:rsidP="00EE5025">
      <w:pPr>
        <w:pStyle w:val="h5Header"/>
        <w:spacing w:line="240" w:lineRule="auto"/>
        <w:rPr>
          <w:rFonts w:cs="Times New Roman"/>
          <w:sz w:val="24"/>
          <w:szCs w:val="24"/>
        </w:rPr>
      </w:pPr>
      <w:r w:rsidRPr="0016662B">
        <w:rPr>
          <w:rFonts w:cs="Times New Roman"/>
          <w:sz w:val="24"/>
          <w:szCs w:val="24"/>
        </w:rPr>
        <w:lastRenderedPageBreak/>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себе партнёров по совместной деятельности;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распределять работу, договариваться, приходить к общему решению, отвечать за общий результат работы.</w:t>
      </w:r>
    </w:p>
    <w:p w:rsidR="00EE5025" w:rsidRPr="0016662B" w:rsidRDefault="00EE5025" w:rsidP="00EE5025">
      <w:pPr>
        <w:pStyle w:val="h2Header"/>
        <w:spacing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О Родине и её истории. </w:t>
      </w:r>
      <w:r w:rsidRPr="0016662B">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Фольклор</w:t>
      </w:r>
      <w:r w:rsidRPr="0016662B">
        <w:rPr>
          <w:rFonts w:cs="Times New Roman"/>
          <w:sz w:val="24"/>
          <w:szCs w:val="24"/>
        </w:rPr>
        <w:t xml:space="preserve"> (</w:t>
      </w:r>
      <w:r w:rsidRPr="0016662B">
        <w:rPr>
          <w:rStyle w:val="Italic"/>
          <w:rFonts w:cs="Times New Roman"/>
          <w:sz w:val="24"/>
          <w:szCs w:val="24"/>
        </w:rPr>
        <w:t>устное народное творчество</w:t>
      </w:r>
      <w:r w:rsidRPr="0016662B">
        <w:rPr>
          <w:rFonts w:cs="Times New Roman"/>
          <w:sz w:val="24"/>
          <w:szCs w:val="24"/>
        </w:rPr>
        <w:t>)</w:t>
      </w:r>
      <w:r w:rsidRPr="0016662B">
        <w:rPr>
          <w:rStyle w:val="Italic"/>
          <w:rFonts w:cs="Times New Roman"/>
          <w:sz w:val="24"/>
          <w:szCs w:val="24"/>
        </w:rPr>
        <w:t xml:space="preserve">. </w:t>
      </w:r>
      <w:r w:rsidRPr="0016662B">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w:t>
      </w:r>
      <w:r w:rsidRPr="0016662B">
        <w:rPr>
          <w:rFonts w:cs="Times New Roman"/>
          <w:sz w:val="24"/>
          <w:szCs w:val="24"/>
        </w:rPr>
        <w:lastRenderedPageBreak/>
        <w:t>В.М. Конашевич). Отражение в сказках народного быта и культуры. Составление плана сказки.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Творчество А.С. Пушкина. </w:t>
      </w:r>
      <w:r w:rsidRPr="0016662B">
        <w:rPr>
          <w:rFonts w:cs="Times New Roman"/>
          <w:sz w:val="24"/>
          <w:szCs w:val="24"/>
        </w:rP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16662B">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Творчество И.А. Крылова. </w:t>
      </w:r>
      <w:r w:rsidRPr="0016662B">
        <w:rPr>
          <w:rFonts w:cs="Times New Roman"/>
          <w:sz w:val="24"/>
          <w:szCs w:val="24"/>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EE5025" w:rsidRPr="0016662B" w:rsidRDefault="00EE5025" w:rsidP="00EE5025">
      <w:pPr>
        <w:pStyle w:val="body"/>
        <w:spacing w:line="240" w:lineRule="auto"/>
        <w:rPr>
          <w:rFonts w:cs="Times New Roman"/>
          <w:spacing w:val="1"/>
          <w:sz w:val="24"/>
          <w:szCs w:val="24"/>
        </w:rPr>
      </w:pPr>
      <w:r w:rsidRPr="0016662B">
        <w:rPr>
          <w:rStyle w:val="Italic"/>
          <w:rFonts w:cs="Times New Roman"/>
          <w:spacing w:val="1"/>
          <w:sz w:val="24"/>
          <w:szCs w:val="24"/>
        </w:rPr>
        <w:t xml:space="preserve">Картины природы в произведениях поэтов и писателей ХIХ—ХХ веков. </w:t>
      </w:r>
      <w:r w:rsidRPr="0016662B">
        <w:rPr>
          <w:rFonts w:cs="Times New Roman"/>
          <w:spacing w:val="1"/>
          <w:sz w:val="24"/>
          <w:szCs w:val="24"/>
        </w:rPr>
        <w:t xml:space="preserve">Лирические произведения как способ передачи чувств людей, автора. Картины природы в </w:t>
      </w:r>
      <w:r w:rsidRPr="0016662B">
        <w:rPr>
          <w:rFonts w:cs="Times New Roman"/>
          <w:spacing w:val="1"/>
          <w:sz w:val="24"/>
          <w:szCs w:val="24"/>
        </w:rPr>
        <w:lastRenderedPageBreak/>
        <w:t>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Творчество Л.Н. Толстого. </w:t>
      </w:r>
      <w:r w:rsidRPr="0016662B">
        <w:rPr>
          <w:rFonts w:cs="Times New Roman"/>
          <w:sz w:val="24"/>
          <w:szCs w:val="24"/>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Литературная сказка. </w:t>
      </w:r>
      <w:r w:rsidRPr="0016662B">
        <w:rPr>
          <w:rFonts w:cs="Times New Roman"/>
          <w:sz w:val="24"/>
          <w:szCs w:val="24"/>
        </w:rP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Произведения о взаимоотношениях человека и животных. </w:t>
      </w:r>
      <w:r w:rsidRPr="0016662B">
        <w:rPr>
          <w:rFonts w:cs="Times New Roman"/>
          <w:sz w:val="24"/>
          <w:szCs w:val="24"/>
        </w:rPr>
        <w:t xml:space="preserve">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w:t>
      </w:r>
      <w:r w:rsidRPr="0016662B">
        <w:rPr>
          <w:rFonts w:cs="Times New Roman"/>
          <w:sz w:val="24"/>
          <w:szCs w:val="24"/>
        </w:rPr>
        <w:lastRenderedPageBreak/>
        <w:t>тема, герои, реальность событий, композиция, объекты описания (портрет героя, описание интерьера).</w:t>
      </w:r>
    </w:p>
    <w:p w:rsidR="00EE5025" w:rsidRPr="0016662B" w:rsidRDefault="00EE5025" w:rsidP="00EE5025">
      <w:pPr>
        <w:pStyle w:val="body"/>
        <w:spacing w:line="240" w:lineRule="auto"/>
        <w:rPr>
          <w:rFonts w:cs="Times New Roman"/>
          <w:spacing w:val="1"/>
          <w:sz w:val="24"/>
          <w:szCs w:val="24"/>
        </w:rPr>
      </w:pPr>
      <w:r w:rsidRPr="0016662B">
        <w:rPr>
          <w:rStyle w:val="Italic"/>
          <w:rFonts w:cs="Times New Roman"/>
          <w:sz w:val="24"/>
          <w:szCs w:val="24"/>
        </w:rPr>
        <w:t xml:space="preserve">Произведения о детях. </w:t>
      </w:r>
      <w:r w:rsidRPr="0016662B">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EE5025" w:rsidRPr="0016662B" w:rsidRDefault="00EE5025" w:rsidP="00EE5025">
      <w:pPr>
        <w:pStyle w:val="body"/>
        <w:spacing w:line="240" w:lineRule="auto"/>
        <w:rPr>
          <w:rFonts w:cs="Times New Roman"/>
          <w:spacing w:val="2"/>
          <w:sz w:val="24"/>
          <w:szCs w:val="24"/>
        </w:rPr>
      </w:pPr>
      <w:r w:rsidRPr="0016662B">
        <w:rPr>
          <w:rStyle w:val="Italic"/>
          <w:rFonts w:cs="Times New Roman"/>
          <w:spacing w:val="2"/>
          <w:sz w:val="24"/>
          <w:szCs w:val="24"/>
        </w:rPr>
        <w:t xml:space="preserve">Юмористические произведения. </w:t>
      </w:r>
      <w:r w:rsidRPr="0016662B">
        <w:rPr>
          <w:rFonts w:cs="Times New Roman"/>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Зарубежная литература. </w:t>
      </w:r>
      <w:r w:rsidRPr="0016662B">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Библиографическая культура </w:t>
      </w:r>
      <w:r w:rsidRPr="0016662B">
        <w:rPr>
          <w:rFonts w:cs="Times New Roman"/>
          <w:sz w:val="24"/>
          <w:szCs w:val="24"/>
        </w:rPr>
        <w:t>(</w:t>
      </w:r>
      <w:r w:rsidRPr="0016662B">
        <w:rPr>
          <w:rStyle w:val="Italic"/>
          <w:rFonts w:cs="Times New Roman"/>
          <w:sz w:val="24"/>
          <w:szCs w:val="24"/>
        </w:rPr>
        <w:t>работа с детской книгой и справочной литературой</w:t>
      </w:r>
      <w:r w:rsidRPr="0016662B">
        <w:rPr>
          <w:rFonts w:cs="Times New Roman"/>
          <w:sz w:val="24"/>
          <w:szCs w:val="24"/>
        </w:rPr>
        <w:t>)</w:t>
      </w:r>
      <w:r w:rsidRPr="0016662B">
        <w:rPr>
          <w:rStyle w:val="Italic"/>
          <w:rFonts w:cs="Times New Roman"/>
          <w:sz w:val="24"/>
          <w:szCs w:val="24"/>
        </w:rPr>
        <w:t xml:space="preserve">. </w:t>
      </w:r>
      <w:r w:rsidRPr="0016662B">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EE5025" w:rsidRPr="0016662B" w:rsidRDefault="00EE5025" w:rsidP="00EE5025">
      <w:pPr>
        <w:pStyle w:val="body"/>
        <w:spacing w:before="113" w:line="240" w:lineRule="auto"/>
        <w:rPr>
          <w:rFonts w:cs="Times New Roman"/>
          <w:sz w:val="24"/>
          <w:szCs w:val="24"/>
        </w:rPr>
      </w:pPr>
      <w:r w:rsidRPr="0016662B">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EE5025" w:rsidRPr="0016662B" w:rsidRDefault="00EE5025" w:rsidP="00EE5025">
      <w:pPr>
        <w:pStyle w:val="h5Header"/>
        <w:spacing w:line="240" w:lineRule="auto"/>
        <w:rPr>
          <w:rStyle w:val="Bold"/>
          <w:rFonts w:cs="Times New Roman"/>
          <w:b/>
          <w:bCs/>
          <w:sz w:val="24"/>
          <w:szCs w:val="24"/>
        </w:rPr>
      </w:pPr>
      <w:r w:rsidRPr="0016662B">
        <w:rPr>
          <w:rStyle w:val="Bold"/>
          <w:rFonts w:cs="Times New Roman"/>
          <w:sz w:val="24"/>
          <w:szCs w:val="24"/>
        </w:rPr>
        <w:lastRenderedPageBreak/>
        <w:t>Познавательные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сказочные и реалистические, лирические и эпические, народные и авторские произведения;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конструировать план текста, дополнять и восстанавливать нарушенную последовательность;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исследовать текст: находить описания в произведениях разных жанров (портрет, пейзаж, интерьер).</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книгу в библиотеке в соответствии с учебной задачей; составлять аннотацию.</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 xml:space="preserve">Коммуникативные универсальные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текст с разными интонациями, передавая своё отношение к событиям, героям произведения;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вопросы по основным событиям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пересказывать текст (подробно, выборочно, с изменением лица);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выразительно исполнять стихотворное произведение, создавая соответствующее настроение;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сочинять простые истории (сказки, рассказы) по аналогии.</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Регулятивные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качество своего восприятия текста на слух;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EE5025" w:rsidRPr="0016662B" w:rsidRDefault="00EE5025" w:rsidP="00EE5025">
      <w:pPr>
        <w:pStyle w:val="h5Header"/>
        <w:spacing w:line="240" w:lineRule="auto"/>
        <w:rPr>
          <w:rFonts w:cs="Times New Roman"/>
          <w:sz w:val="24"/>
          <w:szCs w:val="24"/>
        </w:rPr>
      </w:pPr>
      <w:r w:rsidRPr="0016662B">
        <w:rPr>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EE5025" w:rsidRPr="0016662B" w:rsidRDefault="00EE5025" w:rsidP="00EE5025">
      <w:pPr>
        <w:pStyle w:val="h2Header"/>
        <w:spacing w:line="240" w:lineRule="auto"/>
        <w:rPr>
          <w:rFonts w:cs="Times New Roman"/>
          <w:sz w:val="24"/>
          <w:szCs w:val="24"/>
        </w:rPr>
      </w:pPr>
      <w:r w:rsidRPr="0016662B">
        <w:rPr>
          <w:rFonts w:cs="Times New Roman"/>
          <w:sz w:val="24"/>
          <w:szCs w:val="24"/>
        </w:rPr>
        <w:t xml:space="preserve">4 КЛАСС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О Родине, героические страницы истории. </w:t>
      </w:r>
      <w:r w:rsidRPr="0016662B">
        <w:rPr>
          <w:rFonts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w:t>
      </w:r>
      <w:r w:rsidRPr="0016662B">
        <w:rPr>
          <w:rFonts w:cs="Times New Roman"/>
          <w:sz w:val="24"/>
          <w:szCs w:val="24"/>
        </w:rPr>
        <w:lastRenderedPageBreak/>
        <w:t xml:space="preserve">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Фольклор </w:t>
      </w:r>
      <w:r w:rsidRPr="0016662B">
        <w:rPr>
          <w:rFonts w:cs="Times New Roman"/>
          <w:sz w:val="24"/>
          <w:szCs w:val="24"/>
        </w:rPr>
        <w:t>(</w:t>
      </w:r>
      <w:r w:rsidRPr="0016662B">
        <w:rPr>
          <w:rStyle w:val="Italic"/>
          <w:rFonts w:cs="Times New Roman"/>
          <w:sz w:val="24"/>
          <w:szCs w:val="24"/>
        </w:rPr>
        <w:t>устное народное творчество</w:t>
      </w:r>
      <w:r w:rsidRPr="0016662B">
        <w:rPr>
          <w:rFonts w:cs="Times New Roman"/>
          <w:sz w:val="24"/>
          <w:szCs w:val="24"/>
        </w:rPr>
        <w:t>)</w:t>
      </w:r>
      <w:r w:rsidRPr="0016662B">
        <w:rPr>
          <w:rStyle w:val="Italic"/>
          <w:rFonts w:cs="Times New Roman"/>
          <w:sz w:val="24"/>
          <w:szCs w:val="24"/>
        </w:rPr>
        <w:t xml:space="preserve">. </w:t>
      </w:r>
      <w:r w:rsidRPr="0016662B">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Творчество А.С. Пушкина. </w:t>
      </w:r>
      <w:r w:rsidRPr="0016662B">
        <w:rPr>
          <w:rFonts w:cs="Times New Roman"/>
          <w:sz w:val="24"/>
          <w:szCs w:val="24"/>
        </w:rPr>
        <w:t xml:space="preserve">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w:t>
      </w:r>
      <w:r w:rsidRPr="0016662B">
        <w:rPr>
          <w:rFonts w:cs="Times New Roman"/>
          <w:sz w:val="24"/>
          <w:szCs w:val="24"/>
        </w:rPr>
        <w:lastRenderedPageBreak/>
        <w:t>семи богатырях». Фольклорная основа авторской сказки. Положительные и отрицательные герои, волшебные помощники, язык авторской сказки.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Творчество И.А. Крылова. </w:t>
      </w:r>
      <w:r w:rsidRPr="0016662B">
        <w:rPr>
          <w:rFonts w:cs="Times New Roman"/>
          <w:sz w:val="24"/>
          <w:szCs w:val="24"/>
        </w:rPr>
        <w:t>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Творчество М.Ю. Лермонтова. </w:t>
      </w:r>
      <w:r w:rsidRPr="0016662B">
        <w:rPr>
          <w:rFonts w:cs="Times New Roman"/>
          <w:sz w:val="24"/>
          <w:szCs w:val="24"/>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Литературная сказка. </w:t>
      </w:r>
      <w:r w:rsidRPr="0016662B">
        <w:rPr>
          <w:rFonts w:cs="Times New Roman"/>
          <w:sz w:val="24"/>
          <w:szCs w:val="24"/>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Картины природы в творчестве поэтов и писателей ХIХ— ХХ веков. </w:t>
      </w:r>
      <w:r w:rsidRPr="0016662B">
        <w:rPr>
          <w:rFonts w:cs="Times New Roman"/>
          <w:sz w:val="24"/>
          <w:szCs w:val="24"/>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w:t>
      </w:r>
      <w:r w:rsidRPr="0016662B">
        <w:rPr>
          <w:rFonts w:cs="Times New Roman"/>
          <w:sz w:val="24"/>
          <w:szCs w:val="24"/>
        </w:rPr>
        <w:lastRenderedPageBreak/>
        <w:t>синонимы, антонимы, сравнения, олицетворения, метафоры. Репродукция картины как иллюстрация к лирическому произведению.</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Творчество Л.Н. Толстого. </w:t>
      </w:r>
      <w:r w:rsidRPr="0016662B">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Произведения о животных и родной природе. </w:t>
      </w:r>
      <w:r w:rsidRPr="0016662B">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Произведения о детях. </w:t>
      </w:r>
      <w:r w:rsidRPr="0016662B">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Пьеса. </w:t>
      </w:r>
      <w:r w:rsidRPr="0016662B">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EE5025" w:rsidRPr="0016662B" w:rsidRDefault="00EE5025" w:rsidP="00EE5025">
      <w:pPr>
        <w:pStyle w:val="body"/>
        <w:spacing w:line="240" w:lineRule="auto"/>
        <w:rPr>
          <w:rFonts w:cs="Times New Roman"/>
          <w:spacing w:val="-2"/>
          <w:sz w:val="24"/>
          <w:szCs w:val="24"/>
        </w:rPr>
      </w:pPr>
      <w:r w:rsidRPr="0016662B">
        <w:rPr>
          <w:rStyle w:val="Italic"/>
          <w:rFonts w:cs="Times New Roman"/>
          <w:spacing w:val="-2"/>
          <w:sz w:val="24"/>
          <w:szCs w:val="24"/>
        </w:rPr>
        <w:t xml:space="preserve">Юмористические произведения. </w:t>
      </w:r>
      <w:r w:rsidRPr="0016662B">
        <w:rPr>
          <w:rFonts w:cs="Times New Roman"/>
          <w:spacing w:val="-2"/>
          <w:sz w:val="24"/>
          <w:szCs w:val="24"/>
        </w:rPr>
        <w:t xml:space="preserve">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w:t>
      </w:r>
      <w:r w:rsidRPr="0016662B">
        <w:rPr>
          <w:rFonts w:cs="Times New Roman"/>
          <w:spacing w:val="-2"/>
          <w:sz w:val="24"/>
          <w:szCs w:val="24"/>
        </w:rPr>
        <w:lastRenderedPageBreak/>
        <w:t>содержания: гипербола. Юмористические произведения в кино и театре.</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Зарубежная литература. </w:t>
      </w:r>
      <w:r w:rsidRPr="0016662B">
        <w:rPr>
          <w:rFonts w:cs="Times New Roman"/>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Библиографическая культура </w:t>
      </w:r>
      <w:r w:rsidRPr="0016662B">
        <w:rPr>
          <w:rFonts w:cs="Times New Roman"/>
          <w:sz w:val="24"/>
          <w:szCs w:val="24"/>
        </w:rPr>
        <w:t>(</w:t>
      </w:r>
      <w:r w:rsidRPr="0016662B">
        <w:rPr>
          <w:rStyle w:val="Italic"/>
          <w:rFonts w:cs="Times New Roman"/>
          <w:sz w:val="24"/>
          <w:szCs w:val="24"/>
        </w:rPr>
        <w:t>работа с детской книгой и справочной литературой</w:t>
      </w:r>
      <w:r w:rsidRPr="0016662B">
        <w:rPr>
          <w:rFonts w:cs="Times New Roman"/>
          <w:sz w:val="24"/>
          <w:szCs w:val="24"/>
        </w:rPr>
        <w:t>)</w:t>
      </w:r>
      <w:r w:rsidRPr="0016662B">
        <w:rPr>
          <w:rStyle w:val="Italic"/>
          <w:rFonts w:cs="Times New Roman"/>
          <w:sz w:val="24"/>
          <w:szCs w:val="24"/>
        </w:rPr>
        <w:t xml:space="preserve">. </w:t>
      </w:r>
      <w:r w:rsidRPr="0016662B">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EE5025" w:rsidRPr="0016662B" w:rsidRDefault="00EE5025" w:rsidP="00EE5025">
      <w:pPr>
        <w:pStyle w:val="body"/>
        <w:spacing w:before="113" w:line="240" w:lineRule="auto"/>
        <w:rPr>
          <w:rFonts w:cs="Times New Roman"/>
          <w:sz w:val="24"/>
          <w:szCs w:val="24"/>
        </w:rPr>
      </w:pPr>
      <w:r w:rsidRPr="0016662B">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EE5025" w:rsidRPr="0016662B" w:rsidRDefault="00EE5025" w:rsidP="00EE5025">
      <w:pPr>
        <w:pStyle w:val="h5Header"/>
        <w:spacing w:before="113" w:line="240" w:lineRule="auto"/>
        <w:rPr>
          <w:rStyle w:val="Bold"/>
          <w:rFonts w:cs="Times New Roman"/>
          <w:b/>
          <w:bCs/>
          <w:sz w:val="24"/>
          <w:szCs w:val="24"/>
        </w:rPr>
      </w:pPr>
      <w:r w:rsidRPr="0016662B">
        <w:rPr>
          <w:rStyle w:val="Bold"/>
          <w:rFonts w:cs="Times New Roman"/>
          <w:sz w:val="24"/>
          <w:szCs w:val="24"/>
        </w:rPr>
        <w:t>Познавательные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про себя (молча), оценивать своё чтение с точки зрения понимания и запоминания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характеризовать героя и давать оценку его поступкам; сравнивать героев одного произведения по предложенным критериям, самостоятельно выбирать </w:t>
      </w:r>
      <w:r w:rsidRPr="0016662B">
        <w:rPr>
          <w:rFonts w:cs="Times New Roman"/>
          <w:sz w:val="24"/>
          <w:szCs w:val="24"/>
        </w:rPr>
        <w:lastRenderedPageBreak/>
        <w:t>критерий сопоставления героев, их поступков (по контрасту или аналогии);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текстом</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характеризовать книгу по её элементам (обложка, оглавление, аннотация, предисловие, иллюстрации, примечания и др.);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книгу в библиотеке в соответствии с учебной задачей; составлять аннотацию.</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 xml:space="preserve">Коммуникативные универсальные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пересказывать текст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рассказывать о тематике детской литературы, о любимом писателе и его произведениях;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мнение авторов о героях и своё отношение к ним;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элементы импровизации при исполнении фольклорных произведений;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сочинять небольшие тексты повествовательного и описательного характера по наблюдениям, на заданную тему.</w:t>
      </w:r>
    </w:p>
    <w:p w:rsidR="00EE5025" w:rsidRPr="0016662B" w:rsidRDefault="00EE5025" w:rsidP="00EE5025">
      <w:pPr>
        <w:pStyle w:val="h5Header"/>
        <w:spacing w:before="142" w:line="240" w:lineRule="auto"/>
        <w:rPr>
          <w:rFonts w:cs="Times New Roman"/>
          <w:sz w:val="24"/>
          <w:szCs w:val="24"/>
        </w:rPr>
      </w:pPr>
      <w:r w:rsidRPr="0016662B">
        <w:rPr>
          <w:rFonts w:cs="Times New Roman"/>
          <w:sz w:val="24"/>
          <w:szCs w:val="24"/>
        </w:rPr>
        <w:t>Регулятивные универсальные учебные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понимать значение чтения для самообразования и саморазвития; самостоятельно организовывать читательскую деятельность во время досуга;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цель выразительного исполнения и работы с текстом;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E5025" w:rsidRPr="0016662B" w:rsidRDefault="00EE5025" w:rsidP="00EE5025">
      <w:pPr>
        <w:pStyle w:val="h5Header"/>
        <w:spacing w:line="240" w:lineRule="auto"/>
        <w:rPr>
          <w:rFonts w:cs="Times New Roman"/>
          <w:sz w:val="24"/>
          <w:szCs w:val="24"/>
        </w:rPr>
      </w:pPr>
      <w:r w:rsidRPr="0016662B">
        <w:rPr>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h1Header"/>
        <w:spacing w:line="240" w:lineRule="auto"/>
        <w:rPr>
          <w:rFonts w:cs="Times New Roman"/>
        </w:rPr>
      </w:pPr>
      <w:r w:rsidRPr="0016662B">
        <w:rPr>
          <w:rFonts w:cs="Times New Roman"/>
        </w:rPr>
        <w:lastRenderedPageBreak/>
        <w:t xml:space="preserve">ПЛАНИРУЕМЫЕ РЕЗУЛЬТАТЫ ОСВОЕНИЯ программы учебного ПРЕДМЕТА «ЛИТЕРАТУРНОЕ ЧТЕНИЕ» </w:t>
      </w:r>
      <w:r w:rsidRPr="0016662B">
        <w:rPr>
          <w:rFonts w:cs="Times New Roman"/>
        </w:rPr>
        <w:br/>
        <w:t>на уровне начального общего образования</w:t>
      </w:r>
    </w:p>
    <w:p w:rsidR="00EE5025" w:rsidRPr="0016662B" w:rsidRDefault="00EE5025" w:rsidP="00EE5025">
      <w:pPr>
        <w:pStyle w:val="h2-firstHeader"/>
        <w:spacing w:line="240" w:lineRule="auto"/>
        <w:rPr>
          <w:rFonts w:cs="Times New Roman"/>
          <w:sz w:val="24"/>
          <w:szCs w:val="24"/>
        </w:rPr>
      </w:pPr>
      <w:r w:rsidRPr="0016662B">
        <w:rPr>
          <w:rFonts w:cs="Times New Roman"/>
          <w:sz w:val="24"/>
          <w:szCs w:val="24"/>
        </w:rPr>
        <w:t>ЛИЧНОСТНЫЕ РЕЗУЛЬТАТЫ</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EE5025" w:rsidRPr="0016662B" w:rsidRDefault="00EE5025" w:rsidP="00EE5025">
      <w:pPr>
        <w:pStyle w:val="h4Header"/>
        <w:spacing w:before="300" w:line="240" w:lineRule="auto"/>
        <w:rPr>
          <w:rFonts w:cs="Times New Roman"/>
          <w:sz w:val="24"/>
          <w:szCs w:val="24"/>
        </w:rPr>
      </w:pPr>
      <w:r w:rsidRPr="0016662B">
        <w:rPr>
          <w:rFonts w:cs="Times New Roman"/>
          <w:sz w:val="24"/>
          <w:szCs w:val="24"/>
        </w:rPr>
        <w:t xml:space="preserve">Гражданско-патриотическое воспитание: </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E5025" w:rsidRPr="0016662B" w:rsidRDefault="00EE5025" w:rsidP="00EE5025">
      <w:pPr>
        <w:pStyle w:val="h4Header"/>
        <w:spacing w:before="300" w:line="240" w:lineRule="auto"/>
        <w:rPr>
          <w:rFonts w:cs="Times New Roman"/>
          <w:sz w:val="24"/>
          <w:szCs w:val="24"/>
        </w:rPr>
      </w:pPr>
      <w:r w:rsidRPr="0016662B">
        <w:rPr>
          <w:rFonts w:cs="Times New Roman"/>
          <w:sz w:val="24"/>
          <w:szCs w:val="24"/>
        </w:rPr>
        <w:t xml:space="preserve">Духовно-нравственное воспитание: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неприятие любых форм поведения, направленных на причинение физического и морального вреда другим людям.</w:t>
      </w:r>
    </w:p>
    <w:p w:rsidR="00EE5025" w:rsidRPr="0016662B" w:rsidRDefault="00EE5025" w:rsidP="00EE5025">
      <w:pPr>
        <w:pStyle w:val="h4Header"/>
        <w:spacing w:before="283" w:line="240" w:lineRule="auto"/>
        <w:rPr>
          <w:rFonts w:cs="Times New Roman"/>
          <w:sz w:val="24"/>
          <w:szCs w:val="24"/>
        </w:rPr>
      </w:pPr>
      <w:r w:rsidRPr="0016662B">
        <w:rPr>
          <w:rFonts w:cs="Times New Roman"/>
          <w:sz w:val="24"/>
          <w:szCs w:val="24"/>
        </w:rPr>
        <w:t>Эстетическое воспитание: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EE5025" w:rsidRPr="0016662B" w:rsidRDefault="00EE5025" w:rsidP="00EE5025">
      <w:pPr>
        <w:pStyle w:val="h4Header"/>
        <w:spacing w:before="283" w:line="240" w:lineRule="auto"/>
        <w:rPr>
          <w:rFonts w:cs="Times New Roman"/>
          <w:sz w:val="24"/>
          <w:szCs w:val="24"/>
        </w:rPr>
      </w:pPr>
      <w:r w:rsidRPr="0016662B">
        <w:rPr>
          <w:rFonts w:cs="Times New Roman"/>
          <w:sz w:val="24"/>
          <w:szCs w:val="24"/>
        </w:rPr>
        <w:lastRenderedPageBreak/>
        <w:t>Физическое воспитание, формирование культуры здоровья эмоционального благополучия: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бережное отношение к физическому и психическому здоровью.</w:t>
      </w:r>
    </w:p>
    <w:p w:rsidR="00EE5025" w:rsidRPr="0016662B" w:rsidRDefault="00EE5025" w:rsidP="00EE5025">
      <w:pPr>
        <w:pStyle w:val="h4Header"/>
        <w:spacing w:before="283" w:line="240" w:lineRule="auto"/>
        <w:rPr>
          <w:rFonts w:cs="Times New Roman"/>
          <w:sz w:val="24"/>
          <w:szCs w:val="24"/>
        </w:rPr>
      </w:pPr>
      <w:r w:rsidRPr="0016662B">
        <w:rPr>
          <w:rFonts w:cs="Times New Roman"/>
          <w:sz w:val="24"/>
          <w:szCs w:val="24"/>
        </w:rPr>
        <w:t>Трудовое воспитание: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EE5025" w:rsidRPr="0016662B" w:rsidRDefault="00EE5025" w:rsidP="00EE5025">
      <w:pPr>
        <w:pStyle w:val="h4Header"/>
        <w:spacing w:before="283" w:line="240" w:lineRule="auto"/>
        <w:rPr>
          <w:rFonts w:cs="Times New Roman"/>
          <w:sz w:val="24"/>
          <w:szCs w:val="24"/>
        </w:rPr>
      </w:pPr>
      <w:r w:rsidRPr="0016662B">
        <w:rPr>
          <w:rFonts w:cs="Times New Roman"/>
          <w:sz w:val="24"/>
          <w:szCs w:val="24"/>
        </w:rPr>
        <w:t xml:space="preserve">Экологическое воспитание: </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неприятие действий, приносящих ей вред.</w:t>
      </w:r>
    </w:p>
    <w:p w:rsidR="00EE5025" w:rsidRPr="0016662B" w:rsidRDefault="00EE5025" w:rsidP="00EE5025">
      <w:pPr>
        <w:pStyle w:val="h4Header"/>
        <w:spacing w:line="240" w:lineRule="auto"/>
        <w:rPr>
          <w:rFonts w:cs="Times New Roman"/>
          <w:sz w:val="24"/>
          <w:szCs w:val="24"/>
        </w:rPr>
      </w:pPr>
      <w:r w:rsidRPr="0016662B">
        <w:rPr>
          <w:rFonts w:cs="Times New Roman"/>
          <w:sz w:val="24"/>
          <w:szCs w:val="24"/>
        </w:rPr>
        <w:t>Ценности научного познания: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овладение смысловым чтением для решения различного уровня учебных и жизненных задач;</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EE5025" w:rsidRPr="0016662B" w:rsidRDefault="00EE5025" w:rsidP="00EE5025">
      <w:pPr>
        <w:pStyle w:val="h2Header"/>
        <w:spacing w:line="240" w:lineRule="auto"/>
        <w:rPr>
          <w:rFonts w:cs="Times New Roman"/>
          <w:sz w:val="24"/>
          <w:szCs w:val="24"/>
        </w:rPr>
      </w:pPr>
      <w:r w:rsidRPr="0016662B">
        <w:rPr>
          <w:rFonts w:cs="Times New Roman"/>
          <w:sz w:val="24"/>
          <w:szCs w:val="24"/>
        </w:rPr>
        <w:lastRenderedPageBreak/>
        <w:t>МЕТАПРЕДМЕТНЫЕ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16662B">
        <w:rPr>
          <w:rStyle w:val="Bold"/>
          <w:rFonts w:cs="Times New Roman"/>
          <w:sz w:val="24"/>
          <w:szCs w:val="24"/>
        </w:rPr>
        <w:t>познавательные</w:t>
      </w:r>
      <w:r w:rsidRPr="0016662B">
        <w:rPr>
          <w:rFonts w:cs="Times New Roman"/>
          <w:sz w:val="24"/>
          <w:szCs w:val="24"/>
        </w:rPr>
        <w:t xml:space="preserve"> 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базовые логические действия:</w:t>
      </w:r>
    </w:p>
    <w:p w:rsidR="00EE5025" w:rsidRPr="0016662B" w:rsidRDefault="00EE5025" w:rsidP="00EE5025">
      <w:pPr>
        <w:pStyle w:val="list-dashleviy"/>
        <w:spacing w:line="240" w:lineRule="auto"/>
        <w:rPr>
          <w:rFonts w:cs="Times New Roman"/>
          <w:spacing w:val="-2"/>
          <w:sz w:val="24"/>
          <w:szCs w:val="24"/>
        </w:rPr>
      </w:pPr>
      <w:r w:rsidRPr="0016662B">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объединять произведения по жанру, авторской принадлежности;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определять существенный признак для классификации, классифицировать произведения по темам, жанрам и видам;</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базовые исследовательские действия</w:t>
      </w:r>
      <w:r w:rsidRPr="0016662B">
        <w:rPr>
          <w:rFonts w:cs="Times New Roman"/>
          <w:sz w:val="24"/>
          <w:szCs w:val="24"/>
        </w:rPr>
        <w:t>:</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формулировать с помощью учителя цель, планировать изменения объекта, ситуации;</w:t>
      </w:r>
    </w:p>
    <w:p w:rsidR="00EE5025" w:rsidRPr="0016662B" w:rsidRDefault="00EE5025" w:rsidP="00EE5025">
      <w:pPr>
        <w:pStyle w:val="list-dashleviy"/>
        <w:spacing w:line="240" w:lineRule="auto"/>
        <w:rPr>
          <w:rFonts w:cs="Times New Roman"/>
          <w:spacing w:val="-2"/>
          <w:sz w:val="24"/>
          <w:szCs w:val="24"/>
        </w:rPr>
      </w:pPr>
      <w:r w:rsidRPr="0016662B">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проводить по предложенному плану опыт, несложное исследование по установлению особенностей объекта </w:t>
      </w:r>
      <w:r w:rsidRPr="0016662B">
        <w:rPr>
          <w:rFonts w:cs="Times New Roman"/>
          <w:sz w:val="24"/>
          <w:szCs w:val="24"/>
        </w:rPr>
        <w:lastRenderedPageBreak/>
        <w:t>изучения и связей между объектами (часть — целое, причина — следствие);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выбирать источник получения информации;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согласно заданному алгоритму находить в предложенном источнике информацию, представленную в явном виде;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самостоятельно создавать схемы, таблицы для представления информации.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Bold"/>
          <w:rFonts w:cs="Times New Roman"/>
          <w:sz w:val="24"/>
          <w:szCs w:val="24"/>
        </w:rPr>
        <w:t>коммуникативные</w:t>
      </w:r>
      <w:r w:rsidRPr="0016662B">
        <w:rPr>
          <w:rFonts w:cs="Times New Roman"/>
          <w:sz w:val="24"/>
          <w:szCs w:val="24"/>
        </w:rPr>
        <w:t xml:space="preserve"> 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общение: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проявлять уважительное отношение к собеседнику, соблюдать правила ведения диалога и дискуссии;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признавать возможность существования разных точек зрения;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lastRenderedPageBreak/>
        <w:t>корректно и аргументированно высказывать своё мнение;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строить речевое высказывание в соответствии с поставленной задачей;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создавать устные и письменные тексты (описание, рассуждение, повествование);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готовить небольшие публичные выступления;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подбирать иллюстративный материал (рисунки, фото, плакаты) к тексту выступления.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Bold"/>
          <w:rFonts w:cs="Times New Roman"/>
          <w:sz w:val="24"/>
          <w:szCs w:val="24"/>
        </w:rPr>
        <w:t>регулятивные</w:t>
      </w:r>
      <w:r w:rsidRPr="0016662B">
        <w:rPr>
          <w:rFonts w:cs="Times New Roman"/>
          <w:sz w:val="24"/>
          <w:szCs w:val="24"/>
        </w:rPr>
        <w:t xml:space="preserve"> универсальные учебные действия:</w:t>
      </w:r>
    </w:p>
    <w:p w:rsidR="00EE5025" w:rsidRPr="0016662B" w:rsidRDefault="00EE5025" w:rsidP="00EE5025">
      <w:pPr>
        <w:pStyle w:val="body"/>
        <w:keepNext/>
        <w:spacing w:line="240" w:lineRule="auto"/>
        <w:rPr>
          <w:rStyle w:val="Italic"/>
          <w:rFonts w:cs="Times New Roman"/>
          <w:sz w:val="24"/>
          <w:szCs w:val="24"/>
        </w:rPr>
      </w:pPr>
      <w:r w:rsidRPr="0016662B">
        <w:rPr>
          <w:rStyle w:val="Italic"/>
          <w:rFonts w:cs="Times New Roman"/>
          <w:sz w:val="24"/>
          <w:szCs w:val="24"/>
        </w:rPr>
        <w:t>самоорганизация: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планировать действия по решению учебной задачи для получения результата;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выстраивать последовательность выбранных действий;</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самоконтроль:</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устанавливать причины успеха/неудач учебной деятельности;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корректировать свои учебные действия для преодоления ошибок.</w:t>
      </w:r>
    </w:p>
    <w:p w:rsidR="00EE5025" w:rsidRPr="0016662B" w:rsidRDefault="00EE5025" w:rsidP="00EE5025">
      <w:pPr>
        <w:pStyle w:val="h5Header"/>
        <w:spacing w:line="240" w:lineRule="auto"/>
        <w:rPr>
          <w:rFonts w:cs="Times New Roman"/>
          <w:sz w:val="24"/>
          <w:szCs w:val="24"/>
        </w:rPr>
      </w:pPr>
      <w:r w:rsidRPr="0016662B">
        <w:rPr>
          <w:rFonts w:cs="Times New Roman"/>
          <w:sz w:val="24"/>
          <w:szCs w:val="24"/>
        </w:rPr>
        <w:t xml:space="preserve">Совместная деятельность: </w:t>
      </w:r>
    </w:p>
    <w:p w:rsidR="00EE5025" w:rsidRPr="0016662B" w:rsidRDefault="00EE5025" w:rsidP="00EE5025">
      <w:pPr>
        <w:pStyle w:val="list-dashleviy"/>
        <w:spacing w:line="240" w:lineRule="auto"/>
        <w:rPr>
          <w:rFonts w:cs="Times New Roman"/>
          <w:spacing w:val="-2"/>
          <w:sz w:val="24"/>
          <w:szCs w:val="24"/>
        </w:rPr>
      </w:pPr>
      <w:r w:rsidRPr="0016662B">
        <w:rPr>
          <w:rFonts w:cs="Times New Roman"/>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проявлять готовность руководить, выполнять поручения, подчиняться;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оценивать свой вклад в общий результат;</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выполнять совместные проектные задания с опорой на </w:t>
      </w:r>
      <w:r w:rsidRPr="0016662B">
        <w:rPr>
          <w:rFonts w:cs="Times New Roman"/>
          <w:sz w:val="24"/>
          <w:szCs w:val="24"/>
        </w:rPr>
        <w:lastRenderedPageBreak/>
        <w:t>предложенные образцы;</w:t>
      </w:r>
    </w:p>
    <w:p w:rsidR="00EE5025" w:rsidRPr="0016662B" w:rsidRDefault="00EE5025" w:rsidP="00EE5025">
      <w:pPr>
        <w:pStyle w:val="h2Header"/>
        <w:spacing w:before="283" w:line="240" w:lineRule="auto"/>
        <w:rPr>
          <w:rFonts w:cs="Times New Roman"/>
          <w:sz w:val="24"/>
          <w:szCs w:val="24"/>
        </w:rPr>
      </w:pPr>
      <w:r w:rsidRPr="0016662B">
        <w:rPr>
          <w:rFonts w:cs="Times New Roman"/>
          <w:sz w:val="24"/>
          <w:szCs w:val="24"/>
        </w:rPr>
        <w:t>ПРЕДМЕТНЫЕ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EE5025" w:rsidRPr="0016662B" w:rsidRDefault="00EE5025" w:rsidP="00EE5025">
      <w:pPr>
        <w:pStyle w:val="h2Header"/>
        <w:spacing w:before="283" w:line="240" w:lineRule="auto"/>
        <w:rPr>
          <w:rFonts w:cs="Times New Roman"/>
          <w:sz w:val="24"/>
          <w:szCs w:val="24"/>
        </w:rPr>
      </w:pPr>
      <w:r w:rsidRPr="0016662B">
        <w:rPr>
          <w:rFonts w:cs="Times New Roman"/>
          <w:sz w:val="24"/>
          <w:szCs w:val="24"/>
        </w:rPr>
        <w:t>1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w:t>
      </w:r>
      <w:r w:rsidRPr="0016662B">
        <w:rPr>
          <w:rStyle w:val="Bold"/>
          <w:rFonts w:cs="Times New Roman"/>
          <w:sz w:val="24"/>
          <w:szCs w:val="24"/>
        </w:rPr>
        <w:t xml:space="preserve">в первом классе </w:t>
      </w:r>
      <w:r w:rsidRPr="0016662B">
        <w:rPr>
          <w:rFonts w:cs="Times New Roman"/>
          <w:sz w:val="24"/>
          <w:szCs w:val="24"/>
        </w:rPr>
        <w:t>обучающийся научится: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E5025" w:rsidRPr="0016662B" w:rsidRDefault="00EE5025" w:rsidP="00EE5025">
      <w:pPr>
        <w:pStyle w:val="list-dashleviy"/>
        <w:spacing w:line="240" w:lineRule="auto"/>
        <w:rPr>
          <w:rFonts w:cs="Times New Roman"/>
          <w:spacing w:val="-2"/>
          <w:sz w:val="24"/>
          <w:szCs w:val="24"/>
        </w:rPr>
      </w:pPr>
      <w:r w:rsidRPr="0016662B">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прозаическую (нестихотворную) и стихотворную речь;</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понимать содержание прослушанного/прочитанного </w:t>
      </w:r>
      <w:r w:rsidRPr="0016662B">
        <w:rPr>
          <w:rFonts w:cs="Times New Roman"/>
          <w:sz w:val="24"/>
          <w:szCs w:val="24"/>
        </w:rPr>
        <w:lastRenderedPageBreak/>
        <w:t>произведения: отвечать на вопросы по фактическому содержанию произведения;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по ролям с соблюдением норм произношения, расстановки ударения;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составлять высказывания по содержанию произведения (не менее 3 предложений) по заданному алгоритму;</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сочинять небольшие тексты по предложенному началу и др. (не менее 3 предложений);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ориентироваться в книге/учебнике по обложке, оглавлению, иллюстрациям;</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EE5025" w:rsidRPr="0016662B" w:rsidRDefault="00EE5025" w:rsidP="00EE5025">
      <w:pPr>
        <w:pStyle w:val="h2Header"/>
        <w:keepNext/>
        <w:spacing w:before="340" w:line="240" w:lineRule="auto"/>
        <w:rPr>
          <w:rFonts w:cs="Times New Roman"/>
          <w:sz w:val="24"/>
          <w:szCs w:val="24"/>
        </w:rPr>
      </w:pPr>
      <w:r w:rsidRPr="0016662B">
        <w:rPr>
          <w:rFonts w:cs="Times New Roman"/>
          <w:sz w:val="24"/>
          <w:szCs w:val="24"/>
        </w:rPr>
        <w:lastRenderedPageBreak/>
        <w:t>2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w:t>
      </w:r>
      <w:r w:rsidRPr="0016662B">
        <w:rPr>
          <w:rStyle w:val="Bold"/>
          <w:rFonts w:cs="Times New Roman"/>
          <w:sz w:val="24"/>
          <w:szCs w:val="24"/>
        </w:rPr>
        <w:t xml:space="preserve">во втором классе </w:t>
      </w:r>
      <w:r w:rsidRPr="0016662B">
        <w:rPr>
          <w:rFonts w:cs="Times New Roman"/>
          <w:sz w:val="24"/>
          <w:szCs w:val="24"/>
        </w:rPr>
        <w:t>обучающийся научится: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прозаическую и стихотворную речь: называть особенности стихотворного произведения (ритм, рифма);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владеть элементарными умениями анализа и </w:t>
      </w:r>
      <w:r w:rsidRPr="0016662B">
        <w:rPr>
          <w:rFonts w:cs="Times New Roman"/>
          <w:sz w:val="24"/>
          <w:szCs w:val="24"/>
        </w:rPr>
        <w:lastRenderedPageBreak/>
        <w:t>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пересказывать (устно) содержание произведения подробно, выборочно, от лица героя, от третьего лица;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составлять высказывания на заданную тему по содержанию произведения (не менее 5 предложений);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сочинять по аналогии с прочитанным загадки, небольшие сказки, рассказы;</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выбирать книги для самостоятельного чтения с учётом </w:t>
      </w:r>
      <w:r w:rsidRPr="0016662B">
        <w:rPr>
          <w:rFonts w:cs="Times New Roman"/>
          <w:sz w:val="24"/>
          <w:szCs w:val="24"/>
        </w:rPr>
        <w:lastRenderedPageBreak/>
        <w:t>рекомендательного списка, используя картотеки, рассказывать о прочитанной книге;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EE5025" w:rsidRPr="0016662B" w:rsidRDefault="00EE5025" w:rsidP="00EE5025">
      <w:pPr>
        <w:pStyle w:val="h2Header"/>
        <w:spacing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w:t>
      </w:r>
      <w:r w:rsidRPr="0016662B">
        <w:rPr>
          <w:rStyle w:val="Bold"/>
          <w:rFonts w:cs="Times New Roman"/>
          <w:sz w:val="24"/>
          <w:szCs w:val="24"/>
        </w:rPr>
        <w:t xml:space="preserve">в третьем классе </w:t>
      </w:r>
      <w:r w:rsidRPr="0016662B">
        <w:rPr>
          <w:rFonts w:cs="Times New Roman"/>
          <w:sz w:val="24"/>
          <w:szCs w:val="24"/>
        </w:rPr>
        <w:t>обучающийся научится: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наизусть не менее 4 стихотворений в соответствии с изученной тематикой произведений;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художественные произведения и познавательные тексты;</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понимать жанровую принадлежность, содержание, смысл прослушанного/прочитанного произведения: отвечать и формулировать вопросы к учебным и </w:t>
      </w:r>
      <w:r w:rsidRPr="0016662B">
        <w:rPr>
          <w:rFonts w:cs="Times New Roman"/>
          <w:sz w:val="24"/>
          <w:szCs w:val="24"/>
        </w:rPr>
        <w:lastRenderedPageBreak/>
        <w:t>художественным текстам;</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E5025" w:rsidRPr="0016662B" w:rsidRDefault="00EE5025" w:rsidP="00EE5025">
      <w:pPr>
        <w:pStyle w:val="list-dashleviy"/>
        <w:spacing w:line="240" w:lineRule="auto"/>
        <w:rPr>
          <w:rFonts w:cs="Times New Roman"/>
          <w:spacing w:val="-2"/>
          <w:sz w:val="24"/>
          <w:szCs w:val="24"/>
        </w:rPr>
      </w:pPr>
      <w:r w:rsidRPr="0016662B">
        <w:rPr>
          <w:rFonts w:cs="Times New Roman"/>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по ролям с соблюдением норм произношения, инсценировать небольшие эпизоды из произведения;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составлять краткий отзыв о прочитанном произведении по заданному алгоритму;</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сочинять тексты, используя аналогии, иллюстрации, придумывать продолжение прочитанного произведения;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EE5025" w:rsidRPr="0016662B" w:rsidRDefault="00EE5025" w:rsidP="00EE5025">
      <w:pPr>
        <w:pStyle w:val="h2Header"/>
        <w:spacing w:before="340" w:line="240" w:lineRule="auto"/>
        <w:rPr>
          <w:rFonts w:cs="Times New Roman"/>
          <w:sz w:val="24"/>
          <w:szCs w:val="24"/>
        </w:rPr>
      </w:pPr>
      <w:r w:rsidRPr="0016662B">
        <w:rPr>
          <w:rFonts w:cs="Times New Roman"/>
          <w:sz w:val="24"/>
          <w:szCs w:val="24"/>
        </w:rPr>
        <w:lastRenderedPageBreak/>
        <w:t>4 КЛАСС</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К концу обучения </w:t>
      </w:r>
      <w:r w:rsidRPr="0016662B">
        <w:rPr>
          <w:rStyle w:val="Bold"/>
          <w:rFonts w:cs="Times New Roman"/>
          <w:spacing w:val="-2"/>
          <w:sz w:val="24"/>
          <w:szCs w:val="24"/>
        </w:rPr>
        <w:t xml:space="preserve">в четвёртом классе </w:t>
      </w:r>
      <w:r w:rsidRPr="0016662B">
        <w:rPr>
          <w:rFonts w:cs="Times New Roman"/>
          <w:spacing w:val="-2"/>
          <w:sz w:val="24"/>
          <w:szCs w:val="24"/>
        </w:rPr>
        <w:t>обучающийся научится: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наизусть не менее 5 стихотворений в соответствии с изученной тематикой произведений;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художественные произведения и познавательные тексты;</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w:t>
      </w:r>
      <w:r w:rsidRPr="0016662B">
        <w:rPr>
          <w:rFonts w:cs="Times New Roman"/>
          <w:sz w:val="24"/>
          <w:szCs w:val="24"/>
        </w:rPr>
        <w:lastRenderedPageBreak/>
        <w:t>художественным текстам;</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E5025" w:rsidRPr="0016662B" w:rsidRDefault="00EE5025" w:rsidP="00EE5025">
      <w:pPr>
        <w:pStyle w:val="list-dashleviy"/>
        <w:spacing w:line="240" w:lineRule="auto"/>
        <w:rPr>
          <w:rFonts w:cs="Times New Roman"/>
          <w:spacing w:val="-2"/>
          <w:sz w:val="24"/>
          <w:szCs w:val="24"/>
        </w:rPr>
      </w:pPr>
      <w:r w:rsidRPr="0016662B">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участвовать в обсуждении прослушанного/прочитанного </w:t>
      </w:r>
      <w:r w:rsidRPr="0016662B">
        <w:rPr>
          <w:rFonts w:cs="Times New Roman"/>
          <w:sz w:val="24"/>
          <w:szCs w:val="24"/>
        </w:rPr>
        <w:lastRenderedPageBreak/>
        <w:t>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составлять краткий отзыв о прочитанном произведении по заданному алгоритму;</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EE5025" w:rsidRPr="0016662B" w:rsidRDefault="00EE5025" w:rsidP="00EE5025">
      <w:pPr>
        <w:pStyle w:val="list-dashleviy"/>
        <w:spacing w:line="240" w:lineRule="auto"/>
        <w:rPr>
          <w:rFonts w:cs="Times New Roman"/>
          <w:sz w:val="24"/>
          <w:szCs w:val="24"/>
        </w:rPr>
      </w:pPr>
      <w:r w:rsidRPr="0016662B">
        <w:rPr>
          <w:rFonts w:cs="Times New Roman"/>
          <w:sz w:val="24"/>
          <w:szCs w:val="24"/>
        </w:rPr>
        <w:t xml:space="preserve">использовать справочную литературу, включая ресурсы сети Интернет (в условиях контролируемого входа), для </w:t>
      </w:r>
      <w:r w:rsidRPr="0016662B">
        <w:rPr>
          <w:rFonts w:cs="Times New Roman"/>
          <w:sz w:val="24"/>
          <w:szCs w:val="24"/>
        </w:rPr>
        <w:lastRenderedPageBreak/>
        <w:t>получения дополнительной информации в соответствии с учебной задачей.</w:t>
      </w:r>
    </w:p>
    <w:p w:rsidR="00EE5025" w:rsidRPr="0016662B" w:rsidRDefault="00EE5025" w:rsidP="00EE5025">
      <w:pPr>
        <w:pStyle w:val="NoParagraphStyle"/>
        <w:spacing w:line="240" w:lineRule="auto"/>
        <w:rPr>
          <w:rFonts w:ascii="Times New Roman" w:hAnsi="Times New Roman" w:cs="Times New Roman"/>
          <w:lang w:val="ru-RU"/>
        </w:rPr>
      </w:pPr>
    </w:p>
    <w:p w:rsidR="00EE5025" w:rsidRPr="0016662B" w:rsidRDefault="00EE5025" w:rsidP="00EE5025">
      <w:pPr>
        <w:pStyle w:val="h1Header"/>
        <w:spacing w:before="510" w:after="198" w:line="240" w:lineRule="auto"/>
        <w:rPr>
          <w:rFonts w:cs="Times New Roman"/>
        </w:rPr>
      </w:pPr>
      <w:r w:rsidRPr="0016662B">
        <w:rPr>
          <w:rFonts w:cs="Times New Roman"/>
        </w:rPr>
        <w:lastRenderedPageBreak/>
        <w:t>Иностранный (английский) язык</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EE5025" w:rsidRPr="0016662B" w:rsidRDefault="00EE5025" w:rsidP="00EE5025">
      <w:pPr>
        <w:pStyle w:val="h1Header"/>
        <w:pageBreakBefore w:val="0"/>
        <w:spacing w:before="510" w:after="198" w:line="240" w:lineRule="auto"/>
        <w:rPr>
          <w:rFonts w:cs="Times New Roman"/>
        </w:rPr>
      </w:pPr>
      <w:r w:rsidRPr="0016662B">
        <w:rPr>
          <w:rFonts w:cs="Times New Roman"/>
        </w:rPr>
        <w:t>ПОЯСНИТЕЛЬНАЯ ЗАПИСКА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EE5025" w:rsidRPr="0016662B" w:rsidRDefault="00EE5025" w:rsidP="00EE5025">
      <w:pPr>
        <w:pStyle w:val="h3Header"/>
        <w:spacing w:before="283" w:line="240" w:lineRule="auto"/>
        <w:rPr>
          <w:rFonts w:cs="Times New Roman"/>
          <w:sz w:val="24"/>
          <w:szCs w:val="24"/>
        </w:rPr>
      </w:pPr>
      <w:r w:rsidRPr="0016662B">
        <w:rPr>
          <w:rFonts w:cs="Times New Roman"/>
          <w:sz w:val="24"/>
          <w:szCs w:val="24"/>
        </w:rPr>
        <w:lastRenderedPageBreak/>
        <w:t xml:space="preserve">Общая характеристика учебного предмета </w:t>
      </w:r>
      <w:r w:rsidRPr="0016662B">
        <w:rPr>
          <w:rFonts w:cs="Times New Roman"/>
          <w:sz w:val="24"/>
          <w:szCs w:val="24"/>
        </w:rPr>
        <w:br/>
        <w:t>«Иностранный (английский) язык»</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 xml:space="preserve">Цели изучения учебного предмета </w:t>
      </w:r>
      <w:r w:rsidRPr="0016662B">
        <w:rPr>
          <w:rFonts w:cs="Times New Roman"/>
          <w:sz w:val="24"/>
          <w:szCs w:val="24"/>
        </w:rPr>
        <w:br/>
        <w:t>«Иностранный (английский) язык»</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Образовательные цели учебного предмета «Иностранный (английский) язык» в начальной школе включают: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использование для решения учебных задач интеллектуальных операций (сравнение, анализ, обобщение и др.);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Развивающие цели учебного предмета «Иностранный (английский) язык» в начальной школе включают: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становление коммуникативной культуры обучающихся и их общего речевого развития;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EE5025" w:rsidRPr="0016662B" w:rsidRDefault="00EE5025" w:rsidP="00EE5025">
      <w:pPr>
        <w:pStyle w:val="list-dash0"/>
        <w:spacing w:line="240" w:lineRule="auto"/>
        <w:rPr>
          <w:rFonts w:cs="Times New Roman"/>
          <w:spacing w:val="-2"/>
          <w:sz w:val="24"/>
          <w:szCs w:val="24"/>
        </w:rPr>
      </w:pPr>
      <w:r w:rsidRPr="0016662B">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воспитание эмоционального и познавательного интереса к художественной культуре других народов; </w:t>
      </w:r>
    </w:p>
    <w:p w:rsidR="00EE5025" w:rsidRPr="0016662B" w:rsidRDefault="00EE5025" w:rsidP="00EE5025">
      <w:pPr>
        <w:pStyle w:val="list-dash0"/>
        <w:spacing w:line="240" w:lineRule="auto"/>
        <w:rPr>
          <w:rFonts w:cs="Times New Roman"/>
          <w:spacing w:val="-3"/>
          <w:sz w:val="24"/>
          <w:szCs w:val="24"/>
        </w:rPr>
      </w:pPr>
      <w:r w:rsidRPr="0016662B">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 xml:space="preserve">Место учебного предмета </w:t>
      </w:r>
      <w:r w:rsidRPr="0016662B">
        <w:rPr>
          <w:rFonts w:cs="Times New Roman"/>
          <w:sz w:val="24"/>
          <w:szCs w:val="24"/>
        </w:rPr>
        <w:br/>
        <w:t>«Иностранный (английский) язык» в учебном плане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w:t>
      </w:r>
      <w:r w:rsidRPr="0016662B">
        <w:rPr>
          <w:rFonts w:cs="Times New Roman"/>
          <w:sz w:val="24"/>
          <w:szCs w:val="24"/>
        </w:rPr>
        <w:lastRenderedPageBreak/>
        <w:t xml:space="preserve">этапе начального общего образования на изучение иностранного языка выделяется 204 часа: 2 класс — 68 часов, 3 класс — 68 часов, 4 класс — 68 часов. </w:t>
      </w:r>
    </w:p>
    <w:p w:rsidR="00EE5025" w:rsidRPr="0016662B" w:rsidRDefault="00EE5025" w:rsidP="00EE5025">
      <w:pPr>
        <w:pStyle w:val="h1Header"/>
        <w:spacing w:before="510" w:line="240" w:lineRule="auto"/>
        <w:rPr>
          <w:rFonts w:cs="Times New Roman"/>
        </w:rPr>
      </w:pPr>
      <w:r w:rsidRPr="0016662B">
        <w:rPr>
          <w:rFonts w:cs="Times New Roman"/>
        </w:rPr>
        <w:lastRenderedPageBreak/>
        <w:t xml:space="preserve">СОДЕРЖАНИЕ УЧЕБНОГО ПРЕДМЕТА </w:t>
      </w:r>
      <w:r w:rsidRPr="0016662B">
        <w:rPr>
          <w:rFonts w:cs="Times New Roman"/>
        </w:rPr>
        <w:br/>
        <w:t>«ИНОСТРАННЫЙ (АНГЛИЙСКИЙ) ЯЗЫК»</w:t>
      </w:r>
    </w:p>
    <w:p w:rsidR="00EE5025" w:rsidRPr="0016662B" w:rsidRDefault="00EE5025" w:rsidP="00EE5025">
      <w:pPr>
        <w:pStyle w:val="h2-firstHeader"/>
        <w:spacing w:line="240" w:lineRule="auto"/>
        <w:rPr>
          <w:rFonts w:cs="Times New Roman"/>
          <w:sz w:val="24"/>
          <w:szCs w:val="24"/>
        </w:rPr>
      </w:pPr>
      <w:r w:rsidRPr="0016662B">
        <w:rPr>
          <w:rFonts w:cs="Times New Roman"/>
          <w:sz w:val="24"/>
          <w:szCs w:val="24"/>
        </w:rPr>
        <w:t>2 класс</w:t>
      </w:r>
    </w:p>
    <w:p w:rsidR="00EE5025" w:rsidRPr="0016662B" w:rsidRDefault="00EE5025" w:rsidP="00EE5025">
      <w:pPr>
        <w:pStyle w:val="h3-firstHeader"/>
        <w:spacing w:line="240" w:lineRule="auto"/>
        <w:rPr>
          <w:rFonts w:cs="Times New Roman"/>
          <w:sz w:val="24"/>
          <w:szCs w:val="24"/>
        </w:rPr>
      </w:pPr>
      <w:r w:rsidRPr="0016662B">
        <w:rPr>
          <w:rFonts w:cs="Times New Roman"/>
          <w:sz w:val="24"/>
          <w:szCs w:val="24"/>
        </w:rPr>
        <w:t>Тематическое содержание речи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моего «я»</w:t>
      </w:r>
      <w:r w:rsidRPr="0016662B">
        <w:rPr>
          <w:rFonts w:cs="Times New Roman"/>
          <w:sz w:val="24"/>
          <w:szCs w:val="24"/>
        </w:rPr>
        <w:t>. Приветствие. Знакомство. Моя семья. Мой день рождения. Моя любимая еда.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моих увлечений</w:t>
      </w:r>
      <w:r w:rsidRPr="0016662B">
        <w:rPr>
          <w:rFonts w:cs="Times New Roman"/>
          <w:sz w:val="24"/>
          <w:szCs w:val="24"/>
        </w:rPr>
        <w:t>. Любимый цвет, игрушка. Любимые занятия. Мой питомец. Выходной день.</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вокруг меня</w:t>
      </w:r>
      <w:r w:rsidRPr="0016662B">
        <w:rPr>
          <w:rFonts w:cs="Times New Roman"/>
          <w:sz w:val="24"/>
          <w:szCs w:val="24"/>
        </w:rPr>
        <w:t>. Моя школа. Мои друзья. Моя малая родина (город, село).</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Родная страна и страны изучаемого языка</w:t>
      </w:r>
      <w:r w:rsidRPr="0016662B">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Коммуникативные умения</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Говорение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Коммуникативные умения </w:t>
      </w:r>
      <w:r w:rsidRPr="0016662B">
        <w:rPr>
          <w:rStyle w:val="BoldItalic0"/>
          <w:rFonts w:cs="Times New Roman"/>
          <w:sz w:val="24"/>
          <w:szCs w:val="24"/>
        </w:rPr>
        <w:t>диалогической речи</w:t>
      </w:r>
      <w:r w:rsidRPr="0016662B">
        <w:rPr>
          <w:rFonts w:cs="Times New Roman"/>
          <w:sz w:val="24"/>
          <w:szCs w:val="24"/>
        </w:rPr>
        <w:t xml:space="preserv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Коммуникативные умения </w:t>
      </w:r>
      <w:r w:rsidRPr="0016662B">
        <w:rPr>
          <w:rStyle w:val="BoldItalic0"/>
          <w:rFonts w:cs="Times New Roman"/>
          <w:sz w:val="24"/>
          <w:szCs w:val="24"/>
        </w:rPr>
        <w:t>монологической речи</w:t>
      </w:r>
      <w:r w:rsidRPr="0016662B">
        <w:rPr>
          <w:rFonts w:cs="Times New Roman"/>
          <w:sz w:val="24"/>
          <w:szCs w:val="24"/>
        </w:rPr>
        <w:t xml:space="preserv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Создание с опорой на ключевые слова, вопросы и/или иллюстрации устных монологических высказываний: </w:t>
      </w:r>
      <w:r w:rsidRPr="0016662B">
        <w:rPr>
          <w:rFonts w:cs="Times New Roman"/>
          <w:sz w:val="24"/>
          <w:szCs w:val="24"/>
        </w:rPr>
        <w:lastRenderedPageBreak/>
        <w:t xml:space="preserve">описание предмета, реального человека или литературного персонажа; рассказ о себе, члене семьи, друге и т. д.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Аудирование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Тексты для аудирования: диалог, высказывания собеседников в ситуациях повседневного общения, рассказ, сказка.</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Смысловое чтение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Тексты для чтения вслух: диалог, рассказ, сказка.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с пониманием основного содержания текста предполагает определение основной темы и главных </w:t>
      </w:r>
      <w:r w:rsidRPr="0016662B">
        <w:rPr>
          <w:rFonts w:cs="Times New Roman"/>
          <w:sz w:val="24"/>
          <w:szCs w:val="24"/>
        </w:rPr>
        <w:lastRenderedPageBreak/>
        <w:t>фактов/событий в прочитанном тексте с опорой на иллюстрации и с использованием языковой догадки.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Тексты для чтения про себя: диалог, рассказ, сказка, электронное сообщение личного характера.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Письмо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Овладение техникой письма (полупечатное написание букв, буквосочетаний, слов).</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Написание с опорой на образец коротких поздравлений с праздниками (с днём рождения, Новым годом).</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Языковые знания и навыки</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Фонетическая сторона речи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Буквы английского алфавита. Корректное называние букв английского алфавита.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16662B">
        <w:rPr>
          <w:rStyle w:val="Italic"/>
          <w:rFonts w:cs="Times New Roman"/>
          <w:spacing w:val="-1"/>
          <w:sz w:val="24"/>
          <w:szCs w:val="24"/>
        </w:rPr>
        <w:t xml:space="preserve"> фраз/предложений</w:t>
      </w:r>
      <w:r w:rsidRPr="0016662B">
        <w:rPr>
          <w:rFonts w:cs="Times New Roman"/>
          <w:spacing w:val="-1"/>
          <w:sz w:val="24"/>
          <w:szCs w:val="24"/>
        </w:rPr>
        <w:t xml:space="preserve"> (повествовательного, побудительного и вопросительного: </w:t>
      </w:r>
      <w:r w:rsidRPr="0016662B">
        <w:rPr>
          <w:rFonts w:cs="Times New Roman"/>
          <w:spacing w:val="-1"/>
          <w:sz w:val="24"/>
          <w:szCs w:val="24"/>
        </w:rPr>
        <w:lastRenderedPageBreak/>
        <w:t xml:space="preserve">общий и специальный вопросы) с соблюдением их ритмико-интонационных особенностей.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новых слов согласно основным правилам чтения английского языка.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Графика, орфография и пунктуация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Лексическая сторона речи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Грамматическая сторона речи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Нераспространённые и распространённые простые предложения.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Предложения с начальным It (It’s a red ball.).  </w:t>
      </w:r>
    </w:p>
    <w:p w:rsidR="00EE5025" w:rsidRPr="0016662B" w:rsidRDefault="00EE5025" w:rsidP="00EE5025">
      <w:pPr>
        <w:pStyle w:val="body"/>
        <w:spacing w:line="240" w:lineRule="auto"/>
        <w:rPr>
          <w:rFonts w:cs="Times New Roman"/>
          <w:spacing w:val="1"/>
          <w:sz w:val="24"/>
          <w:szCs w:val="24"/>
          <w:lang w:val="en-US"/>
        </w:rPr>
      </w:pPr>
      <w:r w:rsidRPr="0016662B">
        <w:rPr>
          <w:rFonts w:cs="Times New Roman"/>
          <w:spacing w:val="1"/>
          <w:sz w:val="24"/>
          <w:szCs w:val="24"/>
        </w:rPr>
        <w:t>Предложениясначальным</w:t>
      </w:r>
      <w:r w:rsidRPr="0016662B">
        <w:rPr>
          <w:rFonts w:cs="Times New Roman"/>
          <w:spacing w:val="1"/>
          <w:sz w:val="24"/>
          <w:szCs w:val="24"/>
          <w:lang w:val="en-US"/>
        </w:rPr>
        <w:t xml:space="preserve"> There + to be </w:t>
      </w:r>
      <w:r w:rsidRPr="0016662B">
        <w:rPr>
          <w:rFonts w:cs="Times New Roman"/>
          <w:spacing w:val="1"/>
          <w:sz w:val="24"/>
          <w:szCs w:val="24"/>
        </w:rPr>
        <w:t>в</w:t>
      </w:r>
      <w:r w:rsidRPr="0016662B">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Предложенияспростымглагольнымсказуемым</w:t>
      </w:r>
      <w:r w:rsidRPr="0016662B">
        <w:rPr>
          <w:rFonts w:cs="Times New Roman"/>
          <w:sz w:val="24"/>
          <w:szCs w:val="24"/>
          <w:lang w:val="en-US"/>
        </w:rPr>
        <w:t xml:space="preserve"> (They live in the country.), </w:t>
      </w:r>
      <w:r w:rsidRPr="0016662B">
        <w:rPr>
          <w:rFonts w:cs="Times New Roman"/>
          <w:sz w:val="24"/>
          <w:szCs w:val="24"/>
        </w:rPr>
        <w:t>составнымименнымсказуемым</w:t>
      </w:r>
      <w:r w:rsidRPr="0016662B">
        <w:rPr>
          <w:rFonts w:cs="Times New Roman"/>
          <w:sz w:val="24"/>
          <w:szCs w:val="24"/>
          <w:lang w:val="en-US"/>
        </w:rPr>
        <w:t xml:space="preserve"> (The box is small.) </w:t>
      </w:r>
      <w:r w:rsidRPr="0016662B">
        <w:rPr>
          <w:rFonts w:cs="Times New Roman"/>
          <w:sz w:val="24"/>
          <w:szCs w:val="24"/>
        </w:rPr>
        <w:t>исоставнымглагольнымсказуемым</w:t>
      </w:r>
      <w:r w:rsidRPr="0016662B">
        <w:rPr>
          <w:rFonts w:cs="Times New Roman"/>
          <w:sz w:val="24"/>
          <w:szCs w:val="24"/>
          <w:lang w:val="en-US"/>
        </w:rPr>
        <w:t xml:space="preserve"> (I like to play with my cat. She can play the piano.). </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Предложениясглаголом</w:t>
      </w:r>
      <w:r w:rsidRPr="0016662B">
        <w:rPr>
          <w:rFonts w:cs="Times New Roman"/>
          <w:sz w:val="24"/>
          <w:szCs w:val="24"/>
          <w:lang w:val="en-US"/>
        </w:rPr>
        <w:t>-</w:t>
      </w:r>
      <w:r w:rsidRPr="0016662B">
        <w:rPr>
          <w:rFonts w:cs="Times New Roman"/>
          <w:sz w:val="24"/>
          <w:szCs w:val="24"/>
        </w:rPr>
        <w:t>связкой</w:t>
      </w:r>
      <w:r w:rsidRPr="0016662B">
        <w:rPr>
          <w:rFonts w:cs="Times New Roman"/>
          <w:sz w:val="24"/>
          <w:szCs w:val="24"/>
          <w:lang w:val="en-US"/>
        </w:rPr>
        <w:t xml:space="preserve"> to be </w:t>
      </w:r>
      <w:r w:rsidRPr="0016662B">
        <w:rPr>
          <w:rFonts w:cs="Times New Roman"/>
          <w:sz w:val="24"/>
          <w:szCs w:val="24"/>
        </w:rPr>
        <w:t>в</w:t>
      </w:r>
      <w:r w:rsidRPr="0016662B">
        <w:rPr>
          <w:rFonts w:cs="Times New Roman"/>
          <w:sz w:val="24"/>
          <w:szCs w:val="24"/>
          <w:lang w:val="en-US"/>
        </w:rPr>
        <w:t xml:space="preserve"> Present Simple Tense (My father is a doctor. Is it a red ball? — Yes, it is./No, it isn’t.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Предложения с краткими глагольными формами (She can’t swim. I don’t like porridge.).</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Побудительные предложения в утвердительной форме (Come in, please.).</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Глагольнаяконструкция</w:t>
      </w:r>
      <w:r w:rsidRPr="0016662B">
        <w:rPr>
          <w:rFonts w:cs="Times New Roman"/>
          <w:sz w:val="24"/>
          <w:szCs w:val="24"/>
          <w:lang w:val="en-US"/>
        </w:rPr>
        <w:t xml:space="preserve"> have got (I’ve got a cat. He’s/She’s got a cat. Have you got a cat? — Yes, I have./No, I haven’t. What have you got?).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Существительные во множественном числе, образованные по правилу и исключения (a book — books; a man — men).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Личныеместоимения</w:t>
      </w:r>
      <w:r w:rsidRPr="0016662B">
        <w:rPr>
          <w:rFonts w:cs="Times New Roman"/>
          <w:sz w:val="24"/>
          <w:szCs w:val="24"/>
          <w:lang w:val="en-US"/>
        </w:rPr>
        <w:t xml:space="preserve"> (I, you, he/she/it, we, they). </w:t>
      </w:r>
      <w:r w:rsidRPr="0016662B">
        <w:rPr>
          <w:rFonts w:cs="Times New Roman"/>
          <w:sz w:val="24"/>
          <w:szCs w:val="24"/>
        </w:rPr>
        <w:t>Притяжательныеместоимения</w:t>
      </w:r>
      <w:r w:rsidRPr="0016662B">
        <w:rPr>
          <w:rFonts w:cs="Times New Roman"/>
          <w:sz w:val="24"/>
          <w:szCs w:val="24"/>
          <w:lang w:val="en-US"/>
        </w:rPr>
        <w:t xml:space="preserve"> (my, your, his/her/its, our, their). </w:t>
      </w:r>
      <w:r w:rsidRPr="0016662B">
        <w:rPr>
          <w:rFonts w:cs="Times New Roman"/>
          <w:sz w:val="24"/>
          <w:szCs w:val="24"/>
        </w:rPr>
        <w:t xml:space="preserve">Указательные местоимения (this — these).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Количественные числительные (1—12).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Вопросительные слова (who, what, how, where, how many).</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Предлогиместа</w:t>
      </w:r>
      <w:r w:rsidRPr="0016662B">
        <w:rPr>
          <w:rFonts w:cs="Times New Roman"/>
          <w:sz w:val="24"/>
          <w:szCs w:val="24"/>
          <w:lang w:val="en-US"/>
        </w:rPr>
        <w:t xml:space="preserve"> (in, on, near, under).</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Союзы and и but (c однородными членами).</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 xml:space="preserve">Социокультурные знания и умения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Знание названий родной страны и страны/стран изучаемого языка и их столиц.</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 xml:space="preserve">Компенсаторные умения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EE5025" w:rsidRPr="0016662B" w:rsidRDefault="00EE5025" w:rsidP="00EE5025">
      <w:pPr>
        <w:pStyle w:val="h2Header"/>
        <w:spacing w:before="340"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h3-firstHeader"/>
        <w:spacing w:line="240" w:lineRule="auto"/>
        <w:rPr>
          <w:rFonts w:cs="Times New Roman"/>
          <w:sz w:val="24"/>
          <w:szCs w:val="24"/>
        </w:rPr>
      </w:pPr>
      <w:r w:rsidRPr="0016662B">
        <w:rPr>
          <w:rFonts w:cs="Times New Roman"/>
          <w:sz w:val="24"/>
          <w:szCs w:val="24"/>
        </w:rPr>
        <w:t xml:space="preserve">Тематическое содержание речи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моего «я»</w:t>
      </w:r>
      <w:r w:rsidRPr="0016662B">
        <w:rPr>
          <w:rFonts w:cs="Times New Roman"/>
          <w:sz w:val="24"/>
          <w:szCs w:val="24"/>
        </w:rPr>
        <w:t>. Моя семья. Мой день рождения. Моя любимая еда. Мой день (распорядок дня).</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моих увлечений</w:t>
      </w:r>
      <w:r w:rsidRPr="0016662B">
        <w:rPr>
          <w:rFonts w:cs="Times New Roman"/>
          <w:sz w:val="24"/>
          <w:szCs w:val="24"/>
        </w:rPr>
        <w:t>. Любимая игрушка, игра. Мой питомец. Любимые занятия. Любимая сказка. Выходной день. Каникулы.</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lastRenderedPageBreak/>
        <w:t>Мир вокруг меня</w:t>
      </w:r>
      <w:r w:rsidRPr="0016662B">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Родная страна и страны изучаемого языка</w:t>
      </w:r>
      <w:r w:rsidRPr="0016662B">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Коммуникативные умения</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Говорение</w:t>
      </w:r>
    </w:p>
    <w:p w:rsidR="00EE5025" w:rsidRPr="0016662B" w:rsidRDefault="00EE5025" w:rsidP="00EE5025">
      <w:pPr>
        <w:pStyle w:val="body"/>
        <w:spacing w:line="240" w:lineRule="auto"/>
        <w:rPr>
          <w:rStyle w:val="BoldItalic0"/>
          <w:rFonts w:cs="Times New Roman"/>
          <w:sz w:val="24"/>
          <w:szCs w:val="24"/>
        </w:rPr>
      </w:pPr>
      <w:r w:rsidRPr="0016662B">
        <w:rPr>
          <w:rFonts w:cs="Times New Roman"/>
          <w:sz w:val="24"/>
          <w:szCs w:val="24"/>
        </w:rPr>
        <w:t xml:space="preserve">Коммуникативные умения </w:t>
      </w:r>
      <w:r w:rsidRPr="0016662B">
        <w:rPr>
          <w:rStyle w:val="BoldItalic0"/>
          <w:rFonts w:cs="Times New Roman"/>
          <w:sz w:val="24"/>
          <w:szCs w:val="24"/>
        </w:rPr>
        <w:t>диалогической речи</w:t>
      </w:r>
      <w:r w:rsidRPr="0016662B">
        <w:rPr>
          <w:rFonts w:cs="Times New Roman"/>
          <w:sz w:val="24"/>
          <w:szCs w:val="24"/>
        </w:rPr>
        <w:t xml:space="preserv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Коммуникативные умения </w:t>
      </w:r>
      <w:r w:rsidRPr="0016662B">
        <w:rPr>
          <w:rStyle w:val="BoldItalic0"/>
          <w:rFonts w:cs="Times New Roman"/>
          <w:sz w:val="24"/>
          <w:szCs w:val="24"/>
        </w:rPr>
        <w:t>монологической речи</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Пересказ с опорой на ключевые слова, вопросы и/или иллюстрации основного содержания прочитанного текста.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Аудирование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 xml:space="preserve">Смысловое чтение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Тексты для чтения вслух: диалог, рассказ, сказка.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с пониманием запрашиваемой информации предполагает нахождение в прочитанном тексте и понимание </w:t>
      </w:r>
      <w:r w:rsidRPr="0016662B">
        <w:rPr>
          <w:rFonts w:cs="Times New Roman"/>
          <w:sz w:val="24"/>
          <w:szCs w:val="24"/>
        </w:rPr>
        <w:lastRenderedPageBreak/>
        <w:t>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Тексты для чтения: диалог, рассказ, сказка, электронное сообщение личного характера.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Письмо</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Создание подписей к картинкам, фотографиям с пояснением, что на них изображено.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Языковые знания и навыки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Фонетическая сторона речи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Буквы английского алфавита. Фонетически корректное озвучивание букв английского алфавита.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Вычленение некоторых звукобуквенных сочетаний при анализе изученных 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новых слов согласно основным правилам чтения с использованием полной или частичной транскрипции.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Графика, орфография и пунктуация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Правильное написание изученных слов.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Лексическая сторона речи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lastRenderedPageBreak/>
        <w:t xml:space="preserve">Грамматическая сторона речи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Предложениясначальным</w:t>
      </w:r>
      <w:r w:rsidRPr="0016662B">
        <w:rPr>
          <w:rFonts w:cs="Times New Roman"/>
          <w:sz w:val="24"/>
          <w:szCs w:val="24"/>
          <w:lang w:val="en-US"/>
        </w:rPr>
        <w:t xml:space="preserve"> There + to be </w:t>
      </w:r>
      <w:r w:rsidRPr="0016662B">
        <w:rPr>
          <w:rFonts w:cs="Times New Roman"/>
          <w:sz w:val="24"/>
          <w:szCs w:val="24"/>
        </w:rPr>
        <w:t>в</w:t>
      </w:r>
      <w:r w:rsidRPr="0016662B">
        <w:rPr>
          <w:rFonts w:cs="Times New Roman"/>
          <w:sz w:val="24"/>
          <w:szCs w:val="24"/>
          <w:lang w:val="en-US"/>
        </w:rPr>
        <w:t xml:space="preserve"> Past Simple Tense (There was an old house near the river.).</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Побудительные предложения в отрицательной (Don’t talk, please.) форме.</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Конструкция</w:t>
      </w:r>
      <w:r w:rsidRPr="0016662B">
        <w:rPr>
          <w:rFonts w:cs="Times New Roman"/>
          <w:sz w:val="24"/>
          <w:szCs w:val="24"/>
          <w:lang w:val="en-US"/>
        </w:rPr>
        <w:t xml:space="preserve"> I’d like to … (I’d like to read this book.).</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Конструкциисглаголамина</w:t>
      </w:r>
      <w:r w:rsidRPr="0016662B">
        <w:rPr>
          <w:rFonts w:cs="Times New Roman"/>
          <w:sz w:val="24"/>
          <w:szCs w:val="24"/>
          <w:lang w:val="en-US"/>
        </w:rPr>
        <w:t xml:space="preserve"> -ing: to like/enjoy doing smth (I like riding my bike.).</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Существительныевпритяжательномпадеже</w:t>
      </w:r>
      <w:r w:rsidRPr="0016662B">
        <w:rPr>
          <w:rFonts w:cs="Times New Roman"/>
          <w:sz w:val="24"/>
          <w:szCs w:val="24"/>
          <w:lang w:val="en-US"/>
        </w:rPr>
        <w:t xml:space="preserve"> (Possessive Case; Ann’s dress, children’s toys, boys’ books).</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Слова, выражающие количество с исчисляемыми и неисчисляемыми существительными (much/many/a lot of).</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Наречия частотности (usually, often).</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Количественные числительные (13—100). Порядковые числительные (1—30).</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Вопросительные слова (when, whose, why).</w:t>
      </w:r>
    </w:p>
    <w:p w:rsidR="00EE5025" w:rsidRPr="0016662B" w:rsidRDefault="00EE5025" w:rsidP="00EE5025">
      <w:pPr>
        <w:pStyle w:val="body"/>
        <w:spacing w:line="240" w:lineRule="auto"/>
        <w:rPr>
          <w:rFonts w:cs="Times New Roman"/>
          <w:sz w:val="24"/>
          <w:szCs w:val="24"/>
          <w:lang w:val="en-US"/>
        </w:rPr>
      </w:pPr>
      <w:r w:rsidRPr="0016662B">
        <w:rPr>
          <w:rFonts w:cs="Times New Roman"/>
          <w:sz w:val="24"/>
          <w:szCs w:val="24"/>
        </w:rPr>
        <w:t>Предлогиместа</w:t>
      </w:r>
      <w:r w:rsidRPr="0016662B">
        <w:rPr>
          <w:rFonts w:cs="Times New Roman"/>
          <w:sz w:val="24"/>
          <w:szCs w:val="24"/>
          <w:lang w:val="en-US"/>
        </w:rPr>
        <w:t xml:space="preserve"> (next to, in front of, behind), </w:t>
      </w:r>
      <w:r w:rsidRPr="0016662B">
        <w:rPr>
          <w:rFonts w:cs="Times New Roman"/>
          <w:sz w:val="24"/>
          <w:szCs w:val="24"/>
        </w:rPr>
        <w:t>направления</w:t>
      </w:r>
      <w:r w:rsidRPr="0016662B">
        <w:rPr>
          <w:rFonts w:cs="Times New Roman"/>
          <w:sz w:val="24"/>
          <w:szCs w:val="24"/>
          <w:lang w:val="en-US"/>
        </w:rPr>
        <w:t xml:space="preserve"> (to), </w:t>
      </w:r>
      <w:r w:rsidRPr="0016662B">
        <w:rPr>
          <w:rFonts w:cs="Times New Roman"/>
          <w:sz w:val="24"/>
          <w:szCs w:val="24"/>
        </w:rPr>
        <w:t>времени</w:t>
      </w:r>
      <w:r w:rsidRPr="0016662B">
        <w:rPr>
          <w:rFonts w:cs="Times New Roman"/>
          <w:sz w:val="24"/>
          <w:szCs w:val="24"/>
          <w:lang w:val="en-US"/>
        </w:rPr>
        <w:t xml:space="preserve"> (at, in, on </w:t>
      </w:r>
      <w:r w:rsidRPr="0016662B">
        <w:rPr>
          <w:rFonts w:cs="Times New Roman"/>
          <w:sz w:val="24"/>
          <w:szCs w:val="24"/>
        </w:rPr>
        <w:t>ввыражениях</w:t>
      </w:r>
      <w:r w:rsidRPr="0016662B">
        <w:rPr>
          <w:rFonts w:cs="Times New Roman"/>
          <w:sz w:val="24"/>
          <w:szCs w:val="24"/>
          <w:lang w:val="en-US"/>
        </w:rPr>
        <w:t xml:space="preserve"> at 5 o’clock, in the morning, on Monday).</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lastRenderedPageBreak/>
        <w:t xml:space="preserve">Социокультурные знания и умения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Знание произведений детского фольклора (рифмовок, стихов, песенок), персонажей детских книг.</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Компенсаторные умения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Использование при чтении и аудировании языковой, в том числе контекстуальной, догадки.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E5025" w:rsidRPr="0016662B" w:rsidRDefault="00EE5025" w:rsidP="00EE5025">
      <w:pPr>
        <w:pStyle w:val="h2Header"/>
        <w:spacing w:before="0" w:line="240" w:lineRule="auto"/>
        <w:rPr>
          <w:rFonts w:cs="Times New Roman"/>
          <w:sz w:val="24"/>
          <w:szCs w:val="24"/>
        </w:rPr>
      </w:pPr>
    </w:p>
    <w:p w:rsidR="00EE5025" w:rsidRPr="0016662B" w:rsidRDefault="00EE5025" w:rsidP="00EE5025">
      <w:pPr>
        <w:pStyle w:val="h2Header"/>
        <w:spacing w:before="0" w:line="240" w:lineRule="auto"/>
        <w:rPr>
          <w:rFonts w:cs="Times New Roman"/>
          <w:sz w:val="24"/>
          <w:szCs w:val="24"/>
        </w:rPr>
      </w:pPr>
      <w:r w:rsidRPr="0016662B">
        <w:rPr>
          <w:rFonts w:cs="Times New Roman"/>
          <w:sz w:val="24"/>
          <w:szCs w:val="24"/>
        </w:rPr>
        <w:t>4 класс</w:t>
      </w:r>
    </w:p>
    <w:p w:rsidR="00EE5025" w:rsidRPr="0016662B" w:rsidRDefault="00EE5025" w:rsidP="00EE5025">
      <w:pPr>
        <w:pStyle w:val="h3-firstHeader"/>
        <w:spacing w:before="0" w:line="240" w:lineRule="auto"/>
        <w:rPr>
          <w:rFonts w:cs="Times New Roman"/>
          <w:sz w:val="24"/>
          <w:szCs w:val="24"/>
        </w:rPr>
      </w:pPr>
      <w:r w:rsidRPr="0016662B">
        <w:rPr>
          <w:rFonts w:cs="Times New Roman"/>
          <w:sz w:val="24"/>
          <w:szCs w:val="24"/>
        </w:rPr>
        <w:t xml:space="preserve">Тематическое содержание речи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моего «я»</w:t>
      </w:r>
      <w:r w:rsidRPr="0016662B">
        <w:rPr>
          <w:rFonts w:cs="Times New Roman"/>
          <w:sz w:val="24"/>
          <w:szCs w:val="24"/>
        </w:rPr>
        <w:t>. Моя семья. Мой день рождения, подарки. Моя любимая еда. Мой день (распорядок дня, домашние обязанности).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моих увлечений</w:t>
      </w:r>
      <w:r w:rsidRPr="0016662B">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Мир вокруг меня</w:t>
      </w:r>
      <w:r w:rsidRPr="0016662B">
        <w:rPr>
          <w:rFonts w:cs="Times New Roman"/>
          <w:sz w:val="24"/>
          <w:szCs w:val="24"/>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w:t>
      </w:r>
      <w:r w:rsidRPr="0016662B">
        <w:rPr>
          <w:rFonts w:cs="Times New Roman"/>
          <w:sz w:val="24"/>
          <w:szCs w:val="24"/>
        </w:rPr>
        <w:lastRenderedPageBreak/>
        <w:t>родина (город, село). Путешествия. Дикие и домашние животные. Погода. Времена года (месяцы). Покупки.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Родная страна и страны изучаемого языка</w:t>
      </w:r>
      <w:r w:rsidRPr="0016662B">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Коммуникативные умения</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Говорение</w:t>
      </w:r>
    </w:p>
    <w:p w:rsidR="00EE5025" w:rsidRPr="0016662B" w:rsidRDefault="00EE5025" w:rsidP="00EE5025">
      <w:pPr>
        <w:pStyle w:val="body"/>
        <w:spacing w:line="240" w:lineRule="auto"/>
        <w:rPr>
          <w:rStyle w:val="BoldItalic0"/>
          <w:rFonts w:cs="Times New Roman"/>
          <w:sz w:val="24"/>
          <w:szCs w:val="24"/>
        </w:rPr>
      </w:pPr>
      <w:r w:rsidRPr="0016662B">
        <w:rPr>
          <w:rFonts w:cs="Times New Roman"/>
          <w:sz w:val="24"/>
          <w:szCs w:val="24"/>
        </w:rPr>
        <w:t xml:space="preserve">Коммуникативные умения </w:t>
      </w:r>
      <w:r w:rsidRPr="0016662B">
        <w:rPr>
          <w:rStyle w:val="BoldItalic0"/>
          <w:rFonts w:cs="Times New Roman"/>
          <w:sz w:val="24"/>
          <w:szCs w:val="24"/>
        </w:rPr>
        <w:t>диалогической речи</w:t>
      </w:r>
      <w:r w:rsidRPr="0016662B">
        <w:rPr>
          <w:rFonts w:cs="Times New Roman"/>
          <w:sz w:val="24"/>
          <w:szCs w:val="24"/>
        </w:rPr>
        <w:t xml:space="preserv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Коммуникативные умения </w:t>
      </w:r>
      <w:r w:rsidRPr="0016662B">
        <w:rPr>
          <w:rStyle w:val="BoldItalic0"/>
          <w:rFonts w:cs="Times New Roman"/>
          <w:sz w:val="24"/>
          <w:szCs w:val="24"/>
        </w:rPr>
        <w:t>монологической речи</w:t>
      </w:r>
      <w:r w:rsidRPr="0016662B">
        <w:rPr>
          <w:rFonts w:cs="Times New Roman"/>
          <w:sz w:val="24"/>
          <w:szCs w:val="24"/>
        </w:rPr>
        <w:t xml:space="preserv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Краткое устное изложение результатов выполненного несложного проектного задания.</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 xml:space="preserve">Аудирование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Коммуникативные умения </w:t>
      </w:r>
      <w:r w:rsidRPr="0016662B">
        <w:rPr>
          <w:rStyle w:val="BoldItalic0"/>
          <w:rFonts w:cs="Times New Roman"/>
          <w:sz w:val="24"/>
          <w:szCs w:val="24"/>
        </w:rPr>
        <w:t>аудирования</w:t>
      </w:r>
      <w:r w:rsidRPr="0016662B">
        <w:rPr>
          <w:rFonts w:cs="Times New Roman"/>
          <w:sz w:val="24"/>
          <w:szCs w:val="24"/>
        </w:rPr>
        <w:t xml:space="preserve">.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Смысловое чтение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 xml:space="preserve">Тексты для чтения вслух: диалог, рассказ, сказка.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Прогнозирование содержания текста на основе заголовка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несплошных текстов (таблиц, диаграмм) и понимание представленной в них информации.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Письмо</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Заполнение простых анкет и формуляров с указанием личной информации (имя, фамилия, возраст, местожительство </w:t>
      </w:r>
      <w:r w:rsidRPr="0016662B">
        <w:rPr>
          <w:rFonts w:cs="Times New Roman"/>
          <w:sz w:val="24"/>
          <w:szCs w:val="24"/>
        </w:rPr>
        <w:lastRenderedPageBreak/>
        <w:t xml:space="preserve">(страна проживания, город), любимые занятия) в соответствии с нормами, принятыми в стране/странах изучаемого языка.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Написание электронного сообщения личного характера с опорой на образец. </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Языковые знания и навыки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Фонетическая сторона речи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Вычленение некоторых звукобуквенных сочетаний при анализе изученных 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Графика, орфография и пунктуация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Лексическая сторона речи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Использование языковой догадки для распознавания интернациональных слов (pilot, film).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Грамматическая сторона речи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Модальные глаголы must и have to.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Конструкция</w:t>
      </w:r>
      <w:r w:rsidRPr="0016662B">
        <w:rPr>
          <w:rFonts w:cs="Times New Roman"/>
          <w:sz w:val="24"/>
          <w:szCs w:val="24"/>
          <w:lang w:val="en-US"/>
        </w:rPr>
        <w:t xml:space="preserve"> to be going to </w:t>
      </w:r>
      <w:r w:rsidRPr="0016662B">
        <w:rPr>
          <w:rFonts w:cs="Times New Roman"/>
          <w:sz w:val="24"/>
          <w:szCs w:val="24"/>
        </w:rPr>
        <w:t>и</w:t>
      </w:r>
      <w:r w:rsidRPr="0016662B">
        <w:rPr>
          <w:rFonts w:cs="Times New Roman"/>
          <w:sz w:val="24"/>
          <w:szCs w:val="24"/>
          <w:lang w:val="en-US"/>
        </w:rPr>
        <w:t xml:space="preserve"> Future Simple Tense </w:t>
      </w:r>
      <w:r w:rsidRPr="0016662B">
        <w:rPr>
          <w:rFonts w:cs="Times New Roman"/>
          <w:sz w:val="24"/>
          <w:szCs w:val="24"/>
        </w:rPr>
        <w:t>длявыражениябудущегодействия</w:t>
      </w:r>
      <w:r w:rsidRPr="0016662B">
        <w:rPr>
          <w:rFonts w:cs="Times New Roman"/>
          <w:sz w:val="24"/>
          <w:szCs w:val="24"/>
          <w:lang w:val="en-US"/>
        </w:rPr>
        <w:t xml:space="preserve"> (I am going to have my birthday party on Saturday. </w:t>
      </w:r>
      <w:r w:rsidRPr="0016662B">
        <w:rPr>
          <w:rFonts w:cs="Times New Roman"/>
          <w:sz w:val="24"/>
          <w:szCs w:val="24"/>
        </w:rPr>
        <w:t>Wait, I’ll help you.).</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Отрицательное местоимение no.</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Степени сравнения прилагательных (формы, образованные по правилу и исключения: good — better — (the) best, bad — worse — (the) worst.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Наречия времени.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Обозначение даты и года. Обозначение времени (5 o’clock; 3 am, 2 pm). </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Социокультурные знания и умения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Знание произведений детского фольклора (рифмовок, стихов, песенок), персонажей детских книг.</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Компенсаторные умения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Прогнозирование содержание текста для чтения на основе заголовка.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Игнорирование информации, не являющейся необходимой для понимания основного содержания </w:t>
      </w:r>
      <w:r w:rsidRPr="0016662B">
        <w:rPr>
          <w:rFonts w:cs="Times New Roman"/>
          <w:sz w:val="24"/>
          <w:szCs w:val="24"/>
        </w:rPr>
        <w:lastRenderedPageBreak/>
        <w:t>прочитанного/прослушанного текста или для нахождения в тексте запрашиваемой информации.</w:t>
      </w:r>
    </w:p>
    <w:p w:rsidR="00EE5025" w:rsidRPr="0016662B" w:rsidRDefault="00EE5025" w:rsidP="00EE5025">
      <w:pPr>
        <w:pStyle w:val="h1Header"/>
        <w:spacing w:line="240" w:lineRule="auto"/>
        <w:rPr>
          <w:rFonts w:cs="Times New Roman"/>
        </w:rPr>
      </w:pPr>
      <w:r w:rsidRPr="0016662B">
        <w:rPr>
          <w:rFonts w:cs="Times New Roman"/>
        </w:rPr>
        <w:lastRenderedPageBreak/>
        <w:t xml:space="preserve">ПЛАНИРУЕМЫЕ РЕЗУЛЬТАТЫ ОСВОЕНИЯ </w:t>
      </w:r>
      <w:r w:rsidRPr="0016662B">
        <w:rPr>
          <w:rFonts w:cs="Times New Roman"/>
        </w:rPr>
        <w:br/>
        <w:t xml:space="preserve">УЧЕБНОГО ПРЕДМЕТА </w:t>
      </w:r>
      <w:r w:rsidRPr="0016662B">
        <w:rPr>
          <w:rFonts w:cs="Times New Roman"/>
        </w:rPr>
        <w:br/>
        <w:t xml:space="preserve">«ИНОСТРАННЫЙ (АНГЛИЙСКИЙ) ЯЗЫК» </w:t>
      </w:r>
      <w:r w:rsidRPr="0016662B">
        <w:rPr>
          <w:rFonts w:cs="Times New Roman"/>
        </w:rPr>
        <w:br/>
        <w:t>НА УРОВНЕ НАЧАЛЬНОГО ОБЩЕГО ОБРАЗОВАНИЯ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Личностные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EE5025" w:rsidRPr="0016662B" w:rsidRDefault="00EE5025" w:rsidP="00EE5025">
      <w:pPr>
        <w:pStyle w:val="body"/>
        <w:spacing w:line="240" w:lineRule="auto"/>
        <w:rPr>
          <w:rFonts w:cs="Times New Roman"/>
          <w:sz w:val="24"/>
          <w:szCs w:val="24"/>
        </w:rPr>
      </w:pPr>
      <w:r w:rsidRPr="0016662B">
        <w:rPr>
          <w:rStyle w:val="BoldItalic0"/>
          <w:rFonts w:cs="Times New Roman"/>
          <w:sz w:val="24"/>
          <w:szCs w:val="24"/>
        </w:rPr>
        <w:t>Гражданско-патриотического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становление ценностного отношения к своей Родине — России;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осознание своей этнокультурной и российской гражданской идентичности;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сопричастность к прошлому, настоящему и будущему своей страны и родного края;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уважение к своему и другим народам;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Духовно-нравственного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признание индивидуальности каждого человека; </w:t>
      </w:r>
    </w:p>
    <w:p w:rsidR="00EE5025" w:rsidRPr="0016662B" w:rsidRDefault="00EE5025" w:rsidP="00EE5025">
      <w:pPr>
        <w:pStyle w:val="list-dash0"/>
        <w:spacing w:line="240" w:lineRule="auto"/>
        <w:rPr>
          <w:rFonts w:cs="Times New Roman"/>
          <w:spacing w:val="-2"/>
          <w:sz w:val="24"/>
          <w:szCs w:val="24"/>
        </w:rPr>
      </w:pPr>
      <w:r w:rsidRPr="0016662B">
        <w:rPr>
          <w:rFonts w:cs="Times New Roman"/>
          <w:spacing w:val="-2"/>
          <w:sz w:val="24"/>
          <w:szCs w:val="24"/>
        </w:rPr>
        <w:t xml:space="preserve">проявление сопереживания, уважения и доброжелательности;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неприятие любых форм поведения, направленных на причинение физического и морального вреда другим людям.</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Эстетического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стремление к самовыражению в разных видах художественной деятельности.</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Физического воспитания, формирования культуры здоровья и эмоционального благополучия: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EE5025" w:rsidRPr="0016662B" w:rsidRDefault="00EE5025" w:rsidP="00EE5025">
      <w:pPr>
        <w:pStyle w:val="list-dash0"/>
        <w:spacing w:line="240" w:lineRule="auto"/>
        <w:rPr>
          <w:rFonts w:cs="Times New Roman"/>
          <w:spacing w:val="-3"/>
          <w:sz w:val="24"/>
          <w:szCs w:val="24"/>
        </w:rPr>
      </w:pPr>
      <w:r w:rsidRPr="0016662B">
        <w:rPr>
          <w:rFonts w:cs="Times New Roman"/>
          <w:spacing w:val="-3"/>
          <w:sz w:val="24"/>
          <w:szCs w:val="24"/>
        </w:rPr>
        <w:t>бережное отношение к физическому и психическому здоровью.</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Трудового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Экологического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бережное отношение к природе;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неприятие действий, приносящих ей вред.</w:t>
      </w:r>
    </w:p>
    <w:p w:rsidR="00EE5025" w:rsidRPr="0016662B" w:rsidRDefault="00EE5025" w:rsidP="00EE5025">
      <w:pPr>
        <w:pStyle w:val="body"/>
        <w:spacing w:line="240" w:lineRule="auto"/>
        <w:rPr>
          <w:rFonts w:cs="Times New Roman"/>
          <w:sz w:val="24"/>
          <w:szCs w:val="24"/>
        </w:rPr>
      </w:pPr>
      <w:r w:rsidRPr="0016662B">
        <w:rPr>
          <w:rStyle w:val="BoldItalic0"/>
          <w:rFonts w:cs="Times New Roman"/>
          <w:sz w:val="24"/>
          <w:szCs w:val="24"/>
        </w:rPr>
        <w:t>Ценности научного познания: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первоначальные представления о научной картине мира;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познавательные интересы, активность, инициативность, любознательность и самостоятельность в познании.</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Метапредметные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Метапредметные результаты освоения программы начального общего образования должны отражать: </w:t>
      </w: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Овладение универсальными учебными познавательными действиями:</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1)</w:t>
      </w:r>
      <w:r w:rsidRPr="0016662B">
        <w:rPr>
          <w:rStyle w:val="BoldItalic0"/>
          <w:rFonts w:cs="Times New Roman"/>
          <w:sz w:val="24"/>
          <w:szCs w:val="24"/>
        </w:rPr>
        <w:tab/>
        <w:t>базовые логические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сравнивать объекты, устанавливать основания для сравнения, устанавливать аналогии;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объединять части объекта (объекты) по определённому признаку;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существенный признак для классификации, классифицировать предложенные объекты;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2)</w:t>
      </w:r>
      <w:r w:rsidRPr="0016662B">
        <w:rPr>
          <w:rStyle w:val="BoldItalic0"/>
          <w:rFonts w:cs="Times New Roman"/>
          <w:sz w:val="24"/>
          <w:szCs w:val="24"/>
        </w:rPr>
        <w:tab/>
        <w:t>базовые исследовательские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 помощью педагогического работника формулировать цель, планировать изменения объекта, ситуации;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EE5025" w:rsidRPr="0016662B" w:rsidRDefault="00EE5025" w:rsidP="00EE5025">
      <w:pPr>
        <w:pStyle w:val="list-dash0"/>
        <w:spacing w:line="240" w:lineRule="auto"/>
        <w:rPr>
          <w:rFonts w:cs="Times New Roman"/>
          <w:spacing w:val="3"/>
          <w:sz w:val="24"/>
          <w:szCs w:val="24"/>
        </w:rPr>
      </w:pPr>
      <w:r w:rsidRPr="0016662B">
        <w:rPr>
          <w:rFonts w:cs="Times New Roman"/>
          <w:spacing w:val="3"/>
          <w:sz w:val="24"/>
          <w:szCs w:val="24"/>
        </w:rPr>
        <w:t xml:space="preserve">проводить по предложенному плану опыт, несложное исследование по установлению особенностей объекта </w:t>
      </w:r>
      <w:r w:rsidRPr="0016662B">
        <w:rPr>
          <w:rFonts w:cs="Times New Roman"/>
          <w:spacing w:val="3"/>
          <w:sz w:val="24"/>
          <w:szCs w:val="24"/>
        </w:rPr>
        <w:lastRenderedPageBreak/>
        <w:t>изучения и связей между объектами (часть целое, причина следствие);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3)</w:t>
      </w:r>
      <w:r w:rsidRPr="0016662B">
        <w:rPr>
          <w:rStyle w:val="BoldItalic0"/>
          <w:rFonts w:cs="Times New Roman"/>
          <w:sz w:val="24"/>
          <w:szCs w:val="24"/>
        </w:rPr>
        <w:tab/>
        <w:t>работа с информацией: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источник получения информации;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согласно заданному алгоритму находить в предложенном источнике информацию, представленную в явном виде;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самостоятельно создавать схемы, таблицы для представления информации.</w:t>
      </w: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Овладение универсальными учебными коммуникативными действиями:</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1)</w:t>
      </w:r>
      <w:r w:rsidRPr="0016662B">
        <w:rPr>
          <w:rStyle w:val="BoldItalic0"/>
          <w:rFonts w:cs="Times New Roman"/>
          <w:sz w:val="24"/>
          <w:szCs w:val="24"/>
        </w:rPr>
        <w:tab/>
        <w:t>общение: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уважительное отношение к собеседнику, соблюдать правила ведения диалога и дискуссии;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признавать возможность существования разных точек зрения;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корректно и аргументированно высказывать своё мнение;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речевое высказывание в соответствии с поставленной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устные и письменные тексты (описание, рассуждение, повествование);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готовить небольшие публичные выступления;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подбирать иллюстративный материал (рисунки, фото, плакаты) к тексту выступления;</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2)</w:t>
      </w:r>
      <w:r w:rsidRPr="0016662B">
        <w:rPr>
          <w:rStyle w:val="BoldItalic0"/>
          <w:rFonts w:cs="Times New Roman"/>
          <w:sz w:val="24"/>
          <w:szCs w:val="24"/>
        </w:rPr>
        <w:tab/>
        <w:t xml:space="preserve">совместная деятельность: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готовность руководить, выполнять поручения, подчиняться;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ответственно выполнять свою часть работы;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свой вклад в общий результат;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совместные проектные задания с опорой на предложенные образцы.</w:t>
      </w: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Овладение универсальными учебными регулятивными действиями:</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1)</w:t>
      </w:r>
      <w:r w:rsidRPr="0016662B">
        <w:rPr>
          <w:rStyle w:val="BoldItalic0"/>
          <w:rFonts w:cs="Times New Roman"/>
          <w:sz w:val="24"/>
          <w:szCs w:val="24"/>
        </w:rPr>
        <w:tab/>
        <w:t>самоорганизация: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планировать действия по решению учебной задачи для получения результата;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выстраивать последовательность выбранных действий;</w:t>
      </w:r>
    </w:p>
    <w:p w:rsidR="00EE5025" w:rsidRPr="0016662B" w:rsidRDefault="00EE5025" w:rsidP="00EE5025">
      <w:pPr>
        <w:pStyle w:val="body"/>
        <w:spacing w:line="240" w:lineRule="auto"/>
        <w:rPr>
          <w:rStyle w:val="BoldItalic0"/>
          <w:rFonts w:cs="Times New Roman"/>
          <w:sz w:val="24"/>
          <w:szCs w:val="24"/>
        </w:rPr>
      </w:pPr>
      <w:r w:rsidRPr="0016662B">
        <w:rPr>
          <w:rStyle w:val="BoldItalic0"/>
          <w:rFonts w:cs="Times New Roman"/>
          <w:sz w:val="24"/>
          <w:szCs w:val="24"/>
        </w:rPr>
        <w:t>2)</w:t>
      </w:r>
      <w:r w:rsidRPr="0016662B">
        <w:rPr>
          <w:rStyle w:val="BoldItalic0"/>
          <w:rFonts w:cs="Times New Roman"/>
          <w:sz w:val="24"/>
          <w:szCs w:val="24"/>
        </w:rPr>
        <w:tab/>
        <w:t>самоконтроль: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устанавливать причины успеха/неудач учебной деятельности;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корректировать свои учебные действия для преодоления ошибок.</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Предметные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EE5025" w:rsidRPr="0016662B" w:rsidRDefault="00EE5025" w:rsidP="00EE5025">
      <w:pPr>
        <w:pStyle w:val="h2Header"/>
        <w:spacing w:before="283" w:line="240" w:lineRule="auto"/>
        <w:rPr>
          <w:rFonts w:cs="Times New Roman"/>
          <w:sz w:val="24"/>
          <w:szCs w:val="24"/>
        </w:rPr>
      </w:pPr>
      <w:r w:rsidRPr="0016662B">
        <w:rPr>
          <w:rFonts w:cs="Times New Roman"/>
          <w:sz w:val="24"/>
          <w:szCs w:val="24"/>
        </w:rPr>
        <w:t>2 класс</w:t>
      </w:r>
    </w:p>
    <w:p w:rsidR="00EE5025" w:rsidRPr="0016662B" w:rsidRDefault="00EE5025" w:rsidP="00EE5025">
      <w:pPr>
        <w:pStyle w:val="h3-firstHeader"/>
        <w:spacing w:line="240" w:lineRule="auto"/>
        <w:rPr>
          <w:rFonts w:cs="Times New Roman"/>
          <w:sz w:val="24"/>
          <w:szCs w:val="24"/>
        </w:rPr>
      </w:pPr>
      <w:r w:rsidRPr="0016662B">
        <w:rPr>
          <w:rFonts w:cs="Times New Roman"/>
          <w:sz w:val="24"/>
          <w:szCs w:val="24"/>
        </w:rPr>
        <w:t>Коммуникативные умения</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 xml:space="preserve">Говорение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Аудирование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воспринимать на слух и понимать речь учителя и одноклассников; </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16662B">
        <w:rPr>
          <w:rFonts w:cs="Times New Roman"/>
          <w:spacing w:val="-1"/>
          <w:sz w:val="24"/>
          <w:szCs w:val="24"/>
        </w:rPr>
        <w:lastRenderedPageBreak/>
        <w:t>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Смысловое чтение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Письмо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с опорой на образец короткие поздравления с праздниками (с днём рождения, Новым годом).</w:t>
      </w:r>
    </w:p>
    <w:p w:rsidR="00EE5025" w:rsidRPr="0016662B" w:rsidRDefault="00EE5025" w:rsidP="00EE5025">
      <w:pPr>
        <w:pStyle w:val="h3Header"/>
        <w:spacing w:before="198" w:line="240" w:lineRule="auto"/>
        <w:rPr>
          <w:rFonts w:cs="Times New Roman"/>
          <w:sz w:val="24"/>
          <w:szCs w:val="24"/>
        </w:rPr>
      </w:pPr>
      <w:r w:rsidRPr="0016662B">
        <w:rPr>
          <w:rFonts w:cs="Times New Roman"/>
          <w:sz w:val="24"/>
          <w:szCs w:val="24"/>
        </w:rPr>
        <w:t>Языковые знания и навыки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Фонетическая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новые слова согласно основным правилам чтения;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различать на слух и правильно произносить слова и фразы/предложения с соблюдением их ритмико-интонационных особенностей.</w:t>
      </w:r>
    </w:p>
    <w:p w:rsidR="00EE5025" w:rsidRPr="0016662B" w:rsidRDefault="00EE5025" w:rsidP="00EE5025">
      <w:pPr>
        <w:pStyle w:val="h5Header"/>
        <w:spacing w:line="240" w:lineRule="auto"/>
        <w:rPr>
          <w:rFonts w:cs="Times New Roman"/>
          <w:sz w:val="24"/>
          <w:szCs w:val="24"/>
        </w:rPr>
      </w:pPr>
      <w:r w:rsidRPr="0016662B">
        <w:rPr>
          <w:rFonts w:cs="Times New Roman"/>
          <w:sz w:val="24"/>
          <w:szCs w:val="24"/>
        </w:rPr>
        <w:t>Графика, орфография и пунктуация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писать изученные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заполнять пропуски словами; дописывать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Лексическая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языковую догадку в распознавании интернациональных слов.</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Грамматическая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нераспространённые и распространённые простые предложения;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предложения с начальным It;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предложения с начальным There + to be в Present Simple Tense;</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распознавать и употреблять в устной и письменной речи предложения с составным глагольным сказуемым (I want to dance. She can skate well.);</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предложения с краткими глагольными формами;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глагольную конструкцию have got (I’ve got … Have you got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EE5025" w:rsidRPr="0016662B" w:rsidRDefault="00EE5025" w:rsidP="00EE5025">
      <w:pPr>
        <w:pStyle w:val="list-dash0"/>
        <w:spacing w:line="240" w:lineRule="auto"/>
        <w:rPr>
          <w:rFonts w:cs="Times New Roman"/>
          <w:spacing w:val="-2"/>
          <w:sz w:val="24"/>
          <w:szCs w:val="24"/>
        </w:rPr>
      </w:pPr>
      <w:r w:rsidRPr="0016662B">
        <w:rPr>
          <w:rFonts w:cs="Times New Roman"/>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личные и притяжательные местоимения;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указательные местоимения this — these;</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распознавать и употреблять в устной и письменной речи количественные числительные (1—12);</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вопросительные слова who, what, how, where, how many;</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предлоги места on, in, near, under;</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союзы and и but (при однородных членах).</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Социокультурные знания и умения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знать названия родной страны и страны/стран изучаемого языка и их столиц.</w:t>
      </w:r>
    </w:p>
    <w:p w:rsidR="00EE5025" w:rsidRPr="0016662B" w:rsidRDefault="00EE5025" w:rsidP="00EE5025">
      <w:pPr>
        <w:pStyle w:val="h2Header"/>
        <w:spacing w:before="397"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h3-firstHeader"/>
        <w:spacing w:line="240" w:lineRule="auto"/>
        <w:rPr>
          <w:rFonts w:cs="Times New Roman"/>
          <w:sz w:val="24"/>
          <w:szCs w:val="24"/>
        </w:rPr>
      </w:pPr>
      <w:r w:rsidRPr="0016662B">
        <w:rPr>
          <w:rFonts w:cs="Times New Roman"/>
          <w:sz w:val="24"/>
          <w:szCs w:val="24"/>
        </w:rPr>
        <w:t>Коммуникативные умения</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Говорение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lastRenderedPageBreak/>
        <w:t>Аудирование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Смысловое чтение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Письмо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с опорой на образец поздравления с днем рождения, Новым годом, Рождеством с выражением пожеланий;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создавать подписи к иллюстрациям с пояснением, что на них изображено. </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lastRenderedPageBreak/>
        <w:t>Языковые знания и навыки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Фонетическая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применять правила чтения гласных в третьем типе слога (гласная + r);</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новые слова согласно основным правилам чтения;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Графика, орфография и пунктуация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писать изученные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EE5025" w:rsidRPr="0016662B" w:rsidRDefault="00EE5025" w:rsidP="00EE5025">
      <w:pPr>
        <w:pStyle w:val="h5Header"/>
        <w:spacing w:line="240" w:lineRule="auto"/>
        <w:rPr>
          <w:rFonts w:cs="Times New Roman"/>
          <w:sz w:val="24"/>
          <w:szCs w:val="24"/>
        </w:rPr>
      </w:pPr>
      <w:r w:rsidRPr="0016662B">
        <w:rPr>
          <w:rFonts w:cs="Times New Roman"/>
          <w:sz w:val="24"/>
          <w:szCs w:val="24"/>
        </w:rPr>
        <w:t>Лексическая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Грамматическая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побудительные предложения в отрицательной форме (Don’t talk, please.);</w:t>
      </w:r>
    </w:p>
    <w:p w:rsidR="00EE5025" w:rsidRPr="0016662B" w:rsidRDefault="00EE5025" w:rsidP="00EE5025">
      <w:pPr>
        <w:pStyle w:val="list-dash0"/>
        <w:spacing w:line="240" w:lineRule="auto"/>
        <w:rPr>
          <w:rFonts w:cs="Times New Roman"/>
          <w:spacing w:val="-2"/>
          <w:sz w:val="24"/>
          <w:szCs w:val="24"/>
        </w:rPr>
      </w:pPr>
      <w:r w:rsidRPr="0016662B">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распознавать и употреблять в устной и письменной речи конструкции с глаголами на -ing: to like/enjoy doing something;</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конструкцию I’d like to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существительные в притяжательном падеже (Possessive Case);</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наречия частотности usually, often;</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личные местоимения в объектном падеже;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указательные местоимения that — those;</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вопросительные слова when, whose, why;</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количественные числительные (13—100);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порядковые числительные (1—30);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предлог направления движения to (We went to Moscow last year.);</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распознавать и употреблять в устной и письменной речи предлоги места next to, in front of, behind;</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предлоги времени: at, in, on в выражениях at 4 o’clock, in the morning, on Monday.</w:t>
      </w:r>
    </w:p>
    <w:p w:rsidR="00EE5025" w:rsidRPr="0016662B" w:rsidRDefault="00EE5025" w:rsidP="00EE5025">
      <w:pPr>
        <w:pStyle w:val="h3Header"/>
        <w:spacing w:before="283" w:line="240" w:lineRule="auto"/>
        <w:rPr>
          <w:rFonts w:cs="Times New Roman"/>
          <w:sz w:val="24"/>
          <w:szCs w:val="24"/>
        </w:rPr>
      </w:pPr>
      <w:r w:rsidRPr="0016662B">
        <w:rPr>
          <w:rFonts w:cs="Times New Roman"/>
          <w:sz w:val="24"/>
          <w:szCs w:val="24"/>
        </w:rPr>
        <w:t>Социокультурные знания и умения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кратко представлять свою страну и страну/страны изучаемого языка на английском языке.</w:t>
      </w:r>
    </w:p>
    <w:p w:rsidR="00EE5025" w:rsidRPr="0016662B" w:rsidRDefault="00EE5025" w:rsidP="00EE5025">
      <w:pPr>
        <w:pStyle w:val="h2Header"/>
        <w:spacing w:before="283" w:line="240" w:lineRule="auto"/>
        <w:rPr>
          <w:rFonts w:cs="Times New Roman"/>
          <w:sz w:val="24"/>
          <w:szCs w:val="24"/>
        </w:rPr>
      </w:pPr>
      <w:r w:rsidRPr="0016662B">
        <w:rPr>
          <w:rFonts w:cs="Times New Roman"/>
          <w:sz w:val="24"/>
          <w:szCs w:val="24"/>
        </w:rPr>
        <w:t>4 класс</w:t>
      </w:r>
    </w:p>
    <w:p w:rsidR="00EE5025" w:rsidRPr="0016662B" w:rsidRDefault="00EE5025" w:rsidP="00EE5025">
      <w:pPr>
        <w:pStyle w:val="h3-firstHeader"/>
        <w:spacing w:before="227" w:line="240" w:lineRule="auto"/>
        <w:rPr>
          <w:rFonts w:cs="Times New Roman"/>
          <w:sz w:val="24"/>
          <w:szCs w:val="24"/>
        </w:rPr>
      </w:pPr>
      <w:r w:rsidRPr="0016662B">
        <w:rPr>
          <w:rFonts w:cs="Times New Roman"/>
          <w:sz w:val="24"/>
          <w:szCs w:val="24"/>
        </w:rPr>
        <w:t>Коммуникативные умения</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 xml:space="preserve">Говорение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w:t>
      </w:r>
      <w:r w:rsidRPr="0016662B">
        <w:rPr>
          <w:rFonts w:cs="Times New Roman"/>
          <w:sz w:val="24"/>
          <w:szCs w:val="24"/>
        </w:rPr>
        <w:lastRenderedPageBreak/>
        <w:t xml:space="preserve">содержания речи для 4 класса (объём монологического высказывания — не менее 4—5 фраз);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устные связные монологические высказывания по образцу; выражать своё отношение к предмету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 xml:space="preserve">Аудирование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EE5025" w:rsidRPr="0016662B" w:rsidRDefault="00EE5025" w:rsidP="00EE5025">
      <w:pPr>
        <w:pStyle w:val="h5Header"/>
        <w:spacing w:line="240" w:lineRule="auto"/>
        <w:rPr>
          <w:rFonts w:cs="Times New Roman"/>
          <w:i w:val="0"/>
          <w:iCs w:val="0"/>
          <w:sz w:val="24"/>
          <w:szCs w:val="24"/>
        </w:rPr>
      </w:pPr>
      <w:r w:rsidRPr="0016662B">
        <w:rPr>
          <w:rStyle w:val="BoldItalic0"/>
          <w:rFonts w:cs="Times New Roman"/>
          <w:sz w:val="24"/>
          <w:szCs w:val="24"/>
        </w:rPr>
        <w:t>Смысловое чтение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16662B">
        <w:rPr>
          <w:rFonts w:cs="Times New Roman"/>
          <w:spacing w:val="1"/>
          <w:sz w:val="24"/>
          <w:szCs w:val="24"/>
        </w:rPr>
        <w:br/>
      </w:r>
      <w:r w:rsidRPr="0016662B">
        <w:rPr>
          <w:rFonts w:cs="Times New Roman"/>
          <w:spacing w:val="1"/>
          <w:sz w:val="24"/>
          <w:szCs w:val="24"/>
        </w:rPr>
        <w:lastRenderedPageBreak/>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прогнозировать содержание текста на основе заголовка;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про себя несплошные тексты (таблицы, диаграммы и т. д.) и понимать представленную в них информацию.</w:t>
      </w:r>
    </w:p>
    <w:p w:rsidR="00EE5025" w:rsidRPr="0016662B" w:rsidRDefault="00EE5025" w:rsidP="00EE5025">
      <w:pPr>
        <w:pStyle w:val="h5Header"/>
        <w:spacing w:line="240" w:lineRule="auto"/>
        <w:rPr>
          <w:rFonts w:cs="Times New Roman"/>
          <w:sz w:val="24"/>
          <w:szCs w:val="24"/>
        </w:rPr>
      </w:pPr>
      <w:r w:rsidRPr="0016662B">
        <w:rPr>
          <w:rStyle w:val="BoldItalic0"/>
          <w:rFonts w:cs="Times New Roman"/>
          <w:sz w:val="24"/>
          <w:szCs w:val="24"/>
        </w:rPr>
        <w:t>Письмо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писать с опорой на образец поздравления с днем рождения, Новым годом, Рождеством с выражением пожеланий;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писать с опорой на образец электронное сообщение личного характера (объём сообщения — до 50 слов).  </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Языковые знания и навыки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Фонетическая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новые слова согласно основным правилам чтения;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Графика, орфография и пунктуация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писать изученные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Лексическая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EE5025" w:rsidRPr="0016662B" w:rsidRDefault="00EE5025" w:rsidP="00EE5025">
      <w:pPr>
        <w:pStyle w:val="h5Header"/>
        <w:spacing w:line="240" w:lineRule="auto"/>
        <w:rPr>
          <w:rStyle w:val="BoldItalic0"/>
          <w:rFonts w:cs="Times New Roman"/>
          <w:b/>
          <w:bCs/>
          <w:i/>
          <w:iCs/>
          <w:sz w:val="24"/>
          <w:szCs w:val="24"/>
        </w:rPr>
      </w:pPr>
      <w:r w:rsidRPr="0016662B">
        <w:rPr>
          <w:rStyle w:val="BoldItalic0"/>
          <w:rFonts w:cs="Times New Roman"/>
          <w:sz w:val="24"/>
          <w:szCs w:val="24"/>
        </w:rPr>
        <w:t>Грамматическая сторона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модальные глаголы долженствования must и have to;</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отрицательное местоимение no;</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наречия времени;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обозначение даты и года;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и употреблять в устной и письменной речи обозначение времени.</w:t>
      </w:r>
    </w:p>
    <w:p w:rsidR="00EE5025" w:rsidRPr="0016662B" w:rsidRDefault="00EE5025" w:rsidP="00EE5025">
      <w:pPr>
        <w:pStyle w:val="h3Header"/>
        <w:spacing w:line="240" w:lineRule="auto"/>
        <w:rPr>
          <w:rFonts w:cs="Times New Roman"/>
          <w:sz w:val="24"/>
          <w:szCs w:val="24"/>
        </w:rPr>
      </w:pPr>
      <w:r w:rsidRPr="0016662B">
        <w:rPr>
          <w:rFonts w:cs="Times New Roman"/>
          <w:sz w:val="24"/>
          <w:szCs w:val="24"/>
        </w:rPr>
        <w:t>Социокультурные знания и умения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 xml:space="preserve">знать названия родной страны и страны/стран изучаемого языка;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знать некоторых литературных персонажей;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знать небольшие произведения детского фольклора (рифмовки, песни);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кратко представлять свою страну на иностранном языке в рамках изучаемой тематики.</w:t>
      </w:r>
    </w:p>
    <w:p w:rsidR="00EE5025" w:rsidRPr="0016662B" w:rsidRDefault="00EE5025" w:rsidP="00EE5025">
      <w:pPr>
        <w:pStyle w:val="NoParagraphStyle"/>
        <w:spacing w:line="240" w:lineRule="auto"/>
        <w:rPr>
          <w:rFonts w:ascii="Times New Roman" w:hAnsi="Times New Roman" w:cs="Times New Roman"/>
          <w:lang w:val="ru-RU"/>
        </w:rPr>
      </w:pPr>
    </w:p>
    <w:p w:rsidR="00EE5025" w:rsidRPr="0016662B" w:rsidRDefault="00EE5025" w:rsidP="00EE5025">
      <w:pPr>
        <w:pStyle w:val="h1"/>
        <w:spacing w:line="240" w:lineRule="auto"/>
        <w:rPr>
          <w:rFonts w:cs="Times New Roman"/>
        </w:rPr>
      </w:pPr>
      <w:r w:rsidRPr="0016662B">
        <w:rPr>
          <w:rFonts w:cs="Times New Roman"/>
        </w:rPr>
        <w:lastRenderedPageBreak/>
        <w:t>РОДНОЙ ЯЗЫК (РУССКИЙ)</w:t>
      </w:r>
    </w:p>
    <w:p w:rsidR="00EE5025" w:rsidRPr="0016662B" w:rsidRDefault="00EE5025" w:rsidP="00EE5025">
      <w:pPr>
        <w:pStyle w:val="h1"/>
        <w:pageBreakBefore w:val="0"/>
        <w:spacing w:line="240" w:lineRule="auto"/>
        <w:rPr>
          <w:rFonts w:cs="Times New Roman"/>
        </w:rPr>
      </w:pPr>
      <w:r w:rsidRPr="0016662B">
        <w:rPr>
          <w:rFonts w:cs="Times New Roman"/>
        </w:rPr>
        <w:t>ПОЯСНИТЕЛЬНАЯ ЗАПИСКА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w:t>
      </w:r>
      <w:r w:rsidRPr="0016662B">
        <w:rPr>
          <w:rFonts w:cs="Times New Roman"/>
          <w:sz w:val="24"/>
          <w:szCs w:val="24"/>
        </w:rPr>
        <w:lastRenderedPageBreak/>
        <w:t>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ОБЩАЯ ХАРАКТЕРИСТИКА УЧЕБНОГО ПРЕДМЕТА </w:t>
      </w:r>
      <w:r w:rsidRPr="0016662B">
        <w:rPr>
          <w:rFonts w:cs="Times New Roman"/>
          <w:sz w:val="24"/>
          <w:szCs w:val="24"/>
        </w:rPr>
        <w:br/>
        <w:t>«РОДНОЙ ЯЗЫК (РУССКИЙ)»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Примерная рабочая программа позволит учителю: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ЦЕЛИ ИЗУЧЕНИЯ УЧЕБНОГО ПРЕДМЕТА </w:t>
      </w:r>
      <w:r w:rsidRPr="0016662B">
        <w:rPr>
          <w:rFonts w:cs="Times New Roman"/>
          <w:sz w:val="24"/>
          <w:szCs w:val="24"/>
        </w:rPr>
        <w:br/>
        <w:t xml:space="preserve">«РОДНОЙ ЯЗЫК (РУССКИЙ)» </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Целями</w:t>
      </w:r>
      <w:r w:rsidRPr="0016662B">
        <w:rPr>
          <w:rFonts w:cs="Times New Roman"/>
          <w:sz w:val="24"/>
          <w:szCs w:val="24"/>
        </w:rPr>
        <w:t xml:space="preserve"> изучения русского родного языка являются: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МЕСТО УЧЕБНОГО ПРЕДМЕТА «РОДНОЙ ЯЗЫК (РУССКИЙ)» В УЧЕБНОМ ПЛАНЕ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Содержание учебного предмета «Родной язык (русский)», представленное в Примерной рабочей программе, соответствует ФГОС НОО, Примерной основной </w:t>
      </w:r>
      <w:r w:rsidRPr="0016662B">
        <w:rPr>
          <w:rFonts w:cs="Times New Roman"/>
          <w:sz w:val="24"/>
          <w:szCs w:val="24"/>
        </w:rPr>
        <w:lastRenderedPageBreak/>
        <w:t xml:space="preserve">образовательной программе начального общего образования и рассчитано на общую учебную нагрузку в объёме 118 часов (33 часа в 1 классе, по 34 часа во 2 и 3 классах, 17 часов в 4 классе). </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ОСНОВНЫЕ СОДЕРЖАТЕЛЬНЫЕ ЛИНИИ </w:t>
      </w:r>
      <w:r w:rsidRPr="0016662B">
        <w:rPr>
          <w:rFonts w:cs="Times New Roman"/>
          <w:sz w:val="24"/>
          <w:szCs w:val="24"/>
        </w:rPr>
        <w:br/>
        <w:t>ПРИМЕРНОЙ РАБОЧЕЙ ПРОГРАММЫ УЧЕБНОГО ПРЕДМЕТА «РОДНОЙ ЯЗЫК (РУССКИЙ)»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w:t>
      </w:r>
      <w:r w:rsidRPr="0016662B">
        <w:rPr>
          <w:rFonts w:cs="Times New Roman"/>
          <w:sz w:val="24"/>
          <w:szCs w:val="24"/>
        </w:rPr>
        <w:lastRenderedPageBreak/>
        <w:t>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соответствии с этим в программе выделяются три блока.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Первый блок — </w:t>
      </w:r>
      <w:r w:rsidRPr="0016662B">
        <w:rPr>
          <w:rStyle w:val="Bold"/>
          <w:rFonts w:cs="Times New Roman"/>
          <w:sz w:val="24"/>
          <w:szCs w:val="24"/>
        </w:rPr>
        <w:t>«Русский язык: прошлое и настоящее»</w:t>
      </w:r>
      <w:r w:rsidRPr="0016662B">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Второй блок — </w:t>
      </w:r>
      <w:r w:rsidRPr="0016662B">
        <w:rPr>
          <w:rStyle w:val="Bold"/>
          <w:rFonts w:cs="Times New Roman"/>
          <w:sz w:val="24"/>
          <w:szCs w:val="24"/>
        </w:rPr>
        <w:t>«Язык в действии»</w:t>
      </w:r>
      <w:r w:rsidRPr="0016662B">
        <w:rPr>
          <w:rFonts w:cs="Times New Roman"/>
          <w:sz w:val="24"/>
          <w:szCs w:val="24"/>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w:t>
      </w:r>
      <w:r w:rsidRPr="0016662B">
        <w:rPr>
          <w:rFonts w:cs="Times New Roman"/>
          <w:sz w:val="24"/>
          <w:szCs w:val="24"/>
        </w:rPr>
        <w:lastRenderedPageBreak/>
        <w:t>ответственного и осознанного отношения к использованию русского языка во всех сферах жизни.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Третий блок — </w:t>
      </w:r>
      <w:r w:rsidRPr="0016662B">
        <w:rPr>
          <w:rStyle w:val="Bold"/>
          <w:rFonts w:cs="Times New Roman"/>
          <w:sz w:val="24"/>
          <w:szCs w:val="24"/>
        </w:rPr>
        <w:t>«Секреты речи и текста»</w:t>
      </w:r>
      <w:r w:rsidRPr="0016662B">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EE5025" w:rsidRPr="0016662B" w:rsidRDefault="00EE5025" w:rsidP="00EE5025">
      <w:pPr>
        <w:pStyle w:val="h1"/>
        <w:spacing w:line="240" w:lineRule="auto"/>
        <w:rPr>
          <w:rFonts w:cs="Times New Roman"/>
        </w:rPr>
      </w:pPr>
      <w:r w:rsidRPr="0016662B">
        <w:rPr>
          <w:rFonts w:cs="Times New Roman"/>
        </w:rPr>
        <w:lastRenderedPageBreak/>
        <w:t xml:space="preserve">СОДЕРЖАНИЕ УЧЕБНОГО ПРЕДМЕТА </w:t>
      </w:r>
      <w:r w:rsidRPr="0016662B">
        <w:rPr>
          <w:rFonts w:cs="Times New Roman"/>
        </w:rPr>
        <w:br/>
        <w:t>«РОДНОЙ ЯЗЫК (РУССКИЙ)»</w:t>
      </w:r>
    </w:p>
    <w:p w:rsidR="00EE5025" w:rsidRPr="0016662B" w:rsidRDefault="00EE5025" w:rsidP="00EE5025">
      <w:pPr>
        <w:pStyle w:val="h2-first"/>
        <w:spacing w:line="240" w:lineRule="auto"/>
        <w:rPr>
          <w:rFonts w:cs="Times New Roman"/>
          <w:sz w:val="24"/>
          <w:szCs w:val="24"/>
        </w:rPr>
      </w:pPr>
      <w:r w:rsidRPr="0016662B">
        <w:rPr>
          <w:rFonts w:cs="Times New Roman"/>
          <w:sz w:val="24"/>
          <w:szCs w:val="24"/>
        </w:rPr>
        <w:t xml:space="preserve">Первый год обучения (33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 xml:space="preserve">Раздел 1. Русский язык: прошлое и настоящее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Сведения об истории русской письменности: как появились буквы современного русского алфавита.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Особенности оформления книг в Древней Руси: оформление красной строки и заставок. </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Практическая работа.</w:t>
      </w:r>
      <w:r w:rsidRPr="0016662B">
        <w:rPr>
          <w:rFonts w:cs="Times New Roman"/>
          <w:sz w:val="24"/>
          <w:szCs w:val="24"/>
        </w:rPr>
        <w:t xml:space="preserve"> Оформление буквиц и заставок.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16662B">
        <w:rPr>
          <w:rStyle w:val="Italic"/>
          <w:rFonts w:cs="Times New Roman"/>
          <w:sz w:val="24"/>
          <w:szCs w:val="24"/>
        </w:rPr>
        <w:t xml:space="preserve">изба, терем, хоромы, горница, светлица, светец, лучина </w:t>
      </w:r>
      <w:r w:rsidRPr="0016662B">
        <w:rPr>
          <w:rFonts w:cs="Times New Roman"/>
          <w:sz w:val="24"/>
          <w:szCs w:val="24"/>
        </w:rPr>
        <w:t>и т. д.); 2) как называлось то, во что одевались в старину (</w:t>
      </w:r>
      <w:r w:rsidRPr="0016662B">
        <w:rPr>
          <w:rStyle w:val="Italic"/>
          <w:rFonts w:cs="Times New Roman"/>
          <w:sz w:val="24"/>
          <w:szCs w:val="24"/>
        </w:rPr>
        <w:t xml:space="preserve">кафтан, кушак, рубаха, сарафан, лапти </w:t>
      </w:r>
      <w:r w:rsidRPr="0016662B">
        <w:rPr>
          <w:rFonts w:cs="Times New Roman"/>
          <w:sz w:val="24"/>
          <w:szCs w:val="24"/>
        </w:rPr>
        <w:t>и т. д.).</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Имена в малых жанрах фольклора (пословицах, поговорках, загадках, прибаутках).</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Проектное задание.</w:t>
      </w:r>
      <w:r w:rsidRPr="0016662B">
        <w:rPr>
          <w:rFonts w:cs="Times New Roman"/>
          <w:sz w:val="24"/>
          <w:szCs w:val="24"/>
        </w:rPr>
        <w:t xml:space="preserve"> Словарь в картинках.</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Раздел 2. Язык в действии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Как нельзя произносить слова (пропедевтическая работа по предупреждению ошибок в произношении 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Смыслоразличительная роль ударения.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Звукопись в стихотворном художественном тексте.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Наблюдение за сочетаемостью слов (пропедевтическая работа по предупреждению ошибок в сочетаемости слов).</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 xml:space="preserve">Раздел 3. Секреты речи и текста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16662B">
        <w:rPr>
          <w:rStyle w:val="Italic"/>
          <w:rFonts w:cs="Times New Roman"/>
          <w:sz w:val="24"/>
          <w:szCs w:val="24"/>
        </w:rPr>
        <w:t>Как вежливо попросить? Как похвалить товарища? Как правильно поблагодарить?</w:t>
      </w:r>
      <w:r w:rsidRPr="0016662B">
        <w:rPr>
          <w:rFonts w:cs="Times New Roman"/>
          <w:sz w:val="24"/>
          <w:szCs w:val="24"/>
        </w:rPr>
        <w:t>). Цели и виды вопросов (вопрос-уточнение, вопрос как запрос на новое содержание).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Резерв учебного времени</w:t>
      </w:r>
      <w:r w:rsidRPr="0016662B">
        <w:rPr>
          <w:rFonts w:cs="Times New Roman"/>
          <w:sz w:val="24"/>
          <w:szCs w:val="24"/>
        </w:rPr>
        <w:t> — 2 ч.</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Второй год обучения (34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 xml:space="preserve">Раздел 1. Русский язык: прошлое и настоящее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16662B">
        <w:rPr>
          <w:rStyle w:val="Italic"/>
          <w:rFonts w:cs="Times New Roman"/>
          <w:sz w:val="24"/>
          <w:szCs w:val="24"/>
        </w:rPr>
        <w:t>городки, салочки, салазки, санки, волчок, свистулька</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16662B">
        <w:rPr>
          <w:rStyle w:val="Italic"/>
          <w:rFonts w:cs="Times New Roman"/>
          <w:sz w:val="24"/>
          <w:szCs w:val="24"/>
        </w:rPr>
        <w:t>ухват, ушат, ступа, плошка, крынка, ковш, решето, веретено, серп, коса, плуг</w:t>
      </w:r>
      <w:r w:rsidRPr="0016662B">
        <w:rPr>
          <w:rFonts w:cs="Times New Roman"/>
          <w:sz w:val="24"/>
          <w:szCs w:val="24"/>
        </w:rPr>
        <w:t xml:space="preserve">); 2) слова, называющие то, что ели в старину (например, </w:t>
      </w:r>
      <w:r w:rsidRPr="0016662B">
        <w:rPr>
          <w:rStyle w:val="Italic"/>
          <w:rFonts w:cs="Times New Roman"/>
          <w:sz w:val="24"/>
          <w:szCs w:val="24"/>
        </w:rPr>
        <w:t>тюря, полба, каша, щи, похлёбка, бублик, ватрушка, калач, коврижки</w:t>
      </w:r>
      <w:r w:rsidRPr="0016662B">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16662B">
        <w:rPr>
          <w:rStyle w:val="Italic"/>
          <w:rFonts w:cs="Times New Roman"/>
          <w:sz w:val="24"/>
          <w:szCs w:val="24"/>
        </w:rPr>
        <w:t>шубейка, тулуп, шапка, валенки, сарафан, рубаха, лапти</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16662B">
        <w:rPr>
          <w:rStyle w:val="Italic"/>
          <w:rFonts w:cs="Times New Roman"/>
          <w:sz w:val="24"/>
          <w:szCs w:val="24"/>
        </w:rPr>
        <w:t>каши не сваришь, ни за какие коврижки</w:t>
      </w:r>
      <w:r w:rsidRPr="0016662B">
        <w:rPr>
          <w:rFonts w:cs="Times New Roman"/>
          <w:sz w:val="24"/>
          <w:szCs w:val="24"/>
        </w:rPr>
        <w:t xml:space="preserve">). Сравнение русских пословиц и поговорок с пословицами и поговорками других народов. Сравнение фразеологизмов, </w:t>
      </w:r>
      <w:r w:rsidRPr="0016662B">
        <w:rPr>
          <w:rFonts w:cs="Times New Roman"/>
          <w:sz w:val="24"/>
          <w:szCs w:val="24"/>
        </w:rPr>
        <w:lastRenderedPageBreak/>
        <w:t xml:space="preserve">имеющих в разных языках общий смысл, но различную образную форму (например, </w:t>
      </w:r>
      <w:r w:rsidRPr="0016662B">
        <w:rPr>
          <w:rStyle w:val="Italic"/>
          <w:rFonts w:cs="Times New Roman"/>
          <w:sz w:val="24"/>
          <w:szCs w:val="24"/>
        </w:rPr>
        <w:t>ехать в Тулу со своим самоваром</w:t>
      </w:r>
      <w:r w:rsidRPr="0016662B">
        <w:rPr>
          <w:rFonts w:cs="Times New Roman"/>
          <w:sz w:val="24"/>
          <w:szCs w:val="24"/>
        </w:rPr>
        <w:t xml:space="preserve"> (рус.); </w:t>
      </w:r>
      <w:r w:rsidRPr="0016662B">
        <w:rPr>
          <w:rStyle w:val="Italic"/>
          <w:rFonts w:cs="Times New Roman"/>
          <w:sz w:val="24"/>
          <w:szCs w:val="24"/>
        </w:rPr>
        <w:t>ехать в лес с дровами</w:t>
      </w:r>
      <w:r w:rsidRPr="0016662B">
        <w:rPr>
          <w:rFonts w:cs="Times New Roman"/>
          <w:sz w:val="24"/>
          <w:szCs w:val="24"/>
        </w:rPr>
        <w:t xml:space="preserve"> (тат.).</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Проектное задание.</w:t>
      </w:r>
      <w:r w:rsidRPr="0016662B">
        <w:rPr>
          <w:rFonts w:cs="Times New Roman"/>
          <w:sz w:val="24"/>
          <w:szCs w:val="24"/>
        </w:rPr>
        <w:t xml:space="preserve"> Словарь «Почему это так называется?».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Раздел 2. Язык в действии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Практическая работа.</w:t>
      </w:r>
      <w:r w:rsidRPr="0016662B">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Разные способы толкования значения слов. Наблюдение за сочетаемостью 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Совершенствование орфографических навыков.</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Раздел 3. Секреты речи и текста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16662B">
        <w:rPr>
          <w:rStyle w:val="Italic"/>
          <w:rFonts w:cs="Times New Roman"/>
          <w:sz w:val="24"/>
          <w:szCs w:val="24"/>
        </w:rPr>
        <w:t>ты</w:t>
      </w:r>
      <w:r w:rsidRPr="0016662B">
        <w:rPr>
          <w:rFonts w:cs="Times New Roman"/>
          <w:sz w:val="24"/>
          <w:szCs w:val="24"/>
        </w:rPr>
        <w:t xml:space="preserve"> и </w:t>
      </w:r>
      <w:r w:rsidRPr="0016662B">
        <w:rPr>
          <w:rStyle w:val="Italic"/>
          <w:rFonts w:cs="Times New Roman"/>
          <w:sz w:val="24"/>
          <w:szCs w:val="24"/>
        </w:rPr>
        <w:t>вы</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Связь предложений в тексте. Практическое овладение средствами связи: лексический повтор, местоименный повтор.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Создание текстов-повествований: заметки о посещении музеев; повествование об участии в народных праздниках.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Создание текста: развёрнутое толкование значения слова.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Резерв учебного времени</w:t>
      </w:r>
      <w:r w:rsidRPr="0016662B">
        <w:rPr>
          <w:rFonts w:cs="Times New Roman"/>
          <w:sz w:val="24"/>
          <w:szCs w:val="24"/>
        </w:rPr>
        <w:t> — 3 ч.</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Третий год обучения (34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 xml:space="preserve">Раздел 1. Русский язык: прошлое и настоящее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16662B">
        <w:rPr>
          <w:rStyle w:val="Italic"/>
          <w:rFonts w:cs="Times New Roman"/>
          <w:sz w:val="24"/>
          <w:szCs w:val="24"/>
        </w:rPr>
        <w:t>правда — ложь, друг — недруг, брат — братство — побратим</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EE5025" w:rsidRPr="0016662B" w:rsidRDefault="00EE5025" w:rsidP="00EE5025">
      <w:pPr>
        <w:pStyle w:val="body"/>
        <w:spacing w:line="240" w:lineRule="auto"/>
        <w:rPr>
          <w:rStyle w:val="Italic"/>
          <w:rFonts w:cs="Times New Roman"/>
          <w:sz w:val="24"/>
          <w:szCs w:val="24"/>
        </w:rPr>
      </w:pPr>
      <w:r w:rsidRPr="0016662B">
        <w:rPr>
          <w:rFonts w:cs="Times New Roman"/>
          <w:sz w:val="24"/>
          <w:szCs w:val="24"/>
        </w:rPr>
        <w:t xml:space="preserve">Лексические единицы с национально-культурной семантикой, называющие занятия людей (например, </w:t>
      </w:r>
      <w:r w:rsidRPr="0016662B">
        <w:rPr>
          <w:rStyle w:val="Italic"/>
          <w:rFonts w:cs="Times New Roman"/>
          <w:sz w:val="24"/>
          <w:szCs w:val="24"/>
        </w:rPr>
        <w:t>ямщик, извозчик, коробейник, лавочник</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Лексические единицы с национально-культурной семантикой, называющие музыкальные инструменты (например, </w:t>
      </w:r>
      <w:r w:rsidRPr="0016662B">
        <w:rPr>
          <w:rStyle w:val="Italic"/>
          <w:rFonts w:cs="Times New Roman"/>
          <w:sz w:val="24"/>
          <w:szCs w:val="24"/>
        </w:rPr>
        <w:t>балалайка, гусли, гармонь</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Русские традиционные сказочные образы, эпитеты и сравнения (например, </w:t>
      </w:r>
      <w:r w:rsidRPr="0016662B">
        <w:rPr>
          <w:rStyle w:val="Italic"/>
          <w:rFonts w:cs="Times New Roman"/>
          <w:sz w:val="24"/>
          <w:szCs w:val="24"/>
        </w:rPr>
        <w:t>Снегурочка, дубрава, сокол, соловей, зорька, солнце</w:t>
      </w:r>
      <w:r w:rsidRPr="0016662B">
        <w:rPr>
          <w:rFonts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Названия старинных русских городов, сведения о происхождении этих названий.</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lastRenderedPageBreak/>
        <w:t>Проектные задания.</w:t>
      </w:r>
      <w:r w:rsidRPr="0016662B">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Раздел 2. Язык в действии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16662B">
        <w:rPr>
          <w:rStyle w:val="Italic"/>
          <w:rFonts w:cs="Times New Roman"/>
          <w:sz w:val="24"/>
          <w:szCs w:val="24"/>
        </w:rPr>
        <w:t xml:space="preserve">книга, книжка, книжечка, книжица, книжонка, книжища; заяц, зайчик, зайчонок, зайчишка, заинька </w:t>
      </w:r>
      <w:r w:rsidRPr="0016662B">
        <w:rPr>
          <w:rFonts w:cs="Times New Roman"/>
          <w:sz w:val="24"/>
          <w:szCs w:val="24"/>
        </w:rPr>
        <w:t>и т. п.) (на практическом уровне).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Совершенствование навыков орфографического оформления текста.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Раздел 3. Секреты речи и текста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Особенности устного выступления.</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Создание текстов-рассуждений с использованием различных способов аргументации (в рамках изученного).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Резерв учебного времени</w:t>
      </w:r>
      <w:r w:rsidRPr="0016662B">
        <w:rPr>
          <w:rFonts w:cs="Times New Roman"/>
          <w:sz w:val="24"/>
          <w:szCs w:val="24"/>
        </w:rPr>
        <w:t> — 3 ч.</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Четвёртый год обучения (17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 xml:space="preserve">Раздел 1. Русский язык: прошлое и настоящее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16662B">
        <w:rPr>
          <w:rStyle w:val="Italic"/>
          <w:rFonts w:cs="Times New Roman"/>
          <w:sz w:val="24"/>
          <w:szCs w:val="24"/>
        </w:rPr>
        <w:t>добросердечный, доброжелательный, благодарный, бескорыстный</w:t>
      </w:r>
      <w:r w:rsidRPr="0016662B">
        <w:rPr>
          <w:rFonts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16662B">
        <w:rPr>
          <w:rStyle w:val="Italic"/>
          <w:rFonts w:cs="Times New Roman"/>
          <w:sz w:val="24"/>
          <w:szCs w:val="24"/>
        </w:rPr>
        <w:t>матушка, батюшка, братец, сестрица, мачеха, падчерица</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16662B">
        <w:rPr>
          <w:rStyle w:val="Italic"/>
          <w:rFonts w:cs="Times New Roman"/>
          <w:sz w:val="24"/>
          <w:szCs w:val="24"/>
        </w:rPr>
        <w:t>от корки до корки; вся семья вместе, так и душа на месте</w:t>
      </w:r>
      <w:r w:rsidRPr="0016662B">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lastRenderedPageBreak/>
        <w:t>Проектные задания.</w:t>
      </w:r>
      <w:r w:rsidRPr="0016662B">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Раздел 2. Язык в действии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Раздел 3. Секреты речи и текста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Правила ведения диалога: корректные и некорректные вопросы.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Приёмы работы с примечаниями к тексту.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Информативная функция заголовков. Типы заголовков.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Создание текста как результата собственной исследовательской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Синонимия речевых формул (на практическом уровне).</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Резерв учебного времени</w:t>
      </w:r>
      <w:r w:rsidRPr="0016662B">
        <w:rPr>
          <w:rFonts w:cs="Times New Roman"/>
          <w:sz w:val="24"/>
          <w:szCs w:val="24"/>
        </w:rPr>
        <w:t> — 4 ч.</w:t>
      </w:r>
    </w:p>
    <w:p w:rsidR="00EE5025" w:rsidRPr="0016662B" w:rsidRDefault="00EE5025" w:rsidP="00EE5025">
      <w:pPr>
        <w:pStyle w:val="h1"/>
        <w:spacing w:line="240" w:lineRule="auto"/>
        <w:rPr>
          <w:rFonts w:cs="Times New Roman"/>
        </w:rPr>
      </w:pPr>
      <w:r w:rsidRPr="0016662B">
        <w:rPr>
          <w:rFonts w:cs="Times New Roman"/>
        </w:rPr>
        <w:lastRenderedPageBreak/>
        <w:t xml:space="preserve">ПЛАНИРУЕМЫЕ РЕЗУЛЬТАТЫ ОСВОЕНИЯ ПРОГРАММЫ УЧЕБНОГО ПРЕДМЕТА «РОДНОЙ ЯЗЫК (РУССКИЙ)» </w:t>
      </w:r>
      <w:r w:rsidRPr="0016662B">
        <w:rPr>
          <w:rFonts w:cs="Times New Roman"/>
        </w:rPr>
        <w:br/>
        <w:t>НА УРОВНЕ НАЧАЛЬНОГО ОБЩЕГО ОБРАЗОВАНИЯ</w:t>
      </w:r>
    </w:p>
    <w:p w:rsidR="00EE5025" w:rsidRPr="0016662B" w:rsidRDefault="00EE5025" w:rsidP="00EE5025">
      <w:pPr>
        <w:pStyle w:val="h2-first"/>
        <w:spacing w:line="240" w:lineRule="auto"/>
        <w:rPr>
          <w:rFonts w:cs="Times New Roman"/>
          <w:sz w:val="24"/>
          <w:szCs w:val="24"/>
        </w:rPr>
      </w:pPr>
      <w:r w:rsidRPr="0016662B">
        <w:rPr>
          <w:rFonts w:cs="Times New Roman"/>
          <w:sz w:val="24"/>
          <w:szCs w:val="24"/>
        </w:rPr>
        <w:t>ЛИЧНОСТНЫЕ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гражданско-патриотического воспитания: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духовно-нравственного воспитания: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признание индивидуальности каждого человека с опорой на собственный жизненный и читательский опыт;</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проявление сопереживания, уважения и доброжелательности, в том числе с использованием </w:t>
      </w:r>
      <w:r w:rsidRPr="0016662B">
        <w:rPr>
          <w:rFonts w:cs="Times New Roman"/>
          <w:sz w:val="24"/>
          <w:szCs w:val="24"/>
        </w:rPr>
        <w:lastRenderedPageBreak/>
        <w:t>адекватных языковых средств для выражения своего состояния и чувств;</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эстетического воспитания: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физического воспитания, формирования культуры здоровья и эмоционального благополучия: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трудового воспитания: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экологического воспитания: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бережное отношение к природе, формируемое в процессе работы с текстами;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неприятие действий, приносящих ей вред;</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lastRenderedPageBreak/>
        <w:t>ценности научного познания: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МЕТАПРЕДМЕТНЫЕ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16662B">
        <w:rPr>
          <w:rStyle w:val="Bold"/>
          <w:rFonts w:cs="Times New Roman"/>
          <w:sz w:val="24"/>
          <w:szCs w:val="24"/>
        </w:rPr>
        <w:t>познавательные</w:t>
      </w:r>
      <w:r w:rsidRPr="0016662B">
        <w:rPr>
          <w:rFonts w:cs="Times New Roman"/>
          <w:sz w:val="24"/>
          <w:szCs w:val="24"/>
        </w:rPr>
        <w:t xml:space="preserve"> универсальные учебные действия.</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Базовые логические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объединять объекты (языковые единицы) по определённому признаку;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определять существенный признак для классификации языковых единиц; классифицировать языковые единицы;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Базовые исследовательские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 помощью учителя формулировать цель, планировать изменения языкового объекта, речевой ситуации;</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Работа с информацией: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понимать лингвистическую информацию, зафиксированную в виде таблиц, схем; самостоятельно </w:t>
      </w:r>
      <w:r w:rsidRPr="0016662B">
        <w:rPr>
          <w:rFonts w:cs="Times New Roman"/>
          <w:sz w:val="24"/>
          <w:szCs w:val="24"/>
        </w:rPr>
        <w:lastRenderedPageBreak/>
        <w:t xml:space="preserve">создавать схемы, таблицы для представления лингвистической информации.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Bold"/>
          <w:rFonts w:cs="Times New Roman"/>
          <w:sz w:val="24"/>
          <w:szCs w:val="24"/>
        </w:rPr>
        <w:t>коммуникативные</w:t>
      </w:r>
      <w:r w:rsidRPr="0016662B">
        <w:rPr>
          <w:rFonts w:cs="Times New Roman"/>
          <w:sz w:val="24"/>
          <w:szCs w:val="24"/>
        </w:rPr>
        <w:t xml:space="preserve"> универсальные учебные действия. </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Общение:</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проявлять уважительное отношение к собеседнику, соблюдать правила ведения диалоги и дискуссии;</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признавать возможность существования разных точек зрения;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корректно и аргументированно высказывать своё мнение;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строить речевое высказывание в соответствии с поставленной задачей;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подбирать иллюстративный материал (рисунки, фото, плакаты) к тексту выступления. </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Совместная деятельность: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проявлять готовность руководить, выполнять поручения, подчиняться, самостоятельно разрешать конфликты;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оценивать свой вклад в общий результат;</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выполнять совместные проектные задания с опорой на предложенные образцы.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Bold"/>
          <w:rFonts w:cs="Times New Roman"/>
          <w:sz w:val="24"/>
          <w:szCs w:val="24"/>
        </w:rPr>
        <w:t>регулятивные</w:t>
      </w:r>
      <w:r w:rsidRPr="0016662B">
        <w:rPr>
          <w:rFonts w:cs="Times New Roman"/>
          <w:sz w:val="24"/>
          <w:szCs w:val="24"/>
        </w:rPr>
        <w:t xml:space="preserve"> универсальные учебные действия. </w:t>
      </w:r>
    </w:p>
    <w:p w:rsidR="00EE5025" w:rsidRPr="0016662B" w:rsidRDefault="00EE5025" w:rsidP="00EE5025">
      <w:pPr>
        <w:pStyle w:val="body"/>
        <w:spacing w:line="240" w:lineRule="auto"/>
        <w:rPr>
          <w:rFonts w:cs="Times New Roman"/>
          <w:sz w:val="24"/>
          <w:szCs w:val="24"/>
        </w:rPr>
      </w:pPr>
      <w:r w:rsidRPr="0016662B">
        <w:rPr>
          <w:rStyle w:val="BoldItalic"/>
          <w:rFonts w:cs="Times New Roman"/>
          <w:sz w:val="24"/>
          <w:szCs w:val="24"/>
        </w:rPr>
        <w:t>Самоорганизация</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планировать действия по решению учебной задачи для получения результата;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выстраивать последовательность выбранных действий. </w:t>
      </w:r>
    </w:p>
    <w:p w:rsidR="00EE5025" w:rsidRPr="0016662B" w:rsidRDefault="00EE5025" w:rsidP="00EE5025">
      <w:pPr>
        <w:pStyle w:val="body"/>
        <w:spacing w:line="240" w:lineRule="auto"/>
        <w:rPr>
          <w:rStyle w:val="BoldItalic"/>
          <w:rFonts w:cs="Times New Roman"/>
          <w:sz w:val="24"/>
          <w:szCs w:val="24"/>
        </w:rPr>
      </w:pPr>
      <w:r w:rsidRPr="0016662B">
        <w:rPr>
          <w:rStyle w:val="BoldItalic"/>
          <w:rFonts w:cs="Times New Roman"/>
          <w:sz w:val="24"/>
          <w:szCs w:val="24"/>
        </w:rPr>
        <w:t>Самоконтроль:</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устанавливать причины успеха/неудач учебной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корректировать свои учебные действия для преодоления речевых и орфографических ошибок;</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находить ошибки, допущенные при работе с языковым материалом, находить орфографические и пунктуационные ошибки;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ПРЕДМЕТНЫЕ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w:t>
      </w:r>
      <w:r w:rsidRPr="0016662B">
        <w:rPr>
          <w:rFonts w:cs="Times New Roman"/>
          <w:sz w:val="24"/>
          <w:szCs w:val="24"/>
        </w:rPr>
        <w:lastRenderedPageBreak/>
        <w:t>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1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1 классе</w:t>
      </w:r>
      <w:r w:rsidRPr="0016662B">
        <w:rPr>
          <w:rFonts w:cs="Times New Roman"/>
          <w:sz w:val="24"/>
          <w:szCs w:val="24"/>
        </w:rPr>
        <w:t xml:space="preserve"> обучающийся </w:t>
      </w:r>
      <w:r w:rsidRPr="0016662B">
        <w:rPr>
          <w:rStyle w:val="Bold"/>
          <w:rFonts w:cs="Times New Roman"/>
          <w:sz w:val="24"/>
          <w:szCs w:val="24"/>
        </w:rPr>
        <w:t>научится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словарные статьи учебного пособия для определения лексического значения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значение русских пословиц и поговорок, связанных с изученными темами;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важность соблюдения норм современного русского литературного языка для культурного человека;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произносить слова с правильным ударением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смыслоразличительную роль ударения;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этикетные формы обращения в официальной и неофициальной речевой ситуации;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уместно использовать коммуникативные приёмы диалога (начало и завершение диалога и др.);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правилами корректного речевого поведения в ходе диалога;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информацию прочитанного и прослушанного текста: выделять в нём наиболее существенные факты.</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2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во </w:t>
      </w:r>
      <w:r w:rsidRPr="0016662B">
        <w:rPr>
          <w:rStyle w:val="Bold"/>
          <w:rFonts w:cs="Times New Roman"/>
          <w:sz w:val="24"/>
          <w:szCs w:val="24"/>
        </w:rPr>
        <w:t>2 классе</w:t>
      </w:r>
      <w:r w:rsidRPr="0016662B">
        <w:rPr>
          <w:rFonts w:cs="Times New Roman"/>
          <w:sz w:val="24"/>
          <w:szCs w:val="24"/>
        </w:rPr>
        <w:t xml:space="preserve"> обучающийся </w:t>
      </w:r>
      <w:r w:rsidRPr="0016662B">
        <w:rPr>
          <w:rStyle w:val="Bold"/>
          <w:rFonts w:cs="Times New Roman"/>
          <w:sz w:val="24"/>
          <w:szCs w:val="24"/>
        </w:rPr>
        <w:t>научится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роль русского родного языка в постижении культуры своего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язык как развивающееся явление, связанное с историей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словарные статьи учебного пособия для определения лексического значения слова;</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w:t>
      </w:r>
      <w:r w:rsidRPr="0016662B">
        <w:rPr>
          <w:rFonts w:cs="Times New Roman"/>
          <w:sz w:val="24"/>
          <w:szCs w:val="24"/>
        </w:rPr>
        <w:lastRenderedPageBreak/>
        <w:t>употребления в современных ситуациях речевого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произносить слова с правильным ударением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смыслоразличительную роль ударения на примере омографов;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синонимические замены с учётом особенностей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учебными толковыми словарями для определения лексического значения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орфографическим словарём для определения нормативного написания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этикетные формы обращения в официальной и неофициальной речевой ситуации;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правилами корректного речевого поведения в ходе диалога;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анализировать информацию прочитанного и прослушанного текста: отличать главные факты от </w:t>
      </w:r>
      <w:r w:rsidRPr="0016662B">
        <w:rPr>
          <w:rFonts w:cs="Times New Roman"/>
          <w:sz w:val="24"/>
          <w:szCs w:val="24"/>
        </w:rPr>
        <w:lastRenderedPageBreak/>
        <w:t>второстепенных; выделять наиболее существенные факты; устанавливать логическую связь между фактами;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тексты-инструкции с опорой на предложенный текст;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тексты-повествования о посещении музеев, об участии в народных праздниках.</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3 классе</w:t>
      </w:r>
      <w:r w:rsidRPr="0016662B">
        <w:rPr>
          <w:rFonts w:cs="Times New Roman"/>
          <w:sz w:val="24"/>
          <w:szCs w:val="24"/>
        </w:rPr>
        <w:t xml:space="preserve"> обучающийся </w:t>
      </w:r>
      <w:r w:rsidRPr="0016662B">
        <w:rPr>
          <w:rStyle w:val="Bold"/>
          <w:rFonts w:cs="Times New Roman"/>
          <w:sz w:val="24"/>
          <w:szCs w:val="24"/>
        </w:rPr>
        <w:t>научится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национальное своеобразие, богатство, выразительность русского языка;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словарные статьи учебного пособия для определения лексического значения слова;</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w:t>
      </w:r>
      <w:r w:rsidRPr="0016662B">
        <w:rPr>
          <w:rFonts w:cs="Times New Roman"/>
          <w:sz w:val="24"/>
          <w:szCs w:val="24"/>
        </w:rPr>
        <w:lastRenderedPageBreak/>
        <w:t>употребления в современных ситуациях речевого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соблюдать на письме и в устной речи нормы современного русского литературного языка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произносить слова с правильным ударением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синонимические замены с учётом особенностей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правильно употреблять отдельные формы множественного числа имён существительных;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учебными толковыми словарями для определения лексического значения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орфографическим словарём для определения нормативного написания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этикетные формы обращения в официальной и неофициальной речевой ситуации;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правилами корректного речевого поведения в ходе диалога;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выражать мысли и чувства на родном языке в соответствии с ситуацией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владеть различными приёмами слушания научно-познавательных и художественных текстов об истории языка и о культуре русского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и исправлять речевые ошибки в устной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тексты-повествования об участии в мастер-классах, связанных с народными промыслами;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тексты-рассуждения с использованием различных способов аргументации;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4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4 классе</w:t>
      </w:r>
      <w:r w:rsidRPr="0016662B">
        <w:rPr>
          <w:rFonts w:cs="Times New Roman"/>
          <w:sz w:val="24"/>
          <w:szCs w:val="24"/>
        </w:rPr>
        <w:t xml:space="preserve"> обучающийся </w:t>
      </w:r>
      <w:r w:rsidRPr="0016662B">
        <w:rPr>
          <w:rStyle w:val="Bold"/>
          <w:rFonts w:cs="Times New Roman"/>
          <w:sz w:val="24"/>
          <w:szCs w:val="24"/>
        </w:rPr>
        <w:t>научится</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осознавать уместность употребления эпитетов и сравнений в речи;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словарные статьи учебного пособия для определения лексического значения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соблюдать на письме и в устной речи нормы современного русского литературного языка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произносить слова с правильным ударением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синонимические замены с учётом особенностей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редактировать письменный текст с целью исправления грамматических ошибок;</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орфографическим словарём для определения нормативного написания слов;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учебным этимологическим словарём для уточнения происхождения слова;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этикетные формы обращения в официальной и неофициальной речевой ситуации;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правилами корректного речевого поведения в ходе диалога;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выражать мысли и чувства на родном языке в соответствии с ситуацией общения;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соотносить части прочитанного или прослушанного текста: устанавливать причинно-следственные </w:t>
      </w:r>
      <w:r w:rsidRPr="0016662B">
        <w:rPr>
          <w:rFonts w:cs="Times New Roman"/>
          <w:sz w:val="24"/>
          <w:szCs w:val="24"/>
        </w:rPr>
        <w:lastRenderedPageBreak/>
        <w:t>отношения этих частей, логические связи между абзацами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составлять план текста, не разделённого на абзацы;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приводить объяснения заголовка текста;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владеть приёмами работы с примечаниями к тексту;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EE5025" w:rsidRPr="0016662B" w:rsidRDefault="00EE5025" w:rsidP="00EE5025">
      <w:pPr>
        <w:pStyle w:val="h1"/>
        <w:spacing w:line="240" w:lineRule="auto"/>
        <w:rPr>
          <w:rStyle w:val="a9"/>
          <w:rFonts w:cs="Times New Roman"/>
        </w:rPr>
      </w:pPr>
      <w:r w:rsidRPr="0016662B">
        <w:rPr>
          <w:rFonts w:cs="Times New Roman"/>
        </w:rPr>
        <w:lastRenderedPageBreak/>
        <w:t>литературное чтение на родном (русском) языке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EE5025" w:rsidRPr="0016662B" w:rsidRDefault="00EE5025" w:rsidP="00EE5025">
      <w:pPr>
        <w:pStyle w:val="ab"/>
        <w:spacing w:line="240" w:lineRule="auto"/>
        <w:rPr>
          <w:rFonts w:cs="Times New Roman"/>
          <w:spacing w:val="-1"/>
          <w:sz w:val="24"/>
          <w:szCs w:val="24"/>
        </w:rPr>
      </w:pPr>
      <w:r w:rsidRPr="0016662B">
        <w:rPr>
          <w:rFonts w:cs="Times New Roman"/>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EE5025" w:rsidRPr="0016662B" w:rsidRDefault="00EE5025" w:rsidP="00EE5025">
      <w:pPr>
        <w:pStyle w:val="h1"/>
        <w:pageBreakBefore w:val="0"/>
        <w:spacing w:line="240" w:lineRule="auto"/>
        <w:rPr>
          <w:rStyle w:val="a9"/>
          <w:rFonts w:cs="Times New Roman"/>
        </w:rPr>
      </w:pPr>
      <w:r w:rsidRPr="0016662B">
        <w:rPr>
          <w:rFonts w:cs="Times New Roman"/>
        </w:rPr>
        <w:t>ПОЯСНИТЕЛЬНАЯ ЗАПИСКА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w:t>
      </w:r>
      <w:r w:rsidRPr="0016662B">
        <w:rPr>
          <w:rFonts w:cs="Times New Roman"/>
          <w:sz w:val="24"/>
          <w:szCs w:val="24"/>
        </w:rPr>
        <w:lastRenderedPageBreak/>
        <w:t xml:space="preserve">Федерального закона от 3 августа 2018 г. № 317-ФЗ «О внесении изменений в статьи 11 и 14 Федерального закона </w:t>
      </w:r>
    </w:p>
    <w:p w:rsidR="00EE5025" w:rsidRPr="0016662B" w:rsidRDefault="00EE5025" w:rsidP="00EE5025">
      <w:pPr>
        <w:pStyle w:val="ab"/>
        <w:spacing w:line="240" w:lineRule="auto"/>
        <w:ind w:firstLine="0"/>
        <w:rPr>
          <w:rFonts w:cs="Times New Roman"/>
          <w:sz w:val="24"/>
          <w:szCs w:val="24"/>
        </w:rPr>
      </w:pPr>
      <w:r w:rsidRPr="0016662B">
        <w:rPr>
          <w:rFonts w:cs="Times New Roman"/>
          <w:sz w:val="24"/>
          <w:szCs w:val="24"/>
        </w:rPr>
        <w:t>„Об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EE5025" w:rsidRPr="0016662B" w:rsidRDefault="00EE5025" w:rsidP="00EE5025">
      <w:pPr>
        <w:pStyle w:val="24"/>
        <w:spacing w:before="283" w:line="240" w:lineRule="auto"/>
        <w:rPr>
          <w:rStyle w:val="a9"/>
          <w:rFonts w:cs="Times New Roman"/>
          <w:b/>
          <w:bCs w:val="0"/>
          <w:sz w:val="24"/>
          <w:szCs w:val="24"/>
        </w:rPr>
      </w:pPr>
      <w:r w:rsidRPr="0016662B">
        <w:rPr>
          <w:rFonts w:cs="Times New Roman"/>
          <w:sz w:val="24"/>
          <w:szCs w:val="24"/>
        </w:rPr>
        <w:t xml:space="preserve">ОБЩАЯ ХАРАКТЕРИСТИКА УЧЕБНОГО ПРЕДМЕТА </w:t>
      </w:r>
      <w:r w:rsidRPr="0016662B">
        <w:rPr>
          <w:rFonts w:cs="Times New Roman"/>
          <w:sz w:val="24"/>
          <w:szCs w:val="24"/>
        </w:rPr>
        <w:br/>
        <w:t>«ЛИТЕРАТУРНОЕ ЧТЕНИЕ НА РОДНОМ (РУССКОМ) ЯЗЫКЕ»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EE5025" w:rsidRPr="0016662B" w:rsidRDefault="00EE5025" w:rsidP="00EE5025">
      <w:pPr>
        <w:pStyle w:val="ab"/>
        <w:spacing w:line="240" w:lineRule="auto"/>
        <w:rPr>
          <w:rFonts w:cs="Times New Roman"/>
          <w:sz w:val="24"/>
          <w:szCs w:val="24"/>
        </w:rPr>
      </w:pPr>
      <w:r w:rsidRPr="0016662B">
        <w:rPr>
          <w:rFonts w:cs="Times New Roman"/>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w:t>
      </w:r>
      <w:r w:rsidRPr="0016662B">
        <w:rPr>
          <w:rFonts w:cs="Times New Roman"/>
          <w:spacing w:val="-1"/>
          <w:sz w:val="24"/>
          <w:szCs w:val="24"/>
        </w:rPr>
        <w:lastRenderedPageBreak/>
        <w:t xml:space="preserve">(в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16662B">
        <w:rPr>
          <w:rFonts w:cs="Times New Roman"/>
          <w:spacing w:val="-1"/>
          <w:sz w:val="24"/>
          <w:szCs w:val="24"/>
        </w:rPr>
        <w:br/>
        <w:t>2 июня 2020 г. № 2/20);</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w:t>
      </w:r>
      <w:r w:rsidRPr="0016662B">
        <w:rPr>
          <w:rFonts w:cs="Times New Roman"/>
          <w:sz w:val="24"/>
          <w:szCs w:val="24"/>
        </w:rPr>
        <w:lastRenderedPageBreak/>
        <w:t xml:space="preserve">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EE5025" w:rsidRPr="0016662B" w:rsidRDefault="00EE5025" w:rsidP="00EE5025">
      <w:pPr>
        <w:pStyle w:val="24"/>
        <w:spacing w:before="170" w:line="240" w:lineRule="auto"/>
        <w:rPr>
          <w:rStyle w:val="a9"/>
          <w:rFonts w:cs="Times New Roman"/>
          <w:b/>
          <w:bCs w:val="0"/>
          <w:sz w:val="24"/>
          <w:szCs w:val="24"/>
        </w:rPr>
      </w:pPr>
      <w:r w:rsidRPr="0016662B">
        <w:rPr>
          <w:rFonts w:cs="Times New Roman"/>
          <w:sz w:val="24"/>
          <w:szCs w:val="24"/>
        </w:rPr>
        <w:t>ЦЕЛИ ИЗУЧЕНИЯ УЧЕБНОГО ПРЕДМЕТА</w:t>
      </w:r>
      <w:r w:rsidRPr="0016662B">
        <w:rPr>
          <w:rFonts w:cs="Times New Roman"/>
          <w:sz w:val="24"/>
          <w:szCs w:val="24"/>
        </w:rPr>
        <w:br/>
        <w:t>«ЛИТЕРАТУРНОЕ ЧТЕНИЕ НА РОДНОМ (РУССКОМ) ЯЗЫКЕ»</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Целями </w:t>
      </w:r>
      <w:r w:rsidRPr="0016662B">
        <w:rPr>
          <w:rFonts w:cs="Times New Roman"/>
          <w:sz w:val="24"/>
          <w:szCs w:val="24"/>
        </w:rPr>
        <w:t xml:space="preserve">изучения предмета «Литературное чтение на родном (русском) языке» являются: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осознание исторической преемственности поколений, своей ответственности за сохранение русской культуры;</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развитие читательских умений.</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Достижение данных целей предполагает решение следующих</w:t>
      </w:r>
      <w:r w:rsidRPr="0016662B">
        <w:rPr>
          <w:rStyle w:val="a9"/>
          <w:rFonts w:cs="Times New Roman"/>
          <w:sz w:val="24"/>
          <w:szCs w:val="24"/>
        </w:rPr>
        <w:t xml:space="preserve"> задач</w:t>
      </w:r>
      <w:r w:rsidRPr="0016662B">
        <w:rPr>
          <w:rFonts w:cs="Times New Roman"/>
          <w:sz w:val="24"/>
          <w:szCs w:val="24"/>
        </w:rPr>
        <w:t>:</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формирование основ российской гражданской идентичности, чувства гордости за свою Родину, </w:t>
      </w:r>
      <w:r w:rsidRPr="0016662B">
        <w:rPr>
          <w:rFonts w:cs="Times New Roman"/>
          <w:sz w:val="24"/>
          <w:szCs w:val="24"/>
        </w:rPr>
        <w:lastRenderedPageBreak/>
        <w:t xml:space="preserve">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формирование потребности в постоянном чтении для развития личности, для речевого самосовершенствования;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развитие всех видов речевой деятельности, приобретение опыта создания устных и письменных высказываний о прочитанном.</w:t>
      </w:r>
    </w:p>
    <w:p w:rsidR="00EE5025" w:rsidRPr="0016662B" w:rsidRDefault="00EE5025" w:rsidP="00EE5025">
      <w:pPr>
        <w:pStyle w:val="24"/>
        <w:spacing w:before="170" w:line="240" w:lineRule="auto"/>
        <w:rPr>
          <w:rStyle w:val="a9"/>
          <w:rFonts w:cs="Times New Roman"/>
          <w:b/>
          <w:bCs w:val="0"/>
          <w:sz w:val="24"/>
          <w:szCs w:val="24"/>
        </w:rPr>
      </w:pPr>
      <w:r w:rsidRPr="0016662B">
        <w:rPr>
          <w:rFonts w:cs="Times New Roman"/>
          <w:sz w:val="24"/>
          <w:szCs w:val="24"/>
        </w:rPr>
        <w:t>МЕСТО УЧЕБНОГО ПРЕДМЕТА «ЛИТЕРАТУРНОЕ ЧТЕНИЕ НА РОДНОМ (РУССКОМ) ЯЗЫКЕ» В УЧЕБНОМ ПЛАНЕ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118 часов (33 часа в 1 классе и по 34 часа во 2—3 классах, 17 часов в 4 </w:t>
      </w:r>
      <w:r w:rsidRPr="0016662B">
        <w:rPr>
          <w:rFonts w:cs="Times New Roman"/>
          <w:sz w:val="24"/>
          <w:szCs w:val="24"/>
        </w:rPr>
        <w:lastRenderedPageBreak/>
        <w:t xml:space="preserve">классе). На изучение инвариантной части программы отводится 101 учебный час.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EE5025" w:rsidRPr="0016662B" w:rsidRDefault="00EE5025" w:rsidP="00EE5025">
      <w:pPr>
        <w:pStyle w:val="24"/>
        <w:spacing w:line="240" w:lineRule="auto"/>
        <w:rPr>
          <w:rStyle w:val="a9"/>
          <w:rFonts w:cs="Times New Roman"/>
          <w:b/>
          <w:bCs w:val="0"/>
          <w:sz w:val="24"/>
          <w:szCs w:val="24"/>
        </w:rPr>
      </w:pPr>
      <w:r w:rsidRPr="0016662B">
        <w:rPr>
          <w:rFonts w:cs="Times New Roman"/>
          <w:sz w:val="24"/>
          <w:szCs w:val="24"/>
        </w:rPr>
        <w:t xml:space="preserve">ОСНОВНЫЕ СОДЕРЖАТЕЛЬНЫЕ ЛИНИИ примерной рабочей ПРОГРАММЫ УЧЕБНОГО ПРЕДМЕТА </w:t>
      </w:r>
      <w:r w:rsidRPr="0016662B">
        <w:rPr>
          <w:rFonts w:cs="Times New Roman"/>
          <w:sz w:val="24"/>
          <w:szCs w:val="24"/>
        </w:rPr>
        <w:br/>
        <w:t>«ЛИТЕРАТУРНОЕ ЧТЕНИЕ НА РОДНОМ (РУССКОМ) ЯЗЫКЕ»</w:t>
      </w:r>
    </w:p>
    <w:p w:rsidR="00EE5025" w:rsidRPr="0016662B" w:rsidRDefault="00EE5025" w:rsidP="00EE5025">
      <w:pPr>
        <w:pStyle w:val="ab"/>
        <w:spacing w:line="240" w:lineRule="auto"/>
        <w:rPr>
          <w:rStyle w:val="af0"/>
          <w:rFonts w:cs="Times New Roman"/>
          <w:sz w:val="24"/>
          <w:szCs w:val="24"/>
        </w:rPr>
      </w:pPr>
      <w:r w:rsidRPr="0016662B">
        <w:rPr>
          <w:rFonts w:cs="Times New Roman"/>
          <w:sz w:val="24"/>
          <w:szCs w:val="24"/>
        </w:rPr>
        <w:t xml:space="preserve">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w:t>
      </w:r>
      <w:r w:rsidRPr="0016662B">
        <w:rPr>
          <w:rFonts w:cs="Times New Roman"/>
          <w:sz w:val="24"/>
          <w:szCs w:val="24"/>
        </w:rPr>
        <w:lastRenderedPageBreak/>
        <w:t>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w:t>
      </w:r>
      <w:r w:rsidRPr="0016662B">
        <w:rPr>
          <w:rFonts w:cs="Times New Roman"/>
          <w:sz w:val="24"/>
          <w:szCs w:val="24"/>
        </w:rPr>
        <w:lastRenderedPageBreak/>
        <w:t xml:space="preserve">что находит отражение в специфике выбранных произведений. </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15"/>
        <w:spacing w:line="240" w:lineRule="auto"/>
        <w:rPr>
          <w:rStyle w:val="a9"/>
          <w:rFonts w:cs="Times New Roman"/>
        </w:rPr>
      </w:pPr>
      <w:r w:rsidRPr="0016662B">
        <w:rPr>
          <w:rFonts w:cs="Times New Roman"/>
        </w:rPr>
        <w:lastRenderedPageBreak/>
        <w:t xml:space="preserve">СОДЕРЖАНИЕ УЧЕБНОГО ПРЕДМЕТА </w:t>
      </w:r>
      <w:r w:rsidRPr="0016662B">
        <w:rPr>
          <w:rFonts w:cs="Times New Roman"/>
        </w:rPr>
        <w:br/>
        <w:t>«ЛИТЕРАТУРНОЕ ЧТЕНИЕ НА РОДНОМ (РУССКОМ) ЯЗЫКЕ»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При определении содержания курса «Литературное чтение на родном (русском) языке» в центре внимания находятся:</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3. Произведения, дающие возможность включить в сферу выделяемых национально-специфических явлений образы и </w:t>
      </w:r>
      <w:r w:rsidRPr="0016662B">
        <w:rPr>
          <w:rFonts w:cs="Times New Roman"/>
          <w:sz w:val="24"/>
          <w:szCs w:val="24"/>
        </w:rPr>
        <w:lastRenderedPageBreak/>
        <w:t xml:space="preserve">мотивы, отражённые средствами других видов искусства, что позволяет представить обучающимся диалог искусств в русской культуре.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16662B">
        <w:rPr>
          <w:rFonts w:cs="Times New Roman"/>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EE5025" w:rsidRPr="0016662B" w:rsidRDefault="00EE5025" w:rsidP="00EE5025">
      <w:pPr>
        <w:pStyle w:val="24"/>
        <w:spacing w:line="240" w:lineRule="auto"/>
        <w:rPr>
          <w:rStyle w:val="a9"/>
          <w:rFonts w:cs="Times New Roman"/>
          <w:b/>
          <w:bCs w:val="0"/>
          <w:sz w:val="24"/>
          <w:szCs w:val="24"/>
        </w:rPr>
      </w:pPr>
      <w:r w:rsidRPr="0016662B">
        <w:rPr>
          <w:rFonts w:cs="Times New Roman"/>
          <w:sz w:val="24"/>
          <w:szCs w:val="24"/>
        </w:rPr>
        <w:t>Первый год обучения</w:t>
      </w:r>
      <w:r w:rsidRPr="0016662B">
        <w:rPr>
          <w:rFonts w:cs="Times New Roman"/>
          <w:sz w:val="24"/>
          <w:szCs w:val="24"/>
          <w:vertAlign w:val="superscript"/>
        </w:rPr>
        <w:footnoteReference w:id="14"/>
      </w:r>
      <w:r w:rsidRPr="0016662B">
        <w:rPr>
          <w:rFonts w:cs="Times New Roman"/>
          <w:sz w:val="24"/>
          <w:szCs w:val="24"/>
        </w:rPr>
        <w:t xml:space="preserve"> (33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32"/>
        <w:spacing w:line="240" w:lineRule="auto"/>
        <w:rPr>
          <w:rFonts w:cs="Times New Roman"/>
          <w:sz w:val="24"/>
          <w:szCs w:val="24"/>
        </w:rPr>
      </w:pPr>
      <w:r w:rsidRPr="0016662B">
        <w:rPr>
          <w:rFonts w:cs="Times New Roman"/>
          <w:sz w:val="24"/>
          <w:szCs w:val="24"/>
        </w:rPr>
        <w:t xml:space="preserve">Раздел 1. Мир детства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Я и книги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Не красна книга письмом, красна умом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первые шаги в чтении.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А. Баруздин.</w:t>
      </w:r>
      <w:r w:rsidRPr="0016662B">
        <w:rPr>
          <w:rFonts w:cs="Times New Roman"/>
          <w:sz w:val="24"/>
          <w:szCs w:val="24"/>
        </w:rPr>
        <w:t xml:space="preserve"> «Самое простое дело».</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lastRenderedPageBreak/>
        <w:t>Л. В. Куклин.</w:t>
      </w:r>
      <w:r w:rsidRPr="0016662B">
        <w:rPr>
          <w:rFonts w:cs="Times New Roman"/>
          <w:sz w:val="24"/>
          <w:szCs w:val="24"/>
        </w:rPr>
        <w:t xml:space="preserve"> «Как я научился читать»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Н. Н. Носов.</w:t>
      </w:r>
      <w:r w:rsidRPr="0016662B">
        <w:rPr>
          <w:rFonts w:cs="Times New Roman"/>
          <w:sz w:val="24"/>
          <w:szCs w:val="24"/>
        </w:rPr>
        <w:t xml:space="preserve"> «Тайна на дне колодца» (фрагмент главы «Волшебные сказки»).</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Я взрослею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Без друга в жизни туго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Пословицы о дружбе.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Н. К. Абрамцева.</w:t>
      </w:r>
      <w:r w:rsidRPr="0016662B">
        <w:rPr>
          <w:rFonts w:cs="Times New Roman"/>
          <w:sz w:val="24"/>
          <w:szCs w:val="24"/>
        </w:rPr>
        <w:t xml:space="preserve"> «Цветы и зеркало».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И. А. Мазнин. «</w:t>
      </w:r>
      <w:r w:rsidRPr="0016662B">
        <w:rPr>
          <w:rFonts w:cs="Times New Roman"/>
          <w:sz w:val="24"/>
          <w:szCs w:val="24"/>
        </w:rPr>
        <w:t>Давайте будем дружить друг с другом»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Л. Прокофьева.</w:t>
      </w:r>
      <w:r w:rsidRPr="0016662B">
        <w:rPr>
          <w:rFonts w:cs="Times New Roman"/>
          <w:sz w:val="24"/>
          <w:szCs w:val="24"/>
        </w:rPr>
        <w:t xml:space="preserve"> «Самый большой друг». </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Не тот прав, кто сильный, а тот, кто честный</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Пословицы о правде и честности.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традиционные представления о честности как  нравственном ориентире.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А. Осеева.</w:t>
      </w:r>
      <w:r w:rsidRPr="0016662B">
        <w:rPr>
          <w:rFonts w:cs="Times New Roman"/>
          <w:sz w:val="24"/>
          <w:szCs w:val="24"/>
        </w:rPr>
        <w:t xml:space="preserve"> «Почему?».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Л. Н. Толстой.</w:t>
      </w:r>
      <w:r w:rsidRPr="0016662B">
        <w:rPr>
          <w:rFonts w:cs="Times New Roman"/>
          <w:sz w:val="24"/>
          <w:szCs w:val="24"/>
        </w:rPr>
        <w:t xml:space="preserve"> «Лгун».</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Я фантазирую и мечтаю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Необычное в обычном</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Произведения, отражающие умение удивляться при восприятии окружающего мира. Например: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А. Иванов.</w:t>
      </w:r>
      <w:r w:rsidRPr="0016662B">
        <w:rPr>
          <w:rFonts w:cs="Times New Roman"/>
          <w:sz w:val="24"/>
          <w:szCs w:val="24"/>
        </w:rPr>
        <w:t xml:space="preserve"> «Снежный заповедник»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В. Лунин.</w:t>
      </w:r>
      <w:r w:rsidRPr="0016662B">
        <w:rPr>
          <w:rFonts w:cs="Times New Roman"/>
          <w:sz w:val="24"/>
          <w:szCs w:val="24"/>
        </w:rPr>
        <w:t xml:space="preserve"> «Я видела чудо».</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М. М. Пришвин. </w:t>
      </w:r>
      <w:r w:rsidRPr="0016662B">
        <w:rPr>
          <w:rFonts w:cs="Times New Roman"/>
          <w:sz w:val="24"/>
          <w:szCs w:val="24"/>
        </w:rPr>
        <w:t>«Осинкам холодно».</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А. С. Пушкин.</w:t>
      </w:r>
      <w:r w:rsidRPr="0016662B">
        <w:rPr>
          <w:rFonts w:cs="Times New Roman"/>
          <w:sz w:val="24"/>
          <w:szCs w:val="24"/>
        </w:rPr>
        <w:t xml:space="preserve"> «Ещё дуют холодные ветры».</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Резерв на вариативную часть программы</w:t>
      </w:r>
      <w:r w:rsidRPr="0016662B">
        <w:rPr>
          <w:rStyle w:val="a8"/>
          <w:rFonts w:cs="Times New Roman"/>
          <w:sz w:val="24"/>
          <w:szCs w:val="24"/>
        </w:rPr>
        <w:t xml:space="preserve"> — </w:t>
      </w:r>
      <w:r w:rsidRPr="0016662B">
        <w:rPr>
          <w:rStyle w:val="a9"/>
          <w:rFonts w:cs="Times New Roman"/>
          <w:sz w:val="24"/>
          <w:szCs w:val="24"/>
        </w:rPr>
        <w:t xml:space="preserve">2 ч. </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32"/>
        <w:spacing w:line="240" w:lineRule="auto"/>
        <w:rPr>
          <w:rStyle w:val="a9"/>
          <w:rFonts w:cs="Times New Roman"/>
          <w:sz w:val="24"/>
          <w:szCs w:val="24"/>
        </w:rPr>
      </w:pPr>
      <w:r w:rsidRPr="0016662B">
        <w:rPr>
          <w:rFonts w:cs="Times New Roman"/>
          <w:sz w:val="24"/>
          <w:szCs w:val="24"/>
        </w:rPr>
        <w:t xml:space="preserve">Раздел 2. Россия — Родина моя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Что мы Родиной зовём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С чего начинается Родина?</w:t>
      </w: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lastRenderedPageBreak/>
        <w:t xml:space="preserve">Произведения, отражающие многогранность понятия «Родина». Например: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Ф. П. Савинов.</w:t>
      </w:r>
      <w:r w:rsidRPr="0016662B">
        <w:rPr>
          <w:rFonts w:cs="Times New Roman"/>
          <w:sz w:val="24"/>
          <w:szCs w:val="24"/>
        </w:rPr>
        <w:t xml:space="preserve"> «Родное»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П. А. Синявский. </w:t>
      </w:r>
      <w:r w:rsidRPr="0016662B">
        <w:rPr>
          <w:rFonts w:cs="Times New Roman"/>
          <w:sz w:val="24"/>
          <w:szCs w:val="24"/>
        </w:rPr>
        <w:t>«Рисунок».</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К. Д. Ушинский.</w:t>
      </w:r>
      <w:r w:rsidRPr="0016662B">
        <w:rPr>
          <w:rFonts w:cs="Times New Roman"/>
          <w:sz w:val="24"/>
          <w:szCs w:val="24"/>
        </w:rPr>
        <w:t xml:space="preserve"> «Наше Отечество».</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О родной природе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Сколько же в небе всего происходит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Русские народные загадки о солнце, луне, звёздах, облаках.</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И. А. Бунин.</w:t>
      </w:r>
      <w:r w:rsidRPr="0016662B">
        <w:rPr>
          <w:rFonts w:cs="Times New Roman"/>
          <w:sz w:val="24"/>
          <w:szCs w:val="24"/>
        </w:rPr>
        <w:t xml:space="preserve"> «Серп луны под тучкой длинной…»</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В. Востоков.</w:t>
      </w:r>
      <w:r w:rsidRPr="0016662B">
        <w:rPr>
          <w:rFonts w:cs="Times New Roman"/>
          <w:sz w:val="24"/>
          <w:szCs w:val="24"/>
        </w:rPr>
        <w:t xml:space="preserve"> «Два яблока».</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М. Катанов.</w:t>
      </w:r>
      <w:r w:rsidRPr="0016662B">
        <w:rPr>
          <w:rFonts w:cs="Times New Roman"/>
          <w:sz w:val="24"/>
          <w:szCs w:val="24"/>
        </w:rPr>
        <w:t xml:space="preserve"> «Жар-птица».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А. Н. Толстой.</w:t>
      </w:r>
      <w:r w:rsidRPr="0016662B">
        <w:rPr>
          <w:rFonts w:cs="Times New Roman"/>
          <w:sz w:val="24"/>
          <w:szCs w:val="24"/>
        </w:rPr>
        <w:t xml:space="preserve"> «Петушки».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Резерв на вариативную часть программы</w:t>
      </w:r>
      <w:r w:rsidRPr="0016662B">
        <w:rPr>
          <w:rStyle w:val="a8"/>
          <w:rFonts w:cs="Times New Roman"/>
          <w:sz w:val="24"/>
          <w:szCs w:val="24"/>
        </w:rPr>
        <w:t xml:space="preserve"> — </w:t>
      </w:r>
      <w:r w:rsidRPr="0016662B">
        <w:rPr>
          <w:rStyle w:val="a9"/>
          <w:rFonts w:cs="Times New Roman"/>
          <w:sz w:val="24"/>
          <w:szCs w:val="24"/>
        </w:rPr>
        <w:t xml:space="preserve">2 ч.  </w:t>
      </w:r>
    </w:p>
    <w:p w:rsidR="00EE5025" w:rsidRPr="0016662B" w:rsidRDefault="00EE5025" w:rsidP="00EE5025">
      <w:pPr>
        <w:pStyle w:val="24"/>
        <w:spacing w:line="240" w:lineRule="auto"/>
        <w:rPr>
          <w:rStyle w:val="a9"/>
          <w:rFonts w:cs="Times New Roman"/>
          <w:b/>
          <w:bCs w:val="0"/>
          <w:sz w:val="24"/>
          <w:szCs w:val="24"/>
        </w:rPr>
      </w:pPr>
    </w:p>
    <w:p w:rsidR="00EE5025" w:rsidRPr="0016662B" w:rsidRDefault="00EE5025" w:rsidP="00EE5025">
      <w:pPr>
        <w:pStyle w:val="24"/>
        <w:spacing w:line="240" w:lineRule="auto"/>
        <w:rPr>
          <w:rStyle w:val="a9"/>
          <w:rFonts w:cs="Times New Roman"/>
          <w:b/>
          <w:bCs w:val="0"/>
          <w:sz w:val="24"/>
          <w:szCs w:val="24"/>
        </w:rPr>
      </w:pPr>
      <w:r w:rsidRPr="0016662B">
        <w:rPr>
          <w:rFonts w:cs="Times New Roman"/>
          <w:sz w:val="24"/>
          <w:szCs w:val="24"/>
        </w:rPr>
        <w:t>Второй год обучения</w:t>
      </w:r>
      <w:r w:rsidRPr="0016662B">
        <w:rPr>
          <w:rFonts w:cs="Times New Roman"/>
          <w:sz w:val="24"/>
          <w:szCs w:val="24"/>
          <w:vertAlign w:val="superscript"/>
        </w:rPr>
        <w:footnoteReference w:id="15"/>
      </w:r>
      <w:r w:rsidRPr="0016662B">
        <w:rPr>
          <w:rFonts w:cs="Times New Roman"/>
          <w:sz w:val="24"/>
          <w:szCs w:val="24"/>
        </w:rPr>
        <w:t xml:space="preserve"> (34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32"/>
        <w:spacing w:line="240" w:lineRule="auto"/>
        <w:rPr>
          <w:rStyle w:val="a9"/>
          <w:rFonts w:cs="Times New Roman"/>
          <w:sz w:val="24"/>
          <w:szCs w:val="24"/>
        </w:rPr>
      </w:pPr>
      <w:r w:rsidRPr="0016662B">
        <w:rPr>
          <w:rFonts w:cs="Times New Roman"/>
          <w:sz w:val="24"/>
          <w:szCs w:val="24"/>
        </w:rPr>
        <w:t xml:space="preserve">Раздел 1.  Мир детства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Я и книги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Не торопись отвечать, торопись слушать</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детское восприятие услышанных рассказов, сказок, стихов.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Е. Н. Егорова.</w:t>
      </w:r>
      <w:r w:rsidRPr="0016662B">
        <w:rPr>
          <w:rFonts w:cs="Times New Roman"/>
          <w:sz w:val="24"/>
          <w:szCs w:val="24"/>
        </w:rPr>
        <w:t xml:space="preserve"> «Детство Александра Пушкина» (глава «Нянины сказки»).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Т. А. Луговская.</w:t>
      </w:r>
      <w:r w:rsidRPr="0016662B">
        <w:rPr>
          <w:rFonts w:cs="Times New Roman"/>
          <w:sz w:val="24"/>
          <w:szCs w:val="24"/>
        </w:rPr>
        <w:t xml:space="preserve"> «Как знаю, как помню, как умею» (фрагмент).</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Я взрослею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Как аукнется, так и откликнется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Пословицы об отношении к другим людям.</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lastRenderedPageBreak/>
        <w:t>Произведения, отражающие традиционные представления об отношении к другим людям.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В. В. Бианки. </w:t>
      </w:r>
      <w:r w:rsidRPr="0016662B">
        <w:rPr>
          <w:rFonts w:cs="Times New Roman"/>
          <w:sz w:val="24"/>
          <w:szCs w:val="24"/>
        </w:rPr>
        <w:t>«Сова».</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Л. И. Кузьмин.</w:t>
      </w:r>
      <w:r w:rsidRPr="0016662B">
        <w:rPr>
          <w:rFonts w:cs="Times New Roman"/>
          <w:sz w:val="24"/>
          <w:szCs w:val="24"/>
        </w:rPr>
        <w:t xml:space="preserve"> «Дом с колокольчиком». </w:t>
      </w:r>
    </w:p>
    <w:p w:rsidR="00EE5025" w:rsidRPr="0016662B" w:rsidRDefault="00EE5025" w:rsidP="00EE5025">
      <w:pPr>
        <w:pStyle w:val="ab"/>
        <w:spacing w:before="170" w:line="240" w:lineRule="auto"/>
        <w:rPr>
          <w:rStyle w:val="a7"/>
          <w:rFonts w:cs="Times New Roman"/>
          <w:sz w:val="24"/>
          <w:szCs w:val="24"/>
        </w:rPr>
      </w:pPr>
      <w:r w:rsidRPr="0016662B">
        <w:rPr>
          <w:rStyle w:val="a7"/>
          <w:rFonts w:cs="Times New Roman"/>
          <w:sz w:val="24"/>
          <w:szCs w:val="24"/>
        </w:rPr>
        <w:t>Воля и труд дивные всходы дают</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Пословицы о труде.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Е. А. Пермяк.</w:t>
      </w:r>
      <w:r w:rsidRPr="0016662B">
        <w:rPr>
          <w:rFonts w:cs="Times New Roman"/>
          <w:sz w:val="24"/>
          <w:szCs w:val="24"/>
        </w:rPr>
        <w:t xml:space="preserve"> «Маркел-самодел и его дети».</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Б. В. Шергин.</w:t>
      </w:r>
      <w:r w:rsidRPr="0016662B">
        <w:rPr>
          <w:rFonts w:cs="Times New Roman"/>
          <w:sz w:val="24"/>
          <w:szCs w:val="24"/>
        </w:rPr>
        <w:t xml:space="preserve"> «Пословицы в рассказах».</w:t>
      </w:r>
    </w:p>
    <w:p w:rsidR="00EE5025" w:rsidRPr="0016662B" w:rsidRDefault="00EE5025" w:rsidP="00EE5025">
      <w:pPr>
        <w:pStyle w:val="ab"/>
        <w:spacing w:before="170" w:line="240" w:lineRule="auto"/>
        <w:rPr>
          <w:rStyle w:val="a7"/>
          <w:rFonts w:cs="Times New Roman"/>
          <w:sz w:val="24"/>
          <w:szCs w:val="24"/>
        </w:rPr>
      </w:pPr>
      <w:r w:rsidRPr="0016662B">
        <w:rPr>
          <w:rStyle w:val="a7"/>
          <w:rFonts w:cs="Times New Roman"/>
          <w:sz w:val="24"/>
          <w:szCs w:val="24"/>
        </w:rPr>
        <w:t xml:space="preserve">Кто идёт вперёд, того страх не берёт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Пословицы о смелости.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традиционные представления о смелости как нравственном ориентире.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П. Алексеев.</w:t>
      </w:r>
      <w:r w:rsidRPr="0016662B">
        <w:rPr>
          <w:rFonts w:cs="Times New Roman"/>
          <w:sz w:val="24"/>
          <w:szCs w:val="24"/>
        </w:rPr>
        <w:t xml:space="preserve"> «Медаль».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В. Голявкин.</w:t>
      </w:r>
      <w:r w:rsidRPr="0016662B">
        <w:rPr>
          <w:rFonts w:cs="Times New Roman"/>
          <w:sz w:val="24"/>
          <w:szCs w:val="24"/>
        </w:rPr>
        <w:t xml:space="preserve"> «Этот мальчик». </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Я и моя семья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Семья крепка ладом</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традиционные представления о семейных ценностях.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Г. Георгиев.</w:t>
      </w:r>
      <w:r w:rsidRPr="0016662B">
        <w:rPr>
          <w:rFonts w:cs="Times New Roman"/>
          <w:sz w:val="24"/>
          <w:szCs w:val="24"/>
        </w:rPr>
        <w:t xml:space="preserve"> «Стрекот кузнечика».</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В. В. Голявкин.</w:t>
      </w:r>
      <w:r w:rsidRPr="0016662B">
        <w:rPr>
          <w:rFonts w:cs="Times New Roman"/>
          <w:sz w:val="24"/>
          <w:szCs w:val="24"/>
        </w:rPr>
        <w:t xml:space="preserve"> «Мой добрый папа» (фрагмент).</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М. В. Дружинина. </w:t>
      </w:r>
      <w:r w:rsidRPr="0016662B">
        <w:rPr>
          <w:rFonts w:cs="Times New Roman"/>
          <w:sz w:val="24"/>
          <w:szCs w:val="24"/>
        </w:rPr>
        <w:t>«Очень полезный подарок».</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Л. Н. Толстой. </w:t>
      </w:r>
      <w:r w:rsidRPr="0016662B">
        <w:rPr>
          <w:rFonts w:cs="Times New Roman"/>
          <w:sz w:val="24"/>
          <w:szCs w:val="24"/>
        </w:rPr>
        <w:t>«Отец и сыновья».</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Я фантазирую и мечтаю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Мечты, зовущие ввысь</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представления об идеалах в детских мечтах.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Н. К. Абрамцева.</w:t>
      </w:r>
      <w:r w:rsidRPr="0016662B">
        <w:rPr>
          <w:rFonts w:cs="Times New Roman"/>
          <w:sz w:val="24"/>
          <w:szCs w:val="24"/>
        </w:rPr>
        <w:t xml:space="preserve"> «Заветное желание».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Е. В. Григорьева.</w:t>
      </w:r>
      <w:r w:rsidRPr="0016662B">
        <w:rPr>
          <w:rFonts w:cs="Times New Roman"/>
          <w:sz w:val="24"/>
          <w:szCs w:val="24"/>
        </w:rPr>
        <w:t xml:space="preserve"> «Мечта».</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pacing w:val="-2"/>
          <w:sz w:val="24"/>
          <w:szCs w:val="24"/>
        </w:rPr>
        <w:t xml:space="preserve">Л. Н. Толстой. </w:t>
      </w:r>
      <w:r w:rsidRPr="0016662B">
        <w:rPr>
          <w:rFonts w:cs="Times New Roman"/>
          <w:spacing w:val="-2"/>
          <w:sz w:val="24"/>
          <w:szCs w:val="24"/>
        </w:rPr>
        <w:t>«Воспоминания» (глава «Фанфаронова гора»).</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Резерв на вариативную часть программы</w:t>
      </w:r>
      <w:r w:rsidRPr="0016662B">
        <w:rPr>
          <w:rFonts w:cs="Times New Roman"/>
          <w:sz w:val="24"/>
          <w:szCs w:val="24"/>
        </w:rPr>
        <w:t xml:space="preserve">— </w:t>
      </w:r>
      <w:r w:rsidRPr="0016662B">
        <w:rPr>
          <w:rStyle w:val="a9"/>
          <w:rFonts w:cs="Times New Roman"/>
          <w:sz w:val="24"/>
          <w:szCs w:val="24"/>
        </w:rPr>
        <w:t>3 ч.</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32"/>
        <w:spacing w:line="240" w:lineRule="auto"/>
        <w:rPr>
          <w:rStyle w:val="a9"/>
          <w:rFonts w:cs="Times New Roman"/>
          <w:sz w:val="24"/>
          <w:szCs w:val="24"/>
        </w:rPr>
      </w:pPr>
      <w:r w:rsidRPr="0016662B">
        <w:rPr>
          <w:rFonts w:cs="Times New Roman"/>
          <w:sz w:val="24"/>
          <w:szCs w:val="24"/>
        </w:rPr>
        <w:t xml:space="preserve">Раздел 2. Россия — Родина моя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Родная страна во все времена сынами сильна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Люди земли Русской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Художественные биографии выдающихся представителей русского народа.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А. Бахревский.</w:t>
      </w:r>
      <w:r w:rsidRPr="0016662B">
        <w:rPr>
          <w:rFonts w:cs="Times New Roman"/>
          <w:sz w:val="24"/>
          <w:szCs w:val="24"/>
        </w:rPr>
        <w:t xml:space="preserve"> «Виктор Васнецов» (глава «Рябово»).</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М. А. Булатов, В. И. Порудоминский.</w:t>
      </w:r>
      <w:r w:rsidRPr="0016662B">
        <w:rPr>
          <w:rFonts w:cs="Times New Roman"/>
          <w:sz w:val="24"/>
          <w:szCs w:val="24"/>
        </w:rPr>
        <w:t xml:space="preserve"> «Собирал человек слова… Повесть о В. И. Дале»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М. Л. Яковлев.</w:t>
      </w:r>
      <w:r w:rsidRPr="0016662B">
        <w:rPr>
          <w:rFonts w:cs="Times New Roman"/>
          <w:sz w:val="24"/>
          <w:szCs w:val="24"/>
        </w:rPr>
        <w:t xml:space="preserve"> «Сергий Радонежский приходит на помощь» (фрагмент).</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Народные праздники, связанные с временами года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Хорош праздник после трудов праведных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Песни-веснянки.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 праздниках и традициях, связанных с народным календарём.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Л. Ф. Воронкова.</w:t>
      </w:r>
      <w:r w:rsidRPr="0016662B">
        <w:rPr>
          <w:rFonts w:cs="Times New Roman"/>
          <w:sz w:val="24"/>
          <w:szCs w:val="24"/>
        </w:rPr>
        <w:t xml:space="preserve"> «Девочка из города» (глава «Праздник весны»).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А. Жуковский.</w:t>
      </w:r>
      <w:r w:rsidRPr="0016662B">
        <w:rPr>
          <w:rFonts w:cs="Times New Roman"/>
          <w:sz w:val="24"/>
          <w:szCs w:val="24"/>
        </w:rPr>
        <w:t xml:space="preserve"> «Жаворонок».</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А. С. Пушкин.</w:t>
      </w:r>
      <w:r w:rsidRPr="0016662B">
        <w:rPr>
          <w:rFonts w:cs="Times New Roman"/>
          <w:sz w:val="24"/>
          <w:szCs w:val="24"/>
        </w:rPr>
        <w:t xml:space="preserve"> «Птичка».</w:t>
      </w:r>
    </w:p>
    <w:p w:rsidR="00EE5025" w:rsidRPr="0016662B" w:rsidRDefault="00EE5025" w:rsidP="00EE5025">
      <w:pPr>
        <w:pStyle w:val="ab"/>
        <w:spacing w:line="240" w:lineRule="auto"/>
        <w:rPr>
          <w:rFonts w:cs="Times New Roman"/>
          <w:sz w:val="24"/>
          <w:szCs w:val="24"/>
        </w:rPr>
      </w:pPr>
      <w:r w:rsidRPr="0016662B">
        <w:rPr>
          <w:rStyle w:val="a9"/>
          <w:rFonts w:cs="Times New Roman"/>
          <w:spacing w:val="-6"/>
          <w:sz w:val="24"/>
          <w:szCs w:val="24"/>
        </w:rPr>
        <w:t xml:space="preserve">И. С. Шмелёв. </w:t>
      </w:r>
      <w:r w:rsidRPr="0016662B">
        <w:rPr>
          <w:rFonts w:cs="Times New Roman"/>
          <w:spacing w:val="-6"/>
          <w:sz w:val="24"/>
          <w:szCs w:val="24"/>
        </w:rPr>
        <w:t>«Лето Господне» (фрагмент главы «Масленица»).</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О родной природе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К зелёным далям  с детства взор приучен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Русские народные загадки о поле, цветах.</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Ю. И. Коваль.</w:t>
      </w:r>
      <w:r w:rsidRPr="0016662B">
        <w:rPr>
          <w:rFonts w:cs="Times New Roman"/>
          <w:sz w:val="24"/>
          <w:szCs w:val="24"/>
        </w:rPr>
        <w:t xml:space="preserve"> «Фарфоровые колокольчики».</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И. С. Никитин.</w:t>
      </w:r>
      <w:r w:rsidRPr="0016662B">
        <w:rPr>
          <w:rFonts w:cs="Times New Roman"/>
          <w:sz w:val="24"/>
          <w:szCs w:val="24"/>
        </w:rPr>
        <w:t xml:space="preserve"> «В чистом поле тень шагает».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М. С. Пляцковский. </w:t>
      </w:r>
      <w:r w:rsidRPr="0016662B">
        <w:rPr>
          <w:rFonts w:cs="Times New Roman"/>
          <w:sz w:val="24"/>
          <w:szCs w:val="24"/>
        </w:rPr>
        <w:t>«Колокольчик».</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В. А. Солоухин. </w:t>
      </w:r>
      <w:r w:rsidRPr="0016662B">
        <w:rPr>
          <w:rFonts w:cs="Times New Roman"/>
          <w:sz w:val="24"/>
          <w:szCs w:val="24"/>
        </w:rPr>
        <w:t>«Трава»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Ф. И. Тютчев.«</w:t>
      </w:r>
      <w:r w:rsidRPr="0016662B">
        <w:rPr>
          <w:rFonts w:cs="Times New Roman"/>
          <w:sz w:val="24"/>
          <w:szCs w:val="24"/>
        </w:rPr>
        <w:t>Тихой ночью, поздним летом…»</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Резерв на вариативную часть программы</w:t>
      </w:r>
      <w:r w:rsidRPr="0016662B">
        <w:rPr>
          <w:rFonts w:cs="Times New Roman"/>
          <w:sz w:val="24"/>
          <w:szCs w:val="24"/>
        </w:rPr>
        <w:t xml:space="preserve">— </w:t>
      </w:r>
      <w:r w:rsidRPr="0016662B">
        <w:rPr>
          <w:rStyle w:val="a9"/>
          <w:rFonts w:cs="Times New Roman"/>
          <w:sz w:val="24"/>
          <w:szCs w:val="24"/>
        </w:rPr>
        <w:t>2 ч.</w:t>
      </w:r>
    </w:p>
    <w:p w:rsidR="00EE5025" w:rsidRPr="0016662B" w:rsidRDefault="00EE5025" w:rsidP="00EE5025">
      <w:pPr>
        <w:pStyle w:val="24"/>
        <w:spacing w:line="240" w:lineRule="auto"/>
        <w:rPr>
          <w:rStyle w:val="a9"/>
          <w:rFonts w:cs="Times New Roman"/>
          <w:b/>
          <w:bCs w:val="0"/>
          <w:sz w:val="24"/>
          <w:szCs w:val="24"/>
        </w:rPr>
      </w:pPr>
      <w:r w:rsidRPr="0016662B">
        <w:rPr>
          <w:rFonts w:cs="Times New Roman"/>
          <w:sz w:val="24"/>
          <w:szCs w:val="24"/>
        </w:rPr>
        <w:lastRenderedPageBreak/>
        <w:t xml:space="preserve">Третий год обучения (34 </w:t>
      </w:r>
      <w:r w:rsidRPr="0016662B">
        <w:rPr>
          <w:rFonts w:cs="Times New Roman"/>
          <w:caps w:val="0"/>
          <w:sz w:val="24"/>
          <w:szCs w:val="24"/>
        </w:rPr>
        <w:t>ч</w:t>
      </w:r>
      <w:r w:rsidRPr="0016662B">
        <w:rPr>
          <w:rFonts w:cs="Times New Roman"/>
          <w:sz w:val="24"/>
          <w:szCs w:val="24"/>
        </w:rPr>
        <w:t xml:space="preserve">) </w:t>
      </w:r>
    </w:p>
    <w:p w:rsidR="00EE5025" w:rsidRPr="0016662B" w:rsidRDefault="00EE5025" w:rsidP="00EE5025">
      <w:pPr>
        <w:pStyle w:val="32"/>
        <w:spacing w:line="240" w:lineRule="auto"/>
        <w:rPr>
          <w:rFonts w:cs="Times New Roman"/>
          <w:sz w:val="24"/>
          <w:szCs w:val="24"/>
        </w:rPr>
      </w:pPr>
      <w:r w:rsidRPr="0016662B">
        <w:rPr>
          <w:rFonts w:cs="Times New Roman"/>
          <w:sz w:val="24"/>
          <w:szCs w:val="24"/>
        </w:rPr>
        <w:t xml:space="preserve">Раздел 1.  Мир детства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Я и книги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Пишут не пером, а умом</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первый опыт «писательства».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И. Воробьев.</w:t>
      </w:r>
      <w:r w:rsidRPr="0016662B">
        <w:rPr>
          <w:rFonts w:cs="Times New Roman"/>
          <w:sz w:val="24"/>
          <w:szCs w:val="24"/>
        </w:rPr>
        <w:t xml:space="preserve"> «Я ничего не придумал» (глава «Мой дневник»).</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П. Крапивин.</w:t>
      </w:r>
      <w:r w:rsidRPr="0016662B">
        <w:rPr>
          <w:rFonts w:cs="Times New Roman"/>
          <w:sz w:val="24"/>
          <w:szCs w:val="24"/>
        </w:rPr>
        <w:t xml:space="preserve"> «Сказки Севки Глущенко» (глава «День рождения»). </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Я взрослею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Жизнь дана на добрые дела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Пословицы о доброте.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Ю. А. Буковский.</w:t>
      </w:r>
      <w:r w:rsidRPr="0016662B">
        <w:rPr>
          <w:rFonts w:cs="Times New Roman"/>
          <w:sz w:val="24"/>
          <w:szCs w:val="24"/>
        </w:rPr>
        <w:t xml:space="preserve"> «О Доброте — злой и доброй».</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Л. Л. Яхнин.</w:t>
      </w:r>
      <w:r w:rsidRPr="0016662B">
        <w:rPr>
          <w:rFonts w:cs="Times New Roman"/>
          <w:sz w:val="24"/>
          <w:szCs w:val="24"/>
        </w:rPr>
        <w:t xml:space="preserve"> «Последняя рубашка».</w:t>
      </w:r>
    </w:p>
    <w:p w:rsidR="00EE5025" w:rsidRPr="0016662B" w:rsidRDefault="00EE5025" w:rsidP="00EE5025">
      <w:pPr>
        <w:pStyle w:val="ab"/>
        <w:spacing w:before="170" w:line="240" w:lineRule="auto"/>
        <w:rPr>
          <w:rStyle w:val="a7"/>
          <w:rFonts w:cs="Times New Roman"/>
          <w:sz w:val="24"/>
          <w:szCs w:val="24"/>
        </w:rPr>
      </w:pPr>
      <w:r w:rsidRPr="0016662B">
        <w:rPr>
          <w:rStyle w:val="a7"/>
          <w:rFonts w:cs="Times New Roman"/>
          <w:sz w:val="24"/>
          <w:szCs w:val="24"/>
        </w:rPr>
        <w:t>Живи по совести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Пословицы о совести.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П. В. Засодимский.</w:t>
      </w:r>
      <w:r w:rsidRPr="0016662B">
        <w:rPr>
          <w:rFonts w:cs="Times New Roman"/>
          <w:sz w:val="24"/>
          <w:szCs w:val="24"/>
        </w:rPr>
        <w:t xml:space="preserve"> «Гришина милостыня».</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Н. Г. Волкова.</w:t>
      </w:r>
      <w:r w:rsidRPr="0016662B">
        <w:rPr>
          <w:rFonts w:cs="Times New Roman"/>
          <w:sz w:val="24"/>
          <w:szCs w:val="24"/>
        </w:rPr>
        <w:t xml:space="preserve"> «Дреби-Дон».</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Я и моя семья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В дружной семье и в холод тепло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О. Ф. Кургузов.</w:t>
      </w:r>
      <w:r w:rsidRPr="0016662B">
        <w:rPr>
          <w:rFonts w:cs="Times New Roman"/>
          <w:sz w:val="24"/>
          <w:szCs w:val="24"/>
        </w:rPr>
        <w:t xml:space="preserve"> «Душа нараспашку».</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А. Л. Решетов.</w:t>
      </w:r>
      <w:r w:rsidRPr="0016662B">
        <w:rPr>
          <w:rFonts w:cs="Times New Roman"/>
          <w:sz w:val="24"/>
          <w:szCs w:val="24"/>
        </w:rPr>
        <w:t xml:space="preserve"> «Зёрнышки спелых яблок»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М. Шукшин.</w:t>
      </w:r>
      <w:r w:rsidRPr="0016662B">
        <w:rPr>
          <w:rFonts w:cs="Times New Roman"/>
          <w:sz w:val="24"/>
          <w:szCs w:val="24"/>
        </w:rPr>
        <w:t xml:space="preserve"> «Как зайка летал на воздушных шариках» (фрагмент).</w:t>
      </w:r>
    </w:p>
    <w:p w:rsidR="00EE5025" w:rsidRPr="0016662B" w:rsidRDefault="00EE5025" w:rsidP="00EE5025">
      <w:pPr>
        <w:pStyle w:val="ab"/>
        <w:spacing w:before="227" w:line="240" w:lineRule="auto"/>
        <w:rPr>
          <w:rStyle w:val="a9"/>
          <w:rFonts w:cs="Times New Roman"/>
          <w:sz w:val="24"/>
          <w:szCs w:val="24"/>
        </w:rPr>
      </w:pPr>
      <w:r w:rsidRPr="0016662B">
        <w:rPr>
          <w:rStyle w:val="a9"/>
          <w:rFonts w:cs="Times New Roman"/>
          <w:sz w:val="24"/>
          <w:szCs w:val="24"/>
        </w:rPr>
        <w:lastRenderedPageBreak/>
        <w:t xml:space="preserve">Я фантазирую и мечтаю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Детские фантазии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П. Крапивин.</w:t>
      </w:r>
      <w:r w:rsidRPr="0016662B">
        <w:rPr>
          <w:rFonts w:cs="Times New Roman"/>
          <w:sz w:val="24"/>
          <w:szCs w:val="24"/>
        </w:rPr>
        <w:t xml:space="preserve"> «Брат, которому семь» (фрагмент главы «Зелёная грива»).</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Л. К. Чуковская.</w:t>
      </w:r>
      <w:r w:rsidRPr="0016662B">
        <w:rPr>
          <w:rFonts w:cs="Times New Roman"/>
          <w:sz w:val="24"/>
          <w:szCs w:val="24"/>
        </w:rPr>
        <w:t xml:space="preserve"> «Мой отец — Корней Чуковский» (фрагмент).</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Резерв на вариативную часть программы</w:t>
      </w:r>
      <w:r w:rsidRPr="0016662B">
        <w:rPr>
          <w:rFonts w:cs="Times New Roman"/>
          <w:sz w:val="24"/>
          <w:szCs w:val="24"/>
        </w:rPr>
        <w:t xml:space="preserve">— </w:t>
      </w:r>
      <w:r w:rsidRPr="0016662B">
        <w:rPr>
          <w:rStyle w:val="a9"/>
          <w:rFonts w:cs="Times New Roman"/>
          <w:sz w:val="24"/>
          <w:szCs w:val="24"/>
        </w:rPr>
        <w:t xml:space="preserve">2 ч. </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32"/>
        <w:spacing w:line="240" w:lineRule="auto"/>
        <w:rPr>
          <w:rFonts w:cs="Times New Roman"/>
          <w:sz w:val="24"/>
          <w:szCs w:val="24"/>
        </w:rPr>
      </w:pPr>
      <w:r w:rsidRPr="0016662B">
        <w:rPr>
          <w:rFonts w:cs="Times New Roman"/>
          <w:sz w:val="24"/>
          <w:szCs w:val="24"/>
        </w:rPr>
        <w:t xml:space="preserve">Раздел 2. Россия — Родина моя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Родная страна во все времена сынами сильна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Люди земли Русской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 выдающихся представителях русского народа.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О. М. Гурьян.</w:t>
      </w:r>
      <w:r w:rsidRPr="0016662B">
        <w:rPr>
          <w:rFonts w:cs="Times New Roman"/>
          <w:sz w:val="24"/>
          <w:szCs w:val="24"/>
        </w:rPr>
        <w:t xml:space="preserve"> «Мальчик из Холмогор» (фрагмент).</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В. А. Бахревский. </w:t>
      </w:r>
      <w:r w:rsidRPr="0016662B">
        <w:rPr>
          <w:rFonts w:cs="Times New Roman"/>
          <w:sz w:val="24"/>
          <w:szCs w:val="24"/>
        </w:rPr>
        <w:t>«Семён Дежнёв»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Н. М. Коняев. </w:t>
      </w:r>
      <w:r w:rsidRPr="0016662B">
        <w:rPr>
          <w:rFonts w:cs="Times New Roman"/>
          <w:sz w:val="24"/>
          <w:szCs w:val="24"/>
        </w:rPr>
        <w:t>«Правнуки богатырей»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А. Н. Майков. </w:t>
      </w:r>
      <w:r w:rsidRPr="0016662B">
        <w:rPr>
          <w:rFonts w:cs="Times New Roman"/>
          <w:sz w:val="24"/>
          <w:szCs w:val="24"/>
        </w:rPr>
        <w:t>«Ломоносов» (фрагмент).</w:t>
      </w:r>
    </w:p>
    <w:p w:rsidR="00EE5025" w:rsidRPr="0016662B" w:rsidRDefault="00EE5025" w:rsidP="00EE5025">
      <w:pPr>
        <w:pStyle w:val="ab"/>
        <w:spacing w:before="170" w:line="240" w:lineRule="auto"/>
        <w:rPr>
          <w:rFonts w:cs="Times New Roman"/>
          <w:sz w:val="24"/>
          <w:szCs w:val="24"/>
        </w:rPr>
      </w:pPr>
      <w:r w:rsidRPr="0016662B">
        <w:rPr>
          <w:rStyle w:val="a9"/>
          <w:rFonts w:cs="Times New Roman"/>
          <w:sz w:val="24"/>
          <w:szCs w:val="24"/>
        </w:rPr>
        <w:t xml:space="preserve">От праздника к празднику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Всякая душа празднику рада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 праздниках, значимых для русской культуры: Рождестве, Пасхе.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Е. В. Григорьева.</w:t>
      </w:r>
      <w:r w:rsidRPr="0016662B">
        <w:rPr>
          <w:rFonts w:cs="Times New Roman"/>
          <w:sz w:val="24"/>
          <w:szCs w:val="24"/>
        </w:rPr>
        <w:t xml:space="preserve"> «Радость».</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А. И. Куприн. </w:t>
      </w:r>
      <w:r w:rsidRPr="0016662B">
        <w:rPr>
          <w:rFonts w:cs="Times New Roman"/>
          <w:sz w:val="24"/>
          <w:szCs w:val="24"/>
        </w:rPr>
        <w:t>«Пасхальные колокола»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Чёрный.</w:t>
      </w:r>
      <w:r w:rsidRPr="0016662B">
        <w:rPr>
          <w:rFonts w:cs="Times New Roman"/>
          <w:sz w:val="24"/>
          <w:szCs w:val="24"/>
        </w:rPr>
        <w:t xml:space="preserve"> «Пасхальный визит» (фрагмент).</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О родной природе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Неразгаданная тайна — в чащах леса…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t>Русские народные загадки о лесе, реке, тумане.</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П. Астафьев.</w:t>
      </w:r>
      <w:r w:rsidRPr="0016662B">
        <w:rPr>
          <w:rFonts w:cs="Times New Roman"/>
          <w:sz w:val="24"/>
          <w:szCs w:val="24"/>
        </w:rPr>
        <w:t xml:space="preserve"> «Зорькина песня»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Д. Берестов.</w:t>
      </w:r>
      <w:r w:rsidRPr="0016662B">
        <w:rPr>
          <w:rFonts w:cs="Times New Roman"/>
          <w:sz w:val="24"/>
          <w:szCs w:val="24"/>
        </w:rPr>
        <w:t xml:space="preserve"> «У реки».</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lastRenderedPageBreak/>
        <w:t>И. С. Никитин.</w:t>
      </w:r>
      <w:r w:rsidRPr="0016662B">
        <w:rPr>
          <w:rFonts w:cs="Times New Roman"/>
          <w:sz w:val="24"/>
          <w:szCs w:val="24"/>
        </w:rPr>
        <w:t xml:space="preserve"> «Лес».</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К. Г. Паустовский.</w:t>
      </w:r>
      <w:r w:rsidRPr="0016662B">
        <w:rPr>
          <w:rFonts w:cs="Times New Roman"/>
          <w:sz w:val="24"/>
          <w:szCs w:val="24"/>
        </w:rPr>
        <w:t xml:space="preserve"> «Клад».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М. М. Пришвин.</w:t>
      </w:r>
      <w:r w:rsidRPr="0016662B">
        <w:rPr>
          <w:rFonts w:cs="Times New Roman"/>
          <w:sz w:val="24"/>
          <w:szCs w:val="24"/>
        </w:rPr>
        <w:t xml:space="preserve"> «Как распускаются разные деревья».</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И. П. Токмакова. </w:t>
      </w:r>
      <w:r w:rsidRPr="0016662B">
        <w:rPr>
          <w:rFonts w:cs="Times New Roman"/>
          <w:sz w:val="24"/>
          <w:szCs w:val="24"/>
        </w:rPr>
        <w:t xml:space="preserve"> «Туман».</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Резерв на вариативную часть программы </w:t>
      </w:r>
      <w:r w:rsidRPr="0016662B">
        <w:rPr>
          <w:rFonts w:cs="Times New Roman"/>
          <w:sz w:val="24"/>
          <w:szCs w:val="24"/>
        </w:rPr>
        <w:t xml:space="preserve">— </w:t>
      </w:r>
      <w:r w:rsidRPr="0016662B">
        <w:rPr>
          <w:rStyle w:val="a9"/>
          <w:rFonts w:cs="Times New Roman"/>
          <w:sz w:val="24"/>
          <w:szCs w:val="24"/>
        </w:rPr>
        <w:t xml:space="preserve">2 ч. </w:t>
      </w:r>
    </w:p>
    <w:p w:rsidR="00EE5025" w:rsidRPr="0016662B" w:rsidRDefault="00EE5025" w:rsidP="00EE5025">
      <w:pPr>
        <w:pStyle w:val="24"/>
        <w:spacing w:line="240" w:lineRule="auto"/>
        <w:rPr>
          <w:rStyle w:val="a9"/>
          <w:rFonts w:cs="Times New Roman"/>
          <w:b/>
          <w:bCs w:val="0"/>
          <w:sz w:val="24"/>
          <w:szCs w:val="24"/>
        </w:rPr>
      </w:pPr>
      <w:r w:rsidRPr="0016662B">
        <w:rPr>
          <w:rFonts w:cs="Times New Roman"/>
          <w:sz w:val="24"/>
          <w:szCs w:val="24"/>
        </w:rPr>
        <w:t xml:space="preserve">Четвёртый год обучения (17 </w:t>
      </w:r>
      <w:r w:rsidRPr="0016662B">
        <w:rPr>
          <w:rFonts w:cs="Times New Roman"/>
          <w:caps w:val="0"/>
          <w:sz w:val="24"/>
          <w:szCs w:val="24"/>
        </w:rPr>
        <w:t>ч</w:t>
      </w:r>
      <w:r w:rsidRPr="0016662B">
        <w:rPr>
          <w:rFonts w:cs="Times New Roman"/>
          <w:sz w:val="24"/>
          <w:szCs w:val="24"/>
        </w:rPr>
        <w:t xml:space="preserve">) </w:t>
      </w:r>
    </w:p>
    <w:p w:rsidR="00EE5025" w:rsidRPr="0016662B" w:rsidRDefault="00EE5025" w:rsidP="00EE5025">
      <w:pPr>
        <w:pStyle w:val="32"/>
        <w:spacing w:line="240" w:lineRule="auto"/>
        <w:rPr>
          <w:rStyle w:val="a9"/>
          <w:rFonts w:cs="Times New Roman"/>
          <w:sz w:val="24"/>
          <w:szCs w:val="24"/>
        </w:rPr>
      </w:pPr>
      <w:r w:rsidRPr="0016662B">
        <w:rPr>
          <w:rFonts w:cs="Times New Roman"/>
          <w:sz w:val="24"/>
          <w:szCs w:val="24"/>
        </w:rPr>
        <w:t xml:space="preserve">Раздел 1.  Мир детства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Я и книги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Испокон века книга растит человека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ценность чтения в жизни человека, роль книги в становлении личности.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pacing w:val="-4"/>
          <w:sz w:val="24"/>
          <w:szCs w:val="24"/>
        </w:rPr>
        <w:t>С. Т. Аксаков. «</w:t>
      </w:r>
      <w:r w:rsidRPr="0016662B">
        <w:rPr>
          <w:rFonts w:cs="Times New Roman"/>
          <w:spacing w:val="-4"/>
          <w:sz w:val="24"/>
          <w:szCs w:val="24"/>
        </w:rPr>
        <w:t>Детские годы Багрова-внука» (фрагмент главы</w:t>
      </w: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t>«Последовательные воспоминания»).</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Д. Н. Мамин-Сибиряк.</w:t>
      </w:r>
      <w:r w:rsidRPr="0016662B">
        <w:rPr>
          <w:rFonts w:cs="Times New Roman"/>
          <w:sz w:val="24"/>
          <w:szCs w:val="24"/>
        </w:rPr>
        <w:t xml:space="preserve"> «Из далёкого прошлого» (глава «Книжка с картинками»).</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С. Т. Григорьев.</w:t>
      </w:r>
      <w:r w:rsidRPr="0016662B">
        <w:rPr>
          <w:rFonts w:cs="Times New Roman"/>
          <w:sz w:val="24"/>
          <w:szCs w:val="24"/>
        </w:rPr>
        <w:t xml:space="preserve"> «Детство Суворова» (фрагмент).</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Я взрослею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Скромность красит человека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Пословицы о скромности.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традиционные представления о скромности как черте характера.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Е. В. Клюев.</w:t>
      </w:r>
      <w:r w:rsidRPr="0016662B">
        <w:rPr>
          <w:rFonts w:cs="Times New Roman"/>
          <w:sz w:val="24"/>
          <w:szCs w:val="24"/>
        </w:rPr>
        <w:t xml:space="preserve"> «Шагом марш».</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И. П. Токмакова.</w:t>
      </w:r>
      <w:r w:rsidRPr="0016662B">
        <w:rPr>
          <w:rFonts w:cs="Times New Roman"/>
          <w:sz w:val="24"/>
          <w:szCs w:val="24"/>
        </w:rPr>
        <w:t xml:space="preserve"> «Разговор татарника и спорыша».</w:t>
      </w:r>
    </w:p>
    <w:p w:rsidR="00EE5025" w:rsidRPr="0016662B" w:rsidRDefault="00EE5025" w:rsidP="00EE5025">
      <w:pPr>
        <w:pStyle w:val="ab"/>
        <w:spacing w:before="170" w:line="240" w:lineRule="auto"/>
        <w:rPr>
          <w:rStyle w:val="a7"/>
          <w:rFonts w:cs="Times New Roman"/>
          <w:sz w:val="24"/>
          <w:szCs w:val="24"/>
        </w:rPr>
      </w:pPr>
      <w:r w:rsidRPr="0016662B">
        <w:rPr>
          <w:rStyle w:val="a7"/>
          <w:rFonts w:cs="Times New Roman"/>
          <w:sz w:val="24"/>
          <w:szCs w:val="24"/>
        </w:rPr>
        <w:t xml:space="preserve">Любовь всё побеждает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Б. П. Екимов.</w:t>
      </w:r>
      <w:r w:rsidRPr="0016662B">
        <w:rPr>
          <w:rFonts w:cs="Times New Roman"/>
          <w:sz w:val="24"/>
          <w:szCs w:val="24"/>
        </w:rPr>
        <w:t xml:space="preserve"> «Ночь исцеления».</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И. С. Тургенев. </w:t>
      </w:r>
      <w:r w:rsidRPr="0016662B">
        <w:rPr>
          <w:rFonts w:cs="Times New Roman"/>
          <w:sz w:val="24"/>
          <w:szCs w:val="24"/>
        </w:rPr>
        <w:t>«Голуби».</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Я и моя семья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Такое разное детство</w:t>
      </w: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lastRenderedPageBreak/>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Е. Н. Верейская. </w:t>
      </w:r>
      <w:r w:rsidRPr="0016662B">
        <w:rPr>
          <w:rFonts w:cs="Times New Roman"/>
          <w:sz w:val="24"/>
          <w:szCs w:val="24"/>
        </w:rPr>
        <w:t>«Три девочки»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М. В. Водопьянов.</w:t>
      </w:r>
      <w:r w:rsidRPr="0016662B">
        <w:rPr>
          <w:rFonts w:cs="Times New Roman"/>
          <w:sz w:val="24"/>
          <w:szCs w:val="24"/>
        </w:rPr>
        <w:t xml:space="preserve"> «Полярный лётчик» (главы «Маленький мир», «Мой первый „полёт”»).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О. В. Колпакова.</w:t>
      </w:r>
      <w:r w:rsidRPr="0016662B">
        <w:rPr>
          <w:rFonts w:cs="Times New Roman"/>
          <w:sz w:val="24"/>
          <w:szCs w:val="24"/>
        </w:rPr>
        <w:t xml:space="preserve"> «Большое сочинение про бабушку» (главы «Про печку», «Про чистоту»).</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К. В. Лукашевич. </w:t>
      </w:r>
      <w:r w:rsidRPr="0016662B">
        <w:rPr>
          <w:rFonts w:cs="Times New Roman"/>
          <w:sz w:val="24"/>
          <w:szCs w:val="24"/>
        </w:rPr>
        <w:t>«Моё милое детство» (фрагмент).</w:t>
      </w:r>
    </w:p>
    <w:p w:rsidR="00EE5025" w:rsidRPr="0016662B" w:rsidRDefault="00EE5025" w:rsidP="00EE5025">
      <w:pPr>
        <w:pStyle w:val="ab"/>
        <w:spacing w:before="170" w:line="240" w:lineRule="auto"/>
        <w:rPr>
          <w:rStyle w:val="a9"/>
          <w:rFonts w:cs="Times New Roman"/>
          <w:sz w:val="24"/>
          <w:szCs w:val="24"/>
        </w:rPr>
      </w:pPr>
      <w:r w:rsidRPr="0016662B">
        <w:rPr>
          <w:rStyle w:val="a9"/>
          <w:rFonts w:cs="Times New Roman"/>
          <w:sz w:val="24"/>
          <w:szCs w:val="24"/>
        </w:rPr>
        <w:t xml:space="preserve">Я фантазирую и мечтаю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Придуманные миры и страны</w:t>
      </w: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t xml:space="preserve">Отражение в произведениях фантастики проблем реального мира. Например: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Т. В. Михеева. </w:t>
      </w:r>
      <w:r w:rsidRPr="0016662B">
        <w:rPr>
          <w:rFonts w:cs="Times New Roman"/>
          <w:sz w:val="24"/>
          <w:szCs w:val="24"/>
        </w:rPr>
        <w:t>«Асино лето»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В. П. Крапивин. </w:t>
      </w:r>
      <w:r w:rsidRPr="0016662B">
        <w:rPr>
          <w:rFonts w:cs="Times New Roman"/>
          <w:sz w:val="24"/>
          <w:szCs w:val="24"/>
        </w:rPr>
        <w:t>«Голубятня на жёлтой поляне» (фрагменты).</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Резерв на вариативную часть программы</w:t>
      </w:r>
      <w:r w:rsidRPr="0016662B">
        <w:rPr>
          <w:rFonts w:cs="Times New Roman"/>
          <w:sz w:val="24"/>
          <w:szCs w:val="24"/>
        </w:rPr>
        <w:t xml:space="preserve">— </w:t>
      </w:r>
      <w:r w:rsidRPr="0016662B">
        <w:rPr>
          <w:rStyle w:val="a9"/>
          <w:rFonts w:cs="Times New Roman"/>
          <w:sz w:val="24"/>
          <w:szCs w:val="24"/>
        </w:rPr>
        <w:t>2 ч.</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32"/>
        <w:spacing w:line="240" w:lineRule="auto"/>
        <w:rPr>
          <w:rFonts w:cs="Times New Roman"/>
          <w:sz w:val="24"/>
          <w:szCs w:val="24"/>
        </w:rPr>
      </w:pPr>
      <w:r w:rsidRPr="0016662B">
        <w:rPr>
          <w:rFonts w:cs="Times New Roman"/>
          <w:sz w:val="24"/>
          <w:szCs w:val="24"/>
        </w:rPr>
        <w:t xml:space="preserve">Раздел 2. Россия — Родина моя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Родная страна во все времена сынами сильна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Люди земли Русской </w:t>
      </w: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t>Произведения о выдающихся представителях русского народа. Например:</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Е. В. Мурашова. </w:t>
      </w:r>
      <w:r w:rsidRPr="0016662B">
        <w:rPr>
          <w:rFonts w:cs="Times New Roman"/>
          <w:sz w:val="24"/>
          <w:szCs w:val="24"/>
        </w:rPr>
        <w:t>«Афанасий Никитин» (глава «Каффа»).</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Ю. М. Нагибин.</w:t>
      </w:r>
      <w:r w:rsidRPr="0016662B">
        <w:rPr>
          <w:rFonts w:cs="Times New Roman"/>
          <w:sz w:val="24"/>
          <w:szCs w:val="24"/>
        </w:rPr>
        <w:t xml:space="preserve"> «Маленькие рассказы о большой судьбе» (глава «В школу»).</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Что мы Родиной зовём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Широка страна моя родная</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Произведения, отражающие любовь к Родине; красоту различных уголков родной земли. Например: </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А. С. Зеленин.</w:t>
      </w:r>
      <w:r w:rsidRPr="0016662B">
        <w:rPr>
          <w:rFonts w:cs="Times New Roman"/>
          <w:sz w:val="24"/>
          <w:szCs w:val="24"/>
        </w:rPr>
        <w:t xml:space="preserve"> «Мамкин Василёк» (фрагмент).</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 xml:space="preserve">А. Д. Дорофеев. </w:t>
      </w:r>
      <w:r w:rsidRPr="0016662B">
        <w:rPr>
          <w:rFonts w:cs="Times New Roman"/>
          <w:sz w:val="24"/>
          <w:szCs w:val="24"/>
        </w:rPr>
        <w:t xml:space="preserve">«Веретено».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В. Г. Распутин. </w:t>
      </w:r>
      <w:r w:rsidRPr="0016662B">
        <w:rPr>
          <w:rFonts w:cs="Times New Roman"/>
          <w:sz w:val="24"/>
          <w:szCs w:val="24"/>
        </w:rPr>
        <w:t xml:space="preserve">«Саяны». </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lastRenderedPageBreak/>
        <w:t>Сказ о валдайских колокольчиках.</w:t>
      </w:r>
    </w:p>
    <w:p w:rsidR="00EE5025" w:rsidRPr="0016662B" w:rsidRDefault="00EE5025" w:rsidP="00EE5025">
      <w:pPr>
        <w:pStyle w:val="ab"/>
        <w:spacing w:line="240" w:lineRule="auto"/>
        <w:rPr>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О родной природе </w:t>
      </w:r>
    </w:p>
    <w:p w:rsidR="00EE5025" w:rsidRPr="0016662B" w:rsidRDefault="00EE5025" w:rsidP="00EE5025">
      <w:pPr>
        <w:pStyle w:val="ab"/>
        <w:spacing w:line="240" w:lineRule="auto"/>
        <w:rPr>
          <w:rStyle w:val="a7"/>
          <w:rFonts w:cs="Times New Roman"/>
          <w:sz w:val="24"/>
          <w:szCs w:val="24"/>
        </w:rPr>
      </w:pPr>
      <w:r w:rsidRPr="0016662B">
        <w:rPr>
          <w:rStyle w:val="a7"/>
          <w:rFonts w:cs="Times New Roman"/>
          <w:sz w:val="24"/>
          <w:szCs w:val="24"/>
        </w:rPr>
        <w:t xml:space="preserve">Под дыханьем непогоды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Русские народные загадки о ветре, морозе, грозе.</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А. Н. Апухтин.</w:t>
      </w:r>
      <w:r w:rsidRPr="0016662B">
        <w:rPr>
          <w:rFonts w:cs="Times New Roman"/>
          <w:sz w:val="24"/>
          <w:szCs w:val="24"/>
        </w:rPr>
        <w:t xml:space="preserve"> «Зимой».</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В. Д. Берестов.</w:t>
      </w:r>
      <w:r w:rsidRPr="0016662B">
        <w:rPr>
          <w:rFonts w:cs="Times New Roman"/>
          <w:sz w:val="24"/>
          <w:szCs w:val="24"/>
        </w:rPr>
        <w:t xml:space="preserve"> «Мороз».</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А. Н. Майков.</w:t>
      </w:r>
      <w:r w:rsidRPr="0016662B">
        <w:rPr>
          <w:rFonts w:cs="Times New Roman"/>
          <w:sz w:val="24"/>
          <w:szCs w:val="24"/>
        </w:rPr>
        <w:t xml:space="preserve"> «Гроза».</w:t>
      </w:r>
    </w:p>
    <w:p w:rsidR="00EE5025" w:rsidRPr="0016662B" w:rsidRDefault="00EE5025" w:rsidP="00EE5025">
      <w:pPr>
        <w:pStyle w:val="ab"/>
        <w:spacing w:line="240" w:lineRule="auto"/>
        <w:rPr>
          <w:rFonts w:cs="Times New Roman"/>
          <w:sz w:val="24"/>
          <w:szCs w:val="24"/>
        </w:rPr>
      </w:pPr>
      <w:r w:rsidRPr="0016662B">
        <w:rPr>
          <w:rStyle w:val="a9"/>
          <w:rFonts w:cs="Times New Roman"/>
          <w:sz w:val="24"/>
          <w:szCs w:val="24"/>
        </w:rPr>
        <w:t>Н. М. Рубцов.</w:t>
      </w:r>
      <w:r w:rsidRPr="0016662B">
        <w:rPr>
          <w:rFonts w:cs="Times New Roman"/>
          <w:sz w:val="24"/>
          <w:szCs w:val="24"/>
        </w:rPr>
        <w:t xml:space="preserve"> «Во время грозы».</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 xml:space="preserve">Резерв на вариативную часть программы </w:t>
      </w:r>
      <w:r w:rsidRPr="0016662B">
        <w:rPr>
          <w:rStyle w:val="a8"/>
          <w:rFonts w:cs="Times New Roman"/>
          <w:sz w:val="24"/>
          <w:szCs w:val="24"/>
        </w:rPr>
        <w:t>—</w:t>
      </w:r>
      <w:r w:rsidRPr="0016662B">
        <w:rPr>
          <w:rStyle w:val="a9"/>
          <w:rFonts w:cs="Times New Roman"/>
          <w:sz w:val="24"/>
          <w:szCs w:val="24"/>
        </w:rPr>
        <w:t xml:space="preserve">2 ч.  </w:t>
      </w:r>
    </w:p>
    <w:p w:rsidR="00EE5025" w:rsidRPr="0016662B" w:rsidRDefault="00EE5025" w:rsidP="00EE5025">
      <w:pPr>
        <w:pStyle w:val="ab"/>
        <w:spacing w:line="240" w:lineRule="auto"/>
        <w:rPr>
          <w:rFonts w:cs="Times New Roman"/>
          <w:b/>
          <w:bCs/>
          <w:i/>
          <w:sz w:val="24"/>
          <w:szCs w:val="24"/>
        </w:rPr>
      </w:pPr>
    </w:p>
    <w:p w:rsidR="00EE5025" w:rsidRPr="0016662B" w:rsidRDefault="00EE5025" w:rsidP="00EE5025">
      <w:pPr>
        <w:pStyle w:val="ab"/>
        <w:spacing w:after="57" w:line="240" w:lineRule="auto"/>
        <w:rPr>
          <w:rFonts w:cs="Times New Roman"/>
          <w:sz w:val="24"/>
          <w:szCs w:val="24"/>
        </w:rPr>
      </w:pPr>
      <w:r w:rsidRPr="0016662B">
        <w:rPr>
          <w:rFonts w:cs="Times New Roman"/>
          <w:sz w:val="24"/>
          <w:szCs w:val="24"/>
        </w:rPr>
        <w:t>Распределённое по классам содержание обучения сопровождается следующим</w:t>
      </w:r>
      <w:r w:rsidRPr="0016662B">
        <w:rPr>
          <w:rFonts w:cs="Times New Roman"/>
          <w:b/>
          <w:bCs/>
          <w:sz w:val="24"/>
          <w:szCs w:val="24"/>
        </w:rPr>
        <w:t xml:space="preserve"> деятельностным </w:t>
      </w:r>
      <w:r w:rsidRPr="0016662B">
        <w:rPr>
          <w:rFonts w:cs="Times New Roman"/>
          <w:sz w:val="24"/>
          <w:szCs w:val="24"/>
        </w:rPr>
        <w:t>наполнением образовательного процесса.</w:t>
      </w:r>
    </w:p>
    <w:p w:rsidR="00EE5025" w:rsidRPr="0016662B" w:rsidRDefault="00EE5025" w:rsidP="00EE5025">
      <w:pPr>
        <w:pStyle w:val="ab"/>
        <w:spacing w:line="240" w:lineRule="auto"/>
        <w:rPr>
          <w:rStyle w:val="a9"/>
          <w:rFonts w:cs="Times New Roman"/>
          <w:sz w:val="24"/>
          <w:szCs w:val="24"/>
        </w:rPr>
      </w:pPr>
      <w:r w:rsidRPr="0016662B">
        <w:rPr>
          <w:rStyle w:val="a9"/>
          <w:rFonts w:cs="Times New Roman"/>
          <w:sz w:val="24"/>
          <w:szCs w:val="24"/>
        </w:rPr>
        <w:t>Аудирование (слушание)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EE5025" w:rsidRPr="0016662B" w:rsidRDefault="00EE5025" w:rsidP="00EE5025">
      <w:pPr>
        <w:pStyle w:val="ab"/>
        <w:spacing w:before="113" w:line="240" w:lineRule="auto"/>
        <w:rPr>
          <w:rStyle w:val="a9"/>
          <w:rFonts w:cs="Times New Roman"/>
          <w:sz w:val="24"/>
          <w:szCs w:val="24"/>
        </w:rPr>
      </w:pPr>
      <w:r w:rsidRPr="0016662B">
        <w:rPr>
          <w:rStyle w:val="a9"/>
          <w:rFonts w:cs="Times New Roman"/>
          <w:sz w:val="24"/>
          <w:szCs w:val="24"/>
        </w:rPr>
        <w:t xml:space="preserve">Чтение </w:t>
      </w:r>
    </w:p>
    <w:p w:rsidR="00EE5025" w:rsidRPr="0016662B" w:rsidRDefault="00EE5025" w:rsidP="00EE5025">
      <w:pPr>
        <w:pStyle w:val="ab"/>
        <w:spacing w:line="240" w:lineRule="auto"/>
        <w:rPr>
          <w:rFonts w:cs="Times New Roman"/>
          <w:sz w:val="24"/>
          <w:szCs w:val="24"/>
        </w:rPr>
      </w:pPr>
      <w:r w:rsidRPr="0016662B">
        <w:rPr>
          <w:rStyle w:val="a7"/>
          <w:rFonts w:cs="Times New Roman"/>
          <w:sz w:val="24"/>
          <w:szCs w:val="24"/>
        </w:rPr>
        <w:t>Чтение вслух</w:t>
      </w:r>
      <w:r w:rsidRPr="0016662B">
        <w:rPr>
          <w:rFonts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EE5025" w:rsidRPr="0016662B" w:rsidRDefault="00EE5025" w:rsidP="00EE5025">
      <w:pPr>
        <w:pStyle w:val="ab"/>
        <w:spacing w:line="240" w:lineRule="auto"/>
        <w:rPr>
          <w:rFonts w:cs="Times New Roman"/>
          <w:sz w:val="24"/>
          <w:szCs w:val="24"/>
        </w:rPr>
      </w:pPr>
      <w:r w:rsidRPr="0016662B">
        <w:rPr>
          <w:rStyle w:val="a7"/>
          <w:rFonts w:cs="Times New Roman"/>
          <w:sz w:val="24"/>
          <w:szCs w:val="24"/>
        </w:rPr>
        <w:t>Чтение про себя</w:t>
      </w:r>
      <w:r w:rsidRPr="0016662B">
        <w:rPr>
          <w:rStyle w:val="a9"/>
          <w:rFonts w:cs="Times New Roman"/>
          <w:sz w:val="24"/>
          <w:szCs w:val="24"/>
        </w:rPr>
        <w:t xml:space="preserve">. </w:t>
      </w:r>
      <w:r w:rsidRPr="0016662B">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rsidR="00EE5025" w:rsidRPr="0016662B" w:rsidRDefault="00EE5025" w:rsidP="00EE5025">
      <w:pPr>
        <w:pStyle w:val="ab"/>
        <w:spacing w:line="240" w:lineRule="auto"/>
        <w:rPr>
          <w:rFonts w:cs="Times New Roman"/>
          <w:sz w:val="24"/>
          <w:szCs w:val="24"/>
        </w:rPr>
      </w:pPr>
      <w:r w:rsidRPr="0016662B">
        <w:rPr>
          <w:rStyle w:val="a7"/>
          <w:rFonts w:cs="Times New Roman"/>
          <w:sz w:val="24"/>
          <w:szCs w:val="24"/>
        </w:rPr>
        <w:lastRenderedPageBreak/>
        <w:t>Чтение произведений устного народного творчества</w:t>
      </w:r>
      <w:r w:rsidRPr="0016662B">
        <w:rPr>
          <w:rFonts w:cs="Times New Roman"/>
          <w:sz w:val="24"/>
          <w:szCs w:val="24"/>
        </w:rPr>
        <w:t xml:space="preserve">: русский фольклорный текст как источник познания ценностей и традиций народа. </w:t>
      </w:r>
    </w:p>
    <w:p w:rsidR="00EE5025" w:rsidRPr="0016662B" w:rsidRDefault="00EE5025" w:rsidP="00EE5025">
      <w:pPr>
        <w:pStyle w:val="ab"/>
        <w:spacing w:line="240" w:lineRule="auto"/>
        <w:rPr>
          <w:rFonts w:cs="Times New Roman"/>
          <w:sz w:val="24"/>
          <w:szCs w:val="24"/>
        </w:rPr>
      </w:pPr>
      <w:r w:rsidRPr="0016662B">
        <w:rPr>
          <w:rStyle w:val="a7"/>
          <w:rFonts w:cs="Times New Roman"/>
          <w:sz w:val="24"/>
          <w:szCs w:val="24"/>
        </w:rPr>
        <w:t>Чтение текстов художественных произведений</w:t>
      </w:r>
      <w:r w:rsidRPr="0016662B">
        <w:rPr>
          <w:rFonts w:cs="Times New Roman"/>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EE5025" w:rsidRPr="0016662B" w:rsidRDefault="00EE5025" w:rsidP="00EE5025">
      <w:pPr>
        <w:pStyle w:val="ab"/>
        <w:spacing w:line="240" w:lineRule="auto"/>
        <w:rPr>
          <w:rFonts w:cs="Times New Roman"/>
          <w:sz w:val="24"/>
          <w:szCs w:val="24"/>
        </w:rPr>
      </w:pPr>
      <w:r w:rsidRPr="0016662B">
        <w:rPr>
          <w:rStyle w:val="a7"/>
          <w:rFonts w:cs="Times New Roman"/>
          <w:sz w:val="24"/>
          <w:szCs w:val="24"/>
        </w:rPr>
        <w:t>Чтение информационных текстов:</w:t>
      </w:r>
      <w:r w:rsidRPr="0016662B">
        <w:rPr>
          <w:rFonts w:cs="Times New Roman"/>
          <w:sz w:val="24"/>
          <w:szCs w:val="24"/>
        </w:rPr>
        <w:t xml:space="preserve">историко-культурный комментарий к произведениям, отдельные факты биографии авторов изучаемых текстов. </w:t>
      </w:r>
    </w:p>
    <w:p w:rsidR="00EE5025" w:rsidRPr="0016662B" w:rsidRDefault="00EE5025" w:rsidP="00EE5025">
      <w:pPr>
        <w:pStyle w:val="ab"/>
        <w:spacing w:before="113" w:line="240" w:lineRule="auto"/>
        <w:rPr>
          <w:rStyle w:val="a9"/>
          <w:rFonts w:cs="Times New Roman"/>
          <w:sz w:val="24"/>
          <w:szCs w:val="24"/>
        </w:rPr>
      </w:pPr>
      <w:r w:rsidRPr="0016662B">
        <w:rPr>
          <w:rStyle w:val="a9"/>
          <w:rFonts w:cs="Times New Roman"/>
          <w:sz w:val="24"/>
          <w:szCs w:val="24"/>
        </w:rPr>
        <w:t>Говорение (культура речевого общения)</w:t>
      </w:r>
    </w:p>
    <w:p w:rsidR="00EE5025" w:rsidRPr="0016662B" w:rsidRDefault="00EE5025" w:rsidP="00EE5025">
      <w:pPr>
        <w:pStyle w:val="ab"/>
        <w:spacing w:line="240" w:lineRule="auto"/>
        <w:rPr>
          <w:rFonts w:cs="Times New Roman"/>
          <w:sz w:val="24"/>
          <w:szCs w:val="24"/>
        </w:rPr>
      </w:pPr>
      <w:r w:rsidRPr="0016662B">
        <w:rPr>
          <w:rStyle w:val="a7"/>
          <w:rFonts w:cs="Times New Roman"/>
          <w:sz w:val="24"/>
          <w:szCs w:val="24"/>
        </w:rPr>
        <w:t>Диалогическая и монологическая речь.</w:t>
      </w:r>
      <w:r w:rsidRPr="0016662B">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w:t>
      </w:r>
      <w:r w:rsidRPr="0016662B">
        <w:rPr>
          <w:rFonts w:cs="Times New Roman"/>
          <w:sz w:val="24"/>
          <w:szCs w:val="24"/>
        </w:rPr>
        <w:lastRenderedPageBreak/>
        <w:t xml:space="preserve">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Декламирование (чтение наизусть) стихотворных произведений по выбору учащихся.</w:t>
      </w:r>
    </w:p>
    <w:p w:rsidR="00EE5025" w:rsidRPr="0016662B" w:rsidRDefault="00EE5025" w:rsidP="00EE5025">
      <w:pPr>
        <w:pStyle w:val="ab"/>
        <w:spacing w:before="113" w:line="240" w:lineRule="auto"/>
        <w:rPr>
          <w:rStyle w:val="a9"/>
          <w:rFonts w:cs="Times New Roman"/>
          <w:sz w:val="24"/>
          <w:szCs w:val="24"/>
        </w:rPr>
      </w:pPr>
      <w:r w:rsidRPr="0016662B">
        <w:rPr>
          <w:rStyle w:val="a9"/>
          <w:rFonts w:cs="Times New Roman"/>
          <w:sz w:val="24"/>
          <w:szCs w:val="24"/>
        </w:rPr>
        <w:t>Письмо (культура письменной речи)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Создание небольших по объёму письменных высказываний по проблемам, поставленным в изучаемых произведениях.</w:t>
      </w:r>
    </w:p>
    <w:p w:rsidR="00EE5025" w:rsidRPr="0016662B" w:rsidRDefault="00EE5025" w:rsidP="00EE5025">
      <w:pPr>
        <w:pStyle w:val="ab"/>
        <w:spacing w:before="113" w:line="240" w:lineRule="auto"/>
        <w:rPr>
          <w:rFonts w:cs="Times New Roman"/>
          <w:sz w:val="24"/>
          <w:szCs w:val="24"/>
        </w:rPr>
      </w:pPr>
      <w:r w:rsidRPr="0016662B">
        <w:rPr>
          <w:rStyle w:val="a9"/>
          <w:rFonts w:cs="Times New Roman"/>
          <w:sz w:val="24"/>
          <w:szCs w:val="24"/>
        </w:rPr>
        <w:t>Библиографическая культура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EE5025" w:rsidRPr="0016662B" w:rsidRDefault="00EE5025" w:rsidP="00EE5025">
      <w:pPr>
        <w:pStyle w:val="ab"/>
        <w:spacing w:before="113" w:line="240" w:lineRule="auto"/>
        <w:rPr>
          <w:rStyle w:val="a9"/>
          <w:rFonts w:cs="Times New Roman"/>
          <w:sz w:val="24"/>
          <w:szCs w:val="24"/>
        </w:rPr>
      </w:pPr>
      <w:r w:rsidRPr="0016662B">
        <w:rPr>
          <w:rStyle w:val="a9"/>
          <w:rFonts w:cs="Times New Roman"/>
          <w:sz w:val="24"/>
          <w:szCs w:val="24"/>
        </w:rPr>
        <w:t>Литературоведческая пропедевтика</w:t>
      </w:r>
    </w:p>
    <w:p w:rsidR="00EE5025" w:rsidRPr="0016662B" w:rsidRDefault="00EE5025" w:rsidP="00EE5025">
      <w:pPr>
        <w:pStyle w:val="ab"/>
        <w:spacing w:before="113" w:line="240" w:lineRule="auto"/>
        <w:rPr>
          <w:rStyle w:val="a9"/>
          <w:rFonts w:cs="Times New Roman"/>
          <w:sz w:val="24"/>
          <w:szCs w:val="24"/>
        </w:rPr>
      </w:pPr>
      <w:r w:rsidRPr="0016662B">
        <w:rPr>
          <w:rStyle w:val="a9"/>
          <w:rFonts w:cs="Times New Roman"/>
          <w:sz w:val="24"/>
          <w:szCs w:val="24"/>
        </w:rPr>
        <w:t>Практическое использование при анализе текста изученных литературных понятий.</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EE5025" w:rsidRPr="0016662B" w:rsidRDefault="00EE5025" w:rsidP="00EE5025">
      <w:pPr>
        <w:pStyle w:val="ab"/>
        <w:spacing w:before="113" w:line="240" w:lineRule="auto"/>
        <w:rPr>
          <w:rStyle w:val="a9"/>
          <w:rFonts w:cs="Times New Roman"/>
          <w:sz w:val="24"/>
          <w:szCs w:val="24"/>
        </w:rPr>
      </w:pPr>
      <w:r w:rsidRPr="0016662B">
        <w:rPr>
          <w:rStyle w:val="a9"/>
          <w:rFonts w:cs="Times New Roman"/>
          <w:sz w:val="24"/>
          <w:szCs w:val="24"/>
        </w:rPr>
        <w:t>Творческая деятельность обучающихся (на основе изученных литературных произведений)</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w:t>
      </w:r>
      <w:r w:rsidRPr="0016662B">
        <w:rPr>
          <w:rFonts w:cs="Times New Roman"/>
          <w:sz w:val="24"/>
          <w:szCs w:val="24"/>
        </w:rPr>
        <w:lastRenderedPageBreak/>
        <w:t>серию иллюстраций к произведению, на репродукции картин русских художников.</w:t>
      </w: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ab"/>
        <w:spacing w:line="240" w:lineRule="auto"/>
        <w:rPr>
          <w:rStyle w:val="a9"/>
          <w:rFonts w:cs="Times New Roman"/>
          <w:sz w:val="24"/>
          <w:szCs w:val="24"/>
        </w:rPr>
      </w:pPr>
    </w:p>
    <w:p w:rsidR="00EE5025" w:rsidRPr="0016662B" w:rsidRDefault="00EE5025" w:rsidP="00EE5025">
      <w:pPr>
        <w:pStyle w:val="15"/>
        <w:spacing w:line="240" w:lineRule="auto"/>
        <w:rPr>
          <w:rStyle w:val="a9"/>
          <w:rFonts w:cs="Times New Roman"/>
        </w:rPr>
      </w:pPr>
      <w:r w:rsidRPr="0016662B">
        <w:rPr>
          <w:rFonts w:cs="Times New Roman"/>
        </w:rPr>
        <w:lastRenderedPageBreak/>
        <w:t>ПЛАНИРУЕМЫЕ РЕЗУЛЬТАТЫ ОСВОЕНИЯ</w:t>
      </w:r>
      <w:r w:rsidRPr="0016662B">
        <w:rPr>
          <w:rFonts w:cs="Times New Roman"/>
        </w:rPr>
        <w:br/>
        <w:t>ПРОГРАММЫ УЧЕБНОГО ПРЕДМЕТА</w:t>
      </w:r>
      <w:r w:rsidRPr="0016662B">
        <w:rPr>
          <w:rFonts w:cs="Times New Roman"/>
        </w:rPr>
        <w:br/>
        <w:t xml:space="preserve">«ЛИТЕРАТУРНОЕ ЧТЕНИЕ НА РОДНОМ (РУССКОМ) ЯЗЫКЕ»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EE5025" w:rsidRPr="0016662B" w:rsidRDefault="00EE5025" w:rsidP="00EE5025">
      <w:pPr>
        <w:pStyle w:val="24"/>
        <w:spacing w:before="212" w:line="240" w:lineRule="auto"/>
        <w:rPr>
          <w:rStyle w:val="a9"/>
          <w:rFonts w:cs="Times New Roman"/>
          <w:b/>
          <w:bCs w:val="0"/>
          <w:sz w:val="24"/>
          <w:szCs w:val="24"/>
        </w:rPr>
      </w:pPr>
      <w:r w:rsidRPr="0016662B">
        <w:rPr>
          <w:rFonts w:cs="Times New Roman"/>
          <w:sz w:val="24"/>
          <w:szCs w:val="24"/>
        </w:rPr>
        <w:t>ЛИЧНОСТНЫЕ РЕЗУЛЬТАТЫ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гражданско-патриотического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уважение к своему и другим народам, формируемое в том числе на основе примеров из художественных произведений и фольклора;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духовно-нравственного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признание индивидуальности каждого человека с опорой на собственный жизненный и читательский опыт;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эстетического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физического воспитания, формирования культуры здоровья и эмоционального благополучия: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трудового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экологического воспитания: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бережное отношение к природе, формируемое в процессе работы с текстами;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неприятие действий, приносящих ей вред;</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ценности научного познания: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EE5025" w:rsidRPr="0016662B" w:rsidRDefault="00EE5025" w:rsidP="00EE5025">
      <w:pPr>
        <w:pStyle w:val="24"/>
        <w:spacing w:before="212" w:line="240" w:lineRule="auto"/>
        <w:rPr>
          <w:rFonts w:cs="Times New Roman"/>
          <w:sz w:val="24"/>
          <w:szCs w:val="24"/>
        </w:rPr>
      </w:pPr>
      <w:r w:rsidRPr="0016662B">
        <w:rPr>
          <w:rFonts w:cs="Times New Roman"/>
          <w:sz w:val="24"/>
          <w:szCs w:val="24"/>
        </w:rPr>
        <w:t>МЕТАПРЕДМЕТНЫЕ РЕЗУЛЬТАТЫ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16662B">
        <w:rPr>
          <w:rStyle w:val="a9"/>
          <w:rFonts w:cs="Times New Roman"/>
          <w:sz w:val="24"/>
          <w:szCs w:val="24"/>
        </w:rPr>
        <w:t>познавательные</w:t>
      </w:r>
      <w:r w:rsidRPr="0016662B">
        <w:rPr>
          <w:rFonts w:cs="Times New Roman"/>
          <w:sz w:val="24"/>
          <w:szCs w:val="24"/>
        </w:rPr>
        <w:t xml:space="preserve"> универсальные учебные действия.</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Базовые логические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сравнивать различные тексты, устанавливать основания для сравнения текстов, устанавливать аналогии текстов;</w:t>
      </w:r>
    </w:p>
    <w:p w:rsidR="00EE5025" w:rsidRPr="0016662B" w:rsidRDefault="00EE5025" w:rsidP="00EE5025">
      <w:pPr>
        <w:pStyle w:val="list-dash0"/>
        <w:spacing w:line="240" w:lineRule="auto"/>
        <w:rPr>
          <w:rFonts w:cs="Times New Roman"/>
          <w:sz w:val="24"/>
          <w:szCs w:val="24"/>
        </w:rPr>
      </w:pPr>
      <w:r w:rsidRPr="0016662B">
        <w:rPr>
          <w:rFonts w:cs="Times New Roman"/>
          <w:spacing w:val="-4"/>
          <w:sz w:val="24"/>
          <w:szCs w:val="24"/>
        </w:rPr>
        <w:t>объединять объекты (тексты) по определённому признаку;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существенный признак для классификации пословиц, поговорок, фразеологизмов;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устанавливать причинно-следственные связи при анализе текста, делать выводы. </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Базовые исследовательские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EE5025" w:rsidRPr="0016662B" w:rsidRDefault="00EE5025" w:rsidP="00EE5025">
      <w:pPr>
        <w:pStyle w:val="ab"/>
        <w:spacing w:line="240" w:lineRule="auto"/>
        <w:rPr>
          <w:rStyle w:val="a7"/>
          <w:rFonts w:cs="Times New Roman"/>
          <w:sz w:val="24"/>
          <w:szCs w:val="24"/>
        </w:rPr>
      </w:pPr>
      <w:r w:rsidRPr="0016662B">
        <w:rPr>
          <w:rStyle w:val="a8"/>
          <w:rFonts w:cs="Times New Roman"/>
          <w:sz w:val="24"/>
          <w:szCs w:val="24"/>
        </w:rPr>
        <w:t>Работа синформацией</w:t>
      </w:r>
      <w:r w:rsidRPr="0016662B">
        <w:rPr>
          <w:rStyle w:val="a7"/>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выбирать источник получения информации: нужный словарь, справочник для получения запрашиваемой информации, для уточнения;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EE5025" w:rsidRPr="0016662B" w:rsidRDefault="00EE5025" w:rsidP="00EE5025">
      <w:pPr>
        <w:pStyle w:val="list-dash0"/>
        <w:spacing w:line="240" w:lineRule="auto"/>
        <w:rPr>
          <w:rFonts w:cs="Times New Roman"/>
          <w:sz w:val="24"/>
          <w:szCs w:val="24"/>
        </w:rPr>
      </w:pPr>
      <w:r w:rsidRPr="0016662B">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EE5025" w:rsidRPr="0016662B" w:rsidRDefault="00EE5025" w:rsidP="00EE5025">
      <w:pPr>
        <w:pStyle w:val="ab"/>
        <w:spacing w:line="240" w:lineRule="auto"/>
        <w:rPr>
          <w:rFonts w:cs="Times New Roman"/>
          <w:sz w:val="24"/>
          <w:szCs w:val="24"/>
        </w:rPr>
      </w:pP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a9"/>
          <w:rFonts w:cs="Times New Roman"/>
          <w:sz w:val="24"/>
          <w:szCs w:val="24"/>
        </w:rPr>
        <w:t>коммуникативные</w:t>
      </w:r>
      <w:r w:rsidRPr="0016662B">
        <w:rPr>
          <w:rFonts w:cs="Times New Roman"/>
          <w:sz w:val="24"/>
          <w:szCs w:val="24"/>
        </w:rPr>
        <w:t xml:space="preserve"> универсальные учебные действия. </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Общение: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уважительное отношение к собеседнику, соблюдать правила ведения диалоги и дискуссии;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признавать возможность существования разных точек зрения;</w:t>
      </w:r>
    </w:p>
    <w:p w:rsidR="00EE5025" w:rsidRPr="0016662B" w:rsidRDefault="00EE5025" w:rsidP="00EE5025">
      <w:pPr>
        <w:pStyle w:val="list-dash0"/>
        <w:spacing w:line="240" w:lineRule="auto"/>
        <w:rPr>
          <w:rFonts w:cs="Times New Roman"/>
          <w:sz w:val="24"/>
          <w:szCs w:val="24"/>
        </w:rPr>
      </w:pPr>
      <w:r w:rsidRPr="0016662B">
        <w:rPr>
          <w:rFonts w:cs="Times New Roman"/>
          <w:spacing w:val="-3"/>
          <w:sz w:val="24"/>
          <w:szCs w:val="24"/>
        </w:rPr>
        <w:t>корректно и аргументированно высказывать своё мнение</w:t>
      </w:r>
      <w:r w:rsidRPr="0016662B">
        <w:rPr>
          <w:rFonts w:cs="Times New Roman"/>
          <w:sz w:val="24"/>
          <w:szCs w:val="24"/>
        </w:rPr>
        <w:t>;</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речевое высказывание в соответствии с поставленной задачей;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создавать устные и письменные тексты (описание, рассуждение, повествование) в соответствии с речевой ситуацией;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подбирать иллюстративный материал (рисунки, фото, плакаты) к тексту выступления. </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готовность руководить, выполнять поручения, подчиняться, самостоятельно разрешать конфликты;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свой вклад в общий результат;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выполнять совместные проектные задания с опорой на предложенные образцы. </w:t>
      </w:r>
    </w:p>
    <w:p w:rsidR="00EE5025" w:rsidRPr="0016662B" w:rsidRDefault="00EE5025" w:rsidP="00EE5025">
      <w:pPr>
        <w:pStyle w:val="ab"/>
        <w:spacing w:line="240" w:lineRule="auto"/>
        <w:rPr>
          <w:rFonts w:cs="Times New Roman"/>
          <w:sz w:val="24"/>
          <w:szCs w:val="24"/>
        </w:rPr>
      </w:pP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К концу обучения в начальной школе у обучающегося формируются </w:t>
      </w:r>
      <w:r w:rsidRPr="0016662B">
        <w:rPr>
          <w:rStyle w:val="a9"/>
          <w:rFonts w:cs="Times New Roman"/>
          <w:sz w:val="24"/>
          <w:szCs w:val="24"/>
        </w:rPr>
        <w:t>регулятивные</w:t>
      </w:r>
      <w:r w:rsidRPr="0016662B">
        <w:rPr>
          <w:rFonts w:cs="Times New Roman"/>
          <w:sz w:val="24"/>
          <w:szCs w:val="24"/>
        </w:rPr>
        <w:t xml:space="preserve"> универсальные учебные действия. </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Самоорганизация: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планировать действия по решению учебной задачи для получения результата;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выстраивать последовательность выбранных действий. </w:t>
      </w:r>
    </w:p>
    <w:p w:rsidR="00EE5025" w:rsidRPr="0016662B" w:rsidRDefault="00EE5025" w:rsidP="00EE5025">
      <w:pPr>
        <w:pStyle w:val="ab"/>
        <w:spacing w:line="240" w:lineRule="auto"/>
        <w:rPr>
          <w:rStyle w:val="a8"/>
          <w:rFonts w:cs="Times New Roman"/>
          <w:sz w:val="24"/>
          <w:szCs w:val="24"/>
        </w:rPr>
      </w:pPr>
      <w:r w:rsidRPr="0016662B">
        <w:rPr>
          <w:rStyle w:val="a8"/>
          <w:rFonts w:cs="Times New Roman"/>
          <w:sz w:val="24"/>
          <w:szCs w:val="24"/>
        </w:rPr>
        <w:t>Самоконтроль: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устанавливать причины успеха/неудач учебной деятельности;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соотносить результат деятельности с поставленной учебной задачей по анализу текстов;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ошибку, допущенную при работе с текстами;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EE5025" w:rsidRPr="0016662B" w:rsidRDefault="00EE5025" w:rsidP="00EE5025">
      <w:pPr>
        <w:pStyle w:val="24"/>
        <w:spacing w:after="170" w:line="240" w:lineRule="auto"/>
        <w:rPr>
          <w:rFonts w:cs="Times New Roman"/>
          <w:sz w:val="24"/>
          <w:szCs w:val="24"/>
        </w:rPr>
      </w:pPr>
      <w:r w:rsidRPr="0016662B">
        <w:rPr>
          <w:rFonts w:cs="Times New Roman"/>
          <w:sz w:val="24"/>
          <w:szCs w:val="24"/>
        </w:rPr>
        <w:t>ПРЕДМЕТНЫЕ РЕЗУЛЬТАТЫ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lastRenderedPageBreak/>
        <w:t xml:space="preserve">овладение элементарными представлениями о национальном своеобразии метафор, олицетворений, эпитетов;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самостоятельный выбор интересующей литературы, обогащение собственного круга чтения;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использование справочных источников для получения дополнительной информации.</w:t>
      </w:r>
    </w:p>
    <w:p w:rsidR="00EE5025" w:rsidRPr="0016662B" w:rsidRDefault="00EE5025" w:rsidP="00EE5025">
      <w:pPr>
        <w:pStyle w:val="41"/>
        <w:spacing w:before="170" w:line="240" w:lineRule="auto"/>
        <w:rPr>
          <w:rStyle w:val="a9"/>
          <w:rFonts w:cs="Times New Roman"/>
          <w:b/>
          <w:bCs w:val="0"/>
          <w:sz w:val="24"/>
          <w:szCs w:val="24"/>
        </w:rPr>
      </w:pPr>
      <w:r w:rsidRPr="0016662B">
        <w:rPr>
          <w:rFonts w:cs="Times New Roman"/>
          <w:sz w:val="24"/>
          <w:szCs w:val="24"/>
        </w:rPr>
        <w:t>Предметные результаты по годам обучения</w:t>
      </w: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t xml:space="preserve">К концу обучения в </w:t>
      </w:r>
      <w:r w:rsidRPr="0016662B">
        <w:rPr>
          <w:rStyle w:val="a9"/>
          <w:rFonts w:cs="Times New Roman"/>
          <w:sz w:val="24"/>
          <w:szCs w:val="24"/>
        </w:rPr>
        <w:t xml:space="preserve">1 классе </w:t>
      </w:r>
      <w:r w:rsidRPr="0016662B">
        <w:rPr>
          <w:rFonts w:cs="Times New Roman"/>
          <w:sz w:val="24"/>
          <w:szCs w:val="24"/>
        </w:rPr>
        <w:t xml:space="preserve">обучающийся </w:t>
      </w:r>
      <w:r w:rsidRPr="0016662B">
        <w:rPr>
          <w:rStyle w:val="a9"/>
          <w:rFonts w:cs="Times New Roman"/>
          <w:sz w:val="24"/>
          <w:szCs w:val="24"/>
        </w:rPr>
        <w:t>научится:</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владеть элементарными приёмами интерпретации произведений русской литературы;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lastRenderedPageBreak/>
        <w:t>использовать словарь учебника для получения дополнительной информации о значении слова;</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читать наизусть стихотворные произведения по собственному выбору.</w:t>
      </w:r>
    </w:p>
    <w:p w:rsidR="00EE5025" w:rsidRPr="0016662B" w:rsidRDefault="00EE5025" w:rsidP="00EE5025">
      <w:pPr>
        <w:pStyle w:val="ab"/>
        <w:spacing w:before="113" w:line="240" w:lineRule="auto"/>
        <w:rPr>
          <w:rStyle w:val="a9"/>
          <w:rFonts w:cs="Times New Roman"/>
          <w:sz w:val="24"/>
          <w:szCs w:val="24"/>
        </w:rPr>
      </w:pPr>
      <w:r w:rsidRPr="0016662B">
        <w:rPr>
          <w:rFonts w:cs="Times New Roman"/>
          <w:sz w:val="24"/>
          <w:szCs w:val="24"/>
        </w:rPr>
        <w:t xml:space="preserve">К концу обучения во </w:t>
      </w:r>
      <w:r w:rsidRPr="0016662B">
        <w:rPr>
          <w:rStyle w:val="a9"/>
          <w:rFonts w:cs="Times New Roman"/>
          <w:sz w:val="24"/>
          <w:szCs w:val="24"/>
        </w:rPr>
        <w:t xml:space="preserve">2 классе </w:t>
      </w:r>
      <w:r w:rsidRPr="0016662B">
        <w:rPr>
          <w:rFonts w:cs="Times New Roman"/>
          <w:sz w:val="24"/>
          <w:szCs w:val="24"/>
        </w:rPr>
        <w:t xml:space="preserve">обучающийся </w:t>
      </w:r>
      <w:r w:rsidRPr="0016662B">
        <w:rPr>
          <w:rStyle w:val="a9"/>
          <w:rFonts w:cs="Times New Roman"/>
          <w:sz w:val="24"/>
          <w:szCs w:val="24"/>
        </w:rPr>
        <w:t>научится:</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обогащать собственный круг чтения;</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соотносить впечатления от прочитанных и прослушанных произведений с впечатлениями от других видов искусства.</w:t>
      </w:r>
    </w:p>
    <w:p w:rsidR="00EE5025" w:rsidRPr="0016662B" w:rsidRDefault="00EE5025" w:rsidP="00EE5025">
      <w:pPr>
        <w:pStyle w:val="ab"/>
        <w:spacing w:before="113" w:line="240" w:lineRule="auto"/>
        <w:rPr>
          <w:rStyle w:val="a9"/>
          <w:rFonts w:cs="Times New Roman"/>
          <w:sz w:val="24"/>
          <w:szCs w:val="24"/>
        </w:rPr>
      </w:pPr>
      <w:r w:rsidRPr="0016662B">
        <w:rPr>
          <w:rFonts w:cs="Times New Roman"/>
          <w:sz w:val="24"/>
          <w:szCs w:val="24"/>
        </w:rPr>
        <w:t xml:space="preserve">К концу обучения в </w:t>
      </w:r>
      <w:r w:rsidRPr="0016662B">
        <w:rPr>
          <w:rStyle w:val="a9"/>
          <w:rFonts w:cs="Times New Roman"/>
          <w:sz w:val="24"/>
          <w:szCs w:val="24"/>
        </w:rPr>
        <w:t xml:space="preserve">3 классе </w:t>
      </w:r>
      <w:r w:rsidRPr="0016662B">
        <w:rPr>
          <w:rFonts w:cs="Times New Roman"/>
          <w:sz w:val="24"/>
          <w:szCs w:val="24"/>
        </w:rPr>
        <w:t xml:space="preserve">обучающийся </w:t>
      </w:r>
      <w:r w:rsidRPr="0016662B">
        <w:rPr>
          <w:rStyle w:val="a9"/>
          <w:rFonts w:cs="Times New Roman"/>
          <w:sz w:val="24"/>
          <w:szCs w:val="24"/>
        </w:rPr>
        <w:t>научится:</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давать и обосновывать нравственную оценку поступков героев;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пользоваться справочными источниками для понимания текста и получения дополнительной информации.</w:t>
      </w:r>
    </w:p>
    <w:p w:rsidR="00EE5025" w:rsidRPr="0016662B" w:rsidRDefault="00EE5025" w:rsidP="00EE5025">
      <w:pPr>
        <w:pStyle w:val="ab"/>
        <w:spacing w:line="240" w:lineRule="auto"/>
        <w:rPr>
          <w:rFonts w:cs="Times New Roman"/>
          <w:sz w:val="24"/>
          <w:szCs w:val="24"/>
        </w:rPr>
      </w:pPr>
    </w:p>
    <w:p w:rsidR="00EE5025" w:rsidRPr="0016662B" w:rsidRDefault="00EE5025" w:rsidP="00EE5025">
      <w:pPr>
        <w:pStyle w:val="ab"/>
        <w:spacing w:line="240" w:lineRule="auto"/>
        <w:rPr>
          <w:rStyle w:val="a9"/>
          <w:rFonts w:cs="Times New Roman"/>
          <w:sz w:val="24"/>
          <w:szCs w:val="24"/>
        </w:rPr>
      </w:pPr>
      <w:r w:rsidRPr="0016662B">
        <w:rPr>
          <w:rFonts w:cs="Times New Roman"/>
          <w:sz w:val="24"/>
          <w:szCs w:val="24"/>
        </w:rPr>
        <w:t xml:space="preserve">К концу обучения в </w:t>
      </w:r>
      <w:r w:rsidRPr="0016662B">
        <w:rPr>
          <w:rStyle w:val="a9"/>
          <w:rFonts w:cs="Times New Roman"/>
          <w:sz w:val="24"/>
          <w:szCs w:val="24"/>
        </w:rPr>
        <w:t xml:space="preserve">4 классе </w:t>
      </w:r>
      <w:r w:rsidRPr="0016662B">
        <w:rPr>
          <w:rFonts w:cs="Times New Roman"/>
          <w:sz w:val="24"/>
          <w:szCs w:val="24"/>
        </w:rPr>
        <w:t xml:space="preserve">обучающийся </w:t>
      </w:r>
      <w:r w:rsidRPr="0016662B">
        <w:rPr>
          <w:rStyle w:val="a9"/>
          <w:rFonts w:cs="Times New Roman"/>
          <w:sz w:val="24"/>
          <w:szCs w:val="24"/>
        </w:rPr>
        <w:t>научится:</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осознавать значимость чтения русской литературы для личного развития; для культурной самоидентификации;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определять позиции героев художественного текста, позицию автора художественного текста;</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w:t>
      </w:r>
      <w:r w:rsidRPr="0016662B">
        <w:rPr>
          <w:rFonts w:cs="Times New Roman"/>
          <w:sz w:val="24"/>
          <w:szCs w:val="24"/>
        </w:rPr>
        <w:lastRenderedPageBreak/>
        <w:t>произведений с учётом коммуникативной задачи (для разных адресатов);</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EE5025" w:rsidRPr="0016662B" w:rsidRDefault="00EE5025" w:rsidP="00EE5025">
      <w:pPr>
        <w:pStyle w:val="osnova-bullet"/>
        <w:spacing w:line="240" w:lineRule="auto"/>
        <w:rPr>
          <w:rFonts w:cs="Times New Roman"/>
          <w:sz w:val="24"/>
          <w:szCs w:val="24"/>
        </w:rPr>
      </w:pPr>
      <w:r w:rsidRPr="0016662B">
        <w:rPr>
          <w:rFonts w:cs="Times New Roman"/>
          <w:sz w:val="24"/>
          <w:szCs w:val="24"/>
        </w:rPr>
        <w:t>пользоваться справочными источниками для понимания текста и получения дополнительной информации.</w:t>
      </w:r>
    </w:p>
    <w:p w:rsidR="00EE5025" w:rsidRPr="0016662B" w:rsidRDefault="00EE5025" w:rsidP="00EE5025">
      <w:pPr>
        <w:pStyle w:val="h1"/>
        <w:spacing w:line="240" w:lineRule="auto"/>
        <w:rPr>
          <w:rFonts w:cs="Times New Roman"/>
        </w:rPr>
      </w:pPr>
      <w:r w:rsidRPr="0016662B">
        <w:rPr>
          <w:rFonts w:cs="Times New Roman"/>
        </w:rPr>
        <w:lastRenderedPageBreak/>
        <w:t>МАТЕМАТИКА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ПОЯСНИТЕЛЬНАЯ ЗАПИСКА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w:t>
      </w:r>
      <w:r w:rsidRPr="0016662B">
        <w:rPr>
          <w:rFonts w:cs="Times New Roman"/>
          <w:spacing w:val="-1"/>
          <w:sz w:val="24"/>
          <w:szCs w:val="24"/>
        </w:rPr>
        <w:lastRenderedPageBreak/>
        <w:t>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1.</w:t>
      </w:r>
      <w:r w:rsidRPr="0016662B">
        <w:rPr>
          <w:rFonts w:cs="Times New Roman"/>
          <w:sz w:val="24"/>
          <w:szCs w:val="24"/>
        </w:rPr>
        <w:tab/>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w:t>
      </w:r>
      <w:r w:rsidRPr="0016662B">
        <w:rPr>
          <w:rFonts w:cs="Times New Roman"/>
          <w:sz w:val="24"/>
          <w:szCs w:val="24"/>
        </w:rPr>
        <w:lastRenderedPageBreak/>
        <w:t>практические задачи средствами математики; работа с алгоритмами выполнения арифметических действий.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2.</w:t>
      </w:r>
      <w:r w:rsidRPr="0016662B">
        <w:rPr>
          <w:rFonts w:cs="Times New Roman"/>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3.</w:t>
      </w:r>
      <w:r w:rsidRPr="0016662B">
        <w:rPr>
          <w:rFonts w:cs="Times New Roman"/>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4.</w:t>
      </w:r>
      <w:r w:rsidRPr="0016662B">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EE5025" w:rsidRPr="0016662B" w:rsidRDefault="00EE5025" w:rsidP="00EE5025">
      <w:pPr>
        <w:pStyle w:val="h1"/>
        <w:spacing w:line="240" w:lineRule="auto"/>
        <w:rPr>
          <w:rFonts w:cs="Times New Roman"/>
        </w:rPr>
      </w:pPr>
      <w:r w:rsidRPr="0016662B">
        <w:rPr>
          <w:rFonts w:cs="Times New Roman"/>
        </w:rPr>
        <w:lastRenderedPageBreak/>
        <w:t>СОДЕРЖАНИЕ ОБУЧЕНИЯ</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1 класс </w:t>
      </w: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Числа и величины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Длина и её измерение. Единицы длины: сантиметр, дециметр; установление соотношения между ними.</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Арифметические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Текстовые задачи</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Пространственные отношения и геометрические фигуры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Математическая информация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Закономерность в ряду заданных объектов: её обнаружение, продолжение ряда.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Двух-трёхшаговые инструкции, связанные с вычислением, измерением длины, изображением геометрической фигуры.</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Универсальные учебные действия </w:t>
      </w:r>
      <w:r w:rsidRPr="0016662B">
        <w:rPr>
          <w:rFonts w:cs="Times New Roman"/>
          <w:sz w:val="24"/>
          <w:szCs w:val="24"/>
        </w:rPr>
        <w:br/>
        <w:t xml:space="preserve">(пропедевтический уровень)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познавательные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наблюдать математические объекты (числа, величины) в окружающем мире;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обнаруживать общее и различное в записи арифметических действий;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понимать назначение и необходимость использования величин в жизни;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наблюдать действие измерительных приборов;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два объекта, два числа;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распределять объекты на группы по заданному основанию;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копировать изученные фигуры, рисовать от руки по собственному замыслу;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приводить примеры чисел, геометрических фигур;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вести порядковый и количественный счет (соблюдать последовательность).</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таблицу, извлекать информацию, представленную в табличной форме.</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коммуникативные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комментировать ход сравнения двух объектов;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различать и использовать математические знаки;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предложения относительно заданного набора объектов.</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регулятивные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учебную задачу, удерживать её в процессе деятельности;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действовать в соответствии с предложенным образцом, инструкцией;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проверять правильность вычисления с помощью другого приёма выполнения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E5025" w:rsidRPr="0016662B" w:rsidRDefault="00EE5025" w:rsidP="00EE5025">
      <w:pPr>
        <w:pStyle w:val="h2"/>
        <w:spacing w:before="369" w:line="240" w:lineRule="auto"/>
        <w:rPr>
          <w:rFonts w:cs="Times New Roman"/>
          <w:sz w:val="24"/>
          <w:szCs w:val="24"/>
        </w:rPr>
      </w:pPr>
      <w:r w:rsidRPr="0016662B">
        <w:rPr>
          <w:rFonts w:cs="Times New Roman"/>
          <w:sz w:val="24"/>
          <w:szCs w:val="24"/>
        </w:rPr>
        <w:t xml:space="preserve">2 класс </w:t>
      </w: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Числа и величины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Арифметические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Неизвестный компонент действия сложения, действия вычитания; его нахождение.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Текстовые задачи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Пространственные отношения и геометрические фигуры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Математическая информация </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Нахождение, формулирование одного-двух общих признаков набора математических объектов: чисел, величин, </w:t>
      </w:r>
      <w:r w:rsidRPr="0016662B">
        <w:rPr>
          <w:rFonts w:cs="Times New Roman"/>
          <w:spacing w:val="1"/>
          <w:sz w:val="24"/>
          <w:szCs w:val="24"/>
        </w:rPr>
        <w:lastRenderedPageBreak/>
        <w:t xml:space="preserve">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Внесение данных в таблицу, дополнение моделей (схем, изображений) готовыми числовыми данными.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Алгоритмы (приёмы, правила) устных и письменных вычислений, измерений и построения геометрических фигур.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Правила работы с электронными средствами обучения (электронной формой учебника, компьютерными тренажёрами).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Универсальные учебные действия </w:t>
      </w:r>
      <w:r w:rsidRPr="0016662B">
        <w:rPr>
          <w:rFonts w:cs="Times New Roman"/>
          <w:sz w:val="24"/>
          <w:szCs w:val="24"/>
        </w:rPr>
        <w:br/>
        <w:t>(пропедевтический уровень)</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познавательные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наблюдать математические отношения (часть-целое, больше-меньше) в окружающем мире;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характеризовать назначение и использовать простейшие измерительные приборы (сантиметровая лента, весы);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группы объектов (чисел, величин, геометрических фигур) по самостоятельно выбранному основанию;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обнаруживать модели геометрических фигур в окружающем мире;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вести поиск различных решений задачи (расчётной, с геометрическим содержанием);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устанавливать соответствие между математическим выражением и его текстовым описанием;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подбирать примеры, подтверждающие суждение, вывод, ответ.</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логику перебора вариантов для решения простейших комбинаторных задач;</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дополнять модели (схемы, изображения) готовыми числовыми данными.</w:t>
      </w:r>
    </w:p>
    <w:p w:rsidR="00EE5025" w:rsidRPr="0016662B" w:rsidRDefault="00EE5025" w:rsidP="00EE5025">
      <w:pPr>
        <w:pStyle w:val="body"/>
        <w:keepNext/>
        <w:spacing w:line="240" w:lineRule="auto"/>
        <w:rPr>
          <w:rStyle w:val="Italic"/>
          <w:rFonts w:cs="Times New Roman"/>
          <w:sz w:val="24"/>
          <w:szCs w:val="24"/>
        </w:rPr>
      </w:pPr>
      <w:r w:rsidRPr="0016662B">
        <w:rPr>
          <w:rStyle w:val="Italic"/>
          <w:rFonts w:cs="Times New Roman"/>
          <w:sz w:val="24"/>
          <w:szCs w:val="24"/>
        </w:rPr>
        <w:t xml:space="preserve">Универсальные коммуникативные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комментировать ход вычислений;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выбор величины, соответствующей ситуации измерения;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текстовую задачу с заданным отношением (готовым решением) по образцу;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называть числа, величины, геометрические фигуры, обладающие заданным свойством;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записывать, читать число, числовое выражение; приводить примеры, иллюстрирующие смысл арифметического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конструировать утверждения с использованием слов «каждый», «все».</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регулятивные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следовать установленному правилу, по которому составлен ряд чисел, величин, геометрических фигур;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организовывать, участвовать, контролировать ход и результат парной работы с математическим материалом;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проверять правильность вычисления с помощью другого приёма выполнения действия, обратного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с помощью учителя причину возникшей ошибки и трудности.</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совместно с учителем оценивать результаты выполнения общей работы.</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3 класс </w:t>
      </w: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Числа и величины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Масса (единица массы — грамм); соотношение между килограммом и граммом; отношение «тяжелее/легче на/в».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Стоимость (единицы — рубль, копейка); установление отношения «дороже/дешевле на/в». Соотношение «цена, количество, стоимость» в практической ситуации.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Длина (единица длины — миллиметр, километр); соотношение между величинами в пределах тысячи.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Площадь (единицы площади — квадратный метр, квадратный сантиметр, квадратный дециметр, квадратный метр).</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Арифметические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Письменное сложение, вычитание чисел в пределах 1000. Действия с числами 0 и 1.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Переместительное, сочетательное свойства сложения, умножения при вычислениях.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Нахождение неизвестного компонента арифметического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Однородные величины: сложение и вычитание.</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Текстовые задачи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Работа с текстовой задачей: анализ данных и отношений, представление на модели, планирование хода решения задачи, </w:t>
      </w:r>
      <w:r w:rsidRPr="0016662B">
        <w:rPr>
          <w:rFonts w:cs="Times New Roman"/>
          <w:sz w:val="24"/>
          <w:szCs w:val="24"/>
        </w:rPr>
        <w:lastRenderedPageBreak/>
        <w:t>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Пространственные отношения и геометрические фигуры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Конструирование геометрических фигур (разбиение фигуры на части, составление фигуры из частей).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Периметр многоугольника: измерение, вычисление, запись равенства.</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Математическая информация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Классификация объектов по двум признакам.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Формализованное описание последовательности действий (инструкция, план, схема, алгоритм).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Столбчатая диаграмма: чтение, использование данных для решения учебных и практических задач.</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познавательные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математические объекты (числа, величины, геометрические фигуры);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приём вычисления, выполнения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конструировать геометрические фигуры;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прикидывать размеры фигуры, её элементов;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смысл зависимостей и математических отношений, описанных в задаче;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различать и использовать разные приёмы и алгоритмы вычисления;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метод решения (моделирование ситуации, перебор вариантов, использование алгоритма);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соотносить начало, окончание, продолжительность события в практической ситуации;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ряд чисел (величин, геометрических фигур) по самостоятельно выбранному правилу;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моделировать предложенную практическую ситуацию;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последовательность событий, действий сюжета текстовой задачи.</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информацию, представленную в разных формах;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извлекать и интерпретировать числовые данные, представленные в таблице, на диаграмме;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заполнять таблицы сложения и умножения, дополнять данными чертеж;</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соответствие между различными записями решения задачи;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коммуникативные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математическую терминологию для описания отношений и зависимостей;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строить речевые высказывания для решения задач; составлять текстовую задачу;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объяснять на примерах отношения «больше/меньше на … », «больше/меньше в … », «равно»;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математическую символику для составления числовых выражений;</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участвовать в обсуждении ошибок в ходе и результате выполнения вычисления.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регулятивные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проверять ход и результат выполнения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вести поиск ошибок, характеризовать их и исправлять;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формулировать ответ (вывод), подтверждать его объяснением, расчётами;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совместно прикидку и оценку результата выполнения общей работы.</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4 класс </w:t>
      </w: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Числа и величины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Величины: сравнение объектов по массе, длине, площади, вместимости.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Единицы массы — центнер, тонна; соотношения между единицами массы.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Единицы времени (сутки, неделя, месяц, год, век), соотношение между ними.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Доля величины времени, массы, длины. </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keepNext/>
        <w:spacing w:line="240" w:lineRule="auto"/>
        <w:rPr>
          <w:rStyle w:val="Bold"/>
          <w:rFonts w:cs="Times New Roman"/>
          <w:sz w:val="24"/>
          <w:szCs w:val="24"/>
        </w:rPr>
      </w:pPr>
      <w:r w:rsidRPr="0016662B">
        <w:rPr>
          <w:rStyle w:val="Bold"/>
          <w:rFonts w:cs="Times New Roman"/>
          <w:sz w:val="24"/>
          <w:szCs w:val="24"/>
        </w:rPr>
        <w:t>Арифметические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w:t>
      </w:r>
      <w:r w:rsidRPr="0016662B">
        <w:rPr>
          <w:rFonts w:cs="Times New Roman"/>
          <w:sz w:val="24"/>
          <w:szCs w:val="24"/>
        </w:rPr>
        <w:lastRenderedPageBreak/>
        <w:t>Проверка результата вычислений, в том числе с помощью калькулятора.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Умножение и деление величины на однозначное число.</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Текстовые задачи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Пространственные отношения и геометрические фигуры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Наглядные представления о симметрии.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Пространственные геометрические фигуры (тела): шар, куб, цилиндр, конус, пирамида; различение, называние.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Style w:val="Bold"/>
          <w:rFonts w:cs="Times New Roman"/>
          <w:sz w:val="24"/>
          <w:szCs w:val="24"/>
        </w:rPr>
      </w:pPr>
      <w:r w:rsidRPr="0016662B">
        <w:rPr>
          <w:rStyle w:val="Bold"/>
          <w:rFonts w:cs="Times New Roman"/>
          <w:sz w:val="24"/>
          <w:szCs w:val="24"/>
        </w:rPr>
        <w:t xml:space="preserve">Математическая информация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Алгоритмы решения учебных и практических задач.</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познавательные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ориентироваться в изученной математической терминологии, использовать её в высказываниях и рассуждениях;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математические объекты (числа, величины, геометрические фигуры), записывать признак сравнения;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обнаруживать модели изученных геометрических фигур в окружающем мире;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классифицировать объекты по 1—2 выбранным признакам.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модель математической задачи, проверять её соответствие условиям задачи;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представлять информацию в разных формах;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извлекать и интерпретировать информацию, представленную в таблице, на диаграмме;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EE5025" w:rsidRPr="0016662B" w:rsidRDefault="00EE5025" w:rsidP="00EE5025">
      <w:pPr>
        <w:pStyle w:val="body"/>
        <w:keepNext/>
        <w:spacing w:line="240" w:lineRule="auto"/>
        <w:rPr>
          <w:rStyle w:val="Italic"/>
          <w:rFonts w:cs="Times New Roman"/>
          <w:sz w:val="24"/>
          <w:szCs w:val="24"/>
        </w:rPr>
      </w:pPr>
      <w:r w:rsidRPr="0016662B">
        <w:rPr>
          <w:rStyle w:val="Italic"/>
          <w:rFonts w:cs="Times New Roman"/>
          <w:sz w:val="24"/>
          <w:szCs w:val="24"/>
        </w:rPr>
        <w:t xml:space="preserve">Универсальные коммуникативные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математическую терминологию для записи решения предметной или практической задачи;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приводить примеры и контрпримеры для подтверждения/опровержения вывода, гипотезы;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конструировать, читать числовое выражение;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описывать практическую ситуацию с использованием изученной терминологии;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характеризовать математические объекты, явления и события с помощью изученных величин;</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инструкцию, записывать рассуждение;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инициировать обсуждение разных способов выполнения задания, поиск ошибок в решении.</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Универсальные регулятивные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контролировать правильность и полноту выполнения алгоритма арифметического действия, решения </w:t>
      </w:r>
      <w:r w:rsidRPr="0016662B">
        <w:rPr>
          <w:rFonts w:cs="Times New Roman"/>
          <w:sz w:val="24"/>
          <w:szCs w:val="24"/>
        </w:rPr>
        <w:lastRenderedPageBreak/>
        <w:t>текстовой задачи, построения геометрической фигуры, измерения;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самостоятельно выполнять прикидку и оценку результата измерений;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исправлять, прогнозировать трудности и ошибки и трудности в решении учебной задачи.</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E5025" w:rsidRPr="0016662B" w:rsidRDefault="00EE5025" w:rsidP="00EE5025">
      <w:pPr>
        <w:pStyle w:val="h1"/>
        <w:spacing w:line="240" w:lineRule="auto"/>
        <w:rPr>
          <w:rFonts w:cs="Times New Roman"/>
        </w:rPr>
      </w:pPr>
      <w:r w:rsidRPr="0016662B">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Личностные результаты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осваивать навыки организации безопасного поведения в информационной среде;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Метапредметные результаты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 концу обучения в начальной школе у обучающегося формируются следующие универсальные учебные действия.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Универсальные познавательные учебные действия: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1) Базовые логические действия:</w:t>
      </w:r>
    </w:p>
    <w:p w:rsidR="00EE5025" w:rsidRPr="0016662B" w:rsidRDefault="00EE5025" w:rsidP="00EE5025">
      <w:pPr>
        <w:pStyle w:val="list-dash0"/>
        <w:spacing w:line="240" w:lineRule="auto"/>
        <w:rPr>
          <w:rFonts w:cs="Times New Roman"/>
          <w:spacing w:val="2"/>
          <w:sz w:val="24"/>
          <w:szCs w:val="24"/>
        </w:rPr>
      </w:pPr>
      <w:r w:rsidRPr="0016662B">
        <w:rPr>
          <w:rFonts w:cs="Times New Roman"/>
          <w:spacing w:val="2"/>
          <w:sz w:val="24"/>
          <w:szCs w:val="24"/>
        </w:rPr>
        <w:lastRenderedPageBreak/>
        <w:t>устанавливать связи и зависимости между математическими объектами (часть-целое; причина-следствие; протяжённость);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EE5025" w:rsidRPr="0016662B" w:rsidRDefault="00EE5025" w:rsidP="00EE5025">
      <w:pPr>
        <w:pStyle w:val="list-dash0"/>
        <w:spacing w:line="240" w:lineRule="auto"/>
        <w:rPr>
          <w:rFonts w:cs="Times New Roman"/>
          <w:spacing w:val="2"/>
          <w:sz w:val="24"/>
          <w:szCs w:val="24"/>
        </w:rPr>
      </w:pPr>
      <w:r w:rsidRPr="0016662B">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2) Базовые исследовательские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проявлять способность ориентироваться в учебном материале разных разделов курса математики;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применять изученные методы познания (измерение, моделирование, перебор вариантов)</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3) Работа с информацией: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интерпретировать графически представленную информацию (схему, таблицу, диаграмму, другую модель);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принимать правила, безопасно использовать предлагаемые электронные средства и источники информации.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 xml:space="preserve">Универсальные коммуникативные учебные действия: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конструировать утверждения, проверять их истинность; строить логическое рассуждение;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комментировать процесс вычисления, построения, решения;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объяснять полученный ответ с использованием изученной терминологии;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самостоятельно составлять тексты заданий, аналогичные типовым изученным.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Универсальные регулятивные учебные действия: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1) Самоорганизация: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планировать этапы предстоящей работы, определять последовательность учебных действий;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правила безопасного использования электронных средств, предлагаемых в процессе обучения.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2) Самоконтроль: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осуществлять контроль процесса и результата своей деятельности; объективно оценивать их;</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и при необходимости корректировать способы действий;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ошибки в своей работе, устанавливать их причины, вести поиск путей преодоления ошибок;</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3) Самооценка: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оценивать рациональность своих действий, давать им качественную характеристику.</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Совместная деятельность: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Предметные результаты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первом классе</w:t>
      </w:r>
      <w:r w:rsidRPr="0016662B">
        <w:rPr>
          <w:rFonts w:cs="Times New Roman"/>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записывать, сравнивать, упорядочивать числа от 0 до 20;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пересчитывать различные объекты, устанавливать порядковый номер объекта;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находить числа, большие/меньшие данного числа на заданное число;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решать текстовые задачи в одно действие на сложение и вычитание: выделять условие и требование (вопрос);</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сравнивать объекты по длине, устанавливая между ними соотношение длиннее/короче (выше/ниже, шире/уже);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число и цифру;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геометрические фигуры: круг, треугольник, прямоугольник (квадрат), отрезок;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между объектами соотношения: слева/справа, дальше/ближе, между, перед/за, над/под;</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распознавать верные (истинные) и неверные (ложные) утверждения относительно заданного набора объектов/предметов;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строки и столбцы таблицы, вносить данное в таблицу, извлекать данное/данные из таблицы;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два объекта (числа, геометрические фигуры);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распределять объекты на две группы по заданному основанию.</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во </w:t>
      </w:r>
      <w:r w:rsidRPr="0016662B">
        <w:rPr>
          <w:rStyle w:val="Bold"/>
          <w:rFonts w:cs="Times New Roman"/>
          <w:sz w:val="24"/>
          <w:szCs w:val="24"/>
        </w:rPr>
        <w:t>втором классе</w:t>
      </w:r>
      <w:r w:rsidRPr="0016662B">
        <w:rPr>
          <w:rFonts w:cs="Times New Roman"/>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записывать, сравнивать, упорядочивать числа в пределах 100;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находить число большее/меньшее данного числа на заданное число (в пределах 100); большее данного числа в заданное число раз (в пределах 20);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EE5025" w:rsidRPr="0016662B" w:rsidRDefault="00EE5025" w:rsidP="00EE5025">
      <w:pPr>
        <w:pStyle w:val="list-dash0"/>
        <w:spacing w:line="240" w:lineRule="auto"/>
        <w:rPr>
          <w:rFonts w:cs="Times New Roman"/>
          <w:spacing w:val="3"/>
          <w:sz w:val="24"/>
          <w:szCs w:val="24"/>
        </w:rPr>
      </w:pPr>
      <w:r w:rsidRPr="0016662B">
        <w:rPr>
          <w:rFonts w:cs="Times New Roman"/>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неизвестный компонент сложения, вычитания;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EE5025" w:rsidRPr="0016662B" w:rsidRDefault="00EE5025" w:rsidP="00EE5025">
      <w:pPr>
        <w:pStyle w:val="list-dash0"/>
        <w:spacing w:line="240" w:lineRule="auto"/>
        <w:rPr>
          <w:rFonts w:cs="Times New Roman"/>
          <w:spacing w:val="-2"/>
          <w:sz w:val="24"/>
          <w:szCs w:val="24"/>
        </w:rPr>
      </w:pPr>
      <w:r w:rsidRPr="0016662B">
        <w:rPr>
          <w:rFonts w:cs="Times New Roman"/>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16662B">
        <w:rPr>
          <w:rFonts w:cs="Times New Roman"/>
          <w:spacing w:val="-2"/>
          <w:sz w:val="24"/>
          <w:szCs w:val="24"/>
        </w:rPr>
        <w:t>сравнивать величины длины, массы, времени, стоимости, устанавливая между ними соотношение «больше/меньше на»;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на бумаге в клетку изображать ломаную, многоугольник; чертить прямой угол, прямоугольник с </w:t>
      </w:r>
      <w:r w:rsidRPr="0016662B">
        <w:rPr>
          <w:rFonts w:cs="Times New Roman"/>
          <w:sz w:val="24"/>
          <w:szCs w:val="24"/>
        </w:rPr>
        <w:lastRenderedPageBreak/>
        <w:t>заданными длинами сторон; использовать для выполнения построений линейку, угольник;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измерение длин реальных объектов с помощью линейки;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длину ломаной, состоящей из двух-трёх звеньев, периметр прямоугольника (квадрата);</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находить общий признак группы математических объектов (чисел, величин, геометрических фигур);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находить закономерность в ряду объектов (чисел, геометрических фигур);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группы объектов (находить общее, различное);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обнаруживать модели геометрических фигур в окружающем мире;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подбирать примеры, подтверждающие суждение, ответ;</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(дополнять) текстовую задачу;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проверять правильность вычислений.</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третьем классе</w:t>
      </w:r>
      <w:r w:rsidRPr="0016662B">
        <w:rPr>
          <w:rFonts w:cs="Times New Roman"/>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записывать, сравнивать, упорядочивать числа в пределах 1000;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число большее/меньшее данного числа на заданное число, в заданное число раз (в пределах 1000);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16662B">
        <w:rPr>
          <w:rFonts w:cs="Times New Roman"/>
          <w:sz w:val="24"/>
          <w:szCs w:val="24"/>
        </w:rPr>
        <w:br/>
      </w:r>
      <w:r w:rsidRPr="0016662B">
        <w:rPr>
          <w:rFonts w:cs="Times New Roman"/>
          <w:sz w:val="24"/>
          <w:szCs w:val="24"/>
        </w:rPr>
        <w:lastRenderedPageBreak/>
        <w:t xml:space="preserve">умножение и деление на однозначное число (в пределах 100 — устно и письменно);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действия умножение и деление с числами 0 и 1; деление с остатком;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при вычислениях переместительное и сочетательное свойства сложения;</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находить неизвестный компонент арифметического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величины длины, площади, массы, времени, стоимости, устанавливая между ними соотношение «больше/меньше на/в»;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называть, находить долю величины (половина, четверть);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величины, выраженные долями;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решать задачи в одно-два действия: представлять текст задачи, планировать ход решения, записывать решение и </w:t>
      </w:r>
      <w:r w:rsidRPr="0016662B">
        <w:rPr>
          <w:rFonts w:cs="Times New Roman"/>
          <w:sz w:val="24"/>
          <w:szCs w:val="24"/>
        </w:rPr>
        <w:lastRenderedPageBreak/>
        <w:t>ответ, анализировать решение (искать другой способ решения), оценивать ответ (устанавливать его реалистичность, проверять вычисления);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фигуры по площади (наложение, сопоставление числовых значений);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периметр прямоугольника (квадрата), площадь прямоугольника (квадрата), используя правило/алгоритм;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классифицировать объекты по одному-двум признакам;</w:t>
      </w:r>
    </w:p>
    <w:p w:rsidR="00EE5025" w:rsidRPr="0016662B" w:rsidRDefault="00EE5025" w:rsidP="00EE5025">
      <w:pPr>
        <w:pStyle w:val="list-dash0"/>
        <w:spacing w:line="240" w:lineRule="auto"/>
        <w:rPr>
          <w:rFonts w:cs="Times New Roman"/>
          <w:spacing w:val="-1"/>
          <w:sz w:val="24"/>
          <w:szCs w:val="24"/>
        </w:rPr>
      </w:pPr>
      <w:r w:rsidRPr="0016662B">
        <w:rPr>
          <w:rFonts w:cs="Times New Roman"/>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структурировать информацию: заполнять простейшие таблицы по образцу;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план выполнения учебного задания и следовать ему; выполнять действия по алгоритму;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сравнивать математические объекты (находить общее, различное, уникальное);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верное решение математической задачи.</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четвертом классе</w:t>
      </w:r>
      <w:r w:rsidRPr="0016662B">
        <w:rPr>
          <w:rFonts w:cs="Times New Roman"/>
          <w:sz w:val="24"/>
          <w:szCs w:val="24"/>
        </w:rPr>
        <w:t xml:space="preserve"> обучающийся научится: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читать, записывать, сравнивать, упорядочивать многозначные числа;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находить число большее/меньшее данного числа на заданное число, в заданное число раз;</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при вычислениях изученные свойства арифметических действий;</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долю величины, величину по ее доле;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неизвестный компонент арифметического действия;</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различать, называть геометрические фигуры: окружность, круг;</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изображать с помощью циркуля и линейки окружность заданного радиуса;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распознавать верные (истинные) и неверные (ложные) утверждения; приводить пример, контрпример;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lastRenderedPageBreak/>
        <w:t>формулировать утверждение (вывод), строить логические рассуждения (одно-/двухшаговые) с использованием изученных связок;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классифицировать объекты по заданным/самостоятельно установленным одному-двум признакам;</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заполнять данными предложенную таблицу, столбчатую диаграмму;</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выбирать рациональное решение;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составлять модель текстовой задачи, числовое выражение;</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конструировать ход решения математической задачи;</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находить все верные решения задачи из предложенных.</w:t>
      </w:r>
    </w:p>
    <w:p w:rsidR="00EE5025" w:rsidRPr="0016662B" w:rsidRDefault="00EE5025" w:rsidP="00EE5025">
      <w:pPr>
        <w:pStyle w:val="h1"/>
        <w:spacing w:line="240" w:lineRule="auto"/>
        <w:rPr>
          <w:rFonts w:cs="Times New Roman"/>
        </w:rPr>
      </w:pPr>
      <w:r w:rsidRPr="0016662B">
        <w:rPr>
          <w:rFonts w:cs="Times New Roman"/>
        </w:rPr>
        <w:lastRenderedPageBreak/>
        <w:t>ОКРУЖАЮЩИЙ МИР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Планируемые результаты включают личностные, метапредметные результаты за период обучения, а также </w:t>
      </w:r>
      <w:r w:rsidRPr="0016662B">
        <w:rPr>
          <w:rFonts w:cs="Times New Roman"/>
          <w:sz w:val="24"/>
          <w:szCs w:val="24"/>
        </w:rPr>
        <w:lastRenderedPageBreak/>
        <w:t>предметные достижения младшего школьника за каждый год обучения в начальной школе.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Представлены также способы организации дифференцированного обучения.</w:t>
      </w:r>
    </w:p>
    <w:p w:rsidR="00EE5025" w:rsidRPr="0016662B" w:rsidRDefault="00EE5025" w:rsidP="00EE5025">
      <w:pPr>
        <w:pStyle w:val="h1"/>
        <w:spacing w:line="240" w:lineRule="auto"/>
        <w:rPr>
          <w:rFonts w:cs="Times New Roman"/>
        </w:rPr>
      </w:pPr>
      <w:r w:rsidRPr="0016662B">
        <w:rPr>
          <w:rFonts w:cs="Times New Roman"/>
        </w:rPr>
        <w:lastRenderedPageBreak/>
        <w:t>ПОЯСНИТЕЛЬНАЯ ЗАПИСКА</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EE5025" w:rsidRPr="0016662B" w:rsidRDefault="00EE5025" w:rsidP="00EE5025">
      <w:pPr>
        <w:spacing w:line="240" w:lineRule="auto"/>
        <w:rPr>
          <w:sz w:val="24"/>
          <w:szCs w:val="24"/>
        </w:rPr>
      </w:pPr>
      <w:r w:rsidRPr="0016662B">
        <w:rPr>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EE5025" w:rsidRPr="0016662B" w:rsidRDefault="00EE5025" w:rsidP="00EE5025">
      <w:pPr>
        <w:spacing w:line="240" w:lineRule="auto"/>
        <w:rPr>
          <w:sz w:val="24"/>
          <w:szCs w:val="24"/>
        </w:rPr>
      </w:pPr>
      <w:r w:rsidRPr="0016662B">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EE5025" w:rsidRPr="0016662B" w:rsidRDefault="00EE5025" w:rsidP="00EE5025">
      <w:pPr>
        <w:spacing w:line="240" w:lineRule="auto"/>
        <w:rPr>
          <w:sz w:val="24"/>
          <w:szCs w:val="24"/>
        </w:rPr>
      </w:pPr>
      <w:r w:rsidRPr="0016662B">
        <w:rPr>
          <w:sz w:val="24"/>
          <w:szCs w:val="24"/>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w:t>
      </w:r>
      <w:r w:rsidRPr="0016662B">
        <w:rPr>
          <w:sz w:val="24"/>
          <w:szCs w:val="24"/>
        </w:rPr>
        <w:lastRenderedPageBreak/>
        <w:t>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EE5025" w:rsidRPr="0016662B" w:rsidRDefault="00EE5025" w:rsidP="00EE5025">
      <w:pPr>
        <w:spacing w:line="240" w:lineRule="auto"/>
        <w:rPr>
          <w:sz w:val="24"/>
          <w:szCs w:val="24"/>
        </w:rPr>
      </w:pPr>
      <w:r w:rsidRPr="0016662B">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EE5025" w:rsidRPr="0016662B" w:rsidRDefault="00EE5025" w:rsidP="00EE5025">
      <w:pPr>
        <w:spacing w:line="240" w:lineRule="auto"/>
        <w:rPr>
          <w:sz w:val="24"/>
          <w:szCs w:val="24"/>
        </w:rPr>
      </w:pPr>
      <w:r w:rsidRPr="0016662B">
        <w:rPr>
          <w:sz w:val="24"/>
          <w:szCs w:val="24"/>
        </w:rPr>
        <w:t>раскрытие роли человека в природе и обществе;</w:t>
      </w:r>
    </w:p>
    <w:p w:rsidR="00EE5025" w:rsidRPr="0016662B" w:rsidRDefault="00EE5025" w:rsidP="00EE5025">
      <w:pPr>
        <w:spacing w:line="240" w:lineRule="auto"/>
        <w:rPr>
          <w:sz w:val="24"/>
          <w:szCs w:val="24"/>
        </w:rPr>
      </w:pPr>
      <w:r w:rsidRPr="0016662B">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Общее число часов, отведённых на изучение курса «Окружающий мир», — 270 ч (два часа в неделю в каждом </w:t>
      </w:r>
      <w:r w:rsidRPr="0016662B">
        <w:rPr>
          <w:rFonts w:cs="Times New Roman"/>
          <w:sz w:val="24"/>
          <w:szCs w:val="24"/>
        </w:rPr>
        <w:lastRenderedPageBreak/>
        <w:t>классе): 1 класс — 66 ч, 2 класс — 68 ч, 3 класс — 68 ч, 4 класс — 68 ч.</w:t>
      </w:r>
    </w:p>
    <w:p w:rsidR="00EE5025" w:rsidRPr="0016662B" w:rsidRDefault="00EE5025" w:rsidP="00EE5025">
      <w:pPr>
        <w:pStyle w:val="h1"/>
        <w:spacing w:line="240" w:lineRule="auto"/>
        <w:rPr>
          <w:rFonts w:cs="Times New Roman"/>
        </w:rPr>
      </w:pPr>
      <w:r w:rsidRPr="0016662B">
        <w:rPr>
          <w:rFonts w:cs="Times New Roman"/>
        </w:rPr>
        <w:lastRenderedPageBreak/>
        <w:t xml:space="preserve">СОДЕРЖАНИЕ УЧЕБНОГО ПРЕДМЕТА </w:t>
      </w:r>
      <w:r w:rsidRPr="0016662B">
        <w:rPr>
          <w:rFonts w:cs="Times New Roman"/>
        </w:rPr>
        <w:br/>
        <w:t>«ОКРУЖАЮЩИЙ МИР»</w:t>
      </w:r>
    </w:p>
    <w:p w:rsidR="00EE5025" w:rsidRPr="0016662B" w:rsidRDefault="00EE5025" w:rsidP="00EE5025">
      <w:pPr>
        <w:pStyle w:val="h2-first"/>
        <w:spacing w:line="240" w:lineRule="auto"/>
        <w:rPr>
          <w:rFonts w:cs="Times New Roman"/>
          <w:sz w:val="24"/>
          <w:szCs w:val="24"/>
        </w:rPr>
      </w:pPr>
      <w:r w:rsidRPr="0016662B">
        <w:rPr>
          <w:rFonts w:cs="Times New Roman"/>
          <w:sz w:val="24"/>
          <w:szCs w:val="24"/>
        </w:rPr>
        <w:t xml:space="preserve">1 класс (66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общество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природа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Правила безопасной жизнедеятельности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Универсальные учебные действия </w:t>
      </w:r>
      <w:r w:rsidRPr="0016662B">
        <w:rPr>
          <w:rFonts w:cs="Times New Roman"/>
          <w:sz w:val="24"/>
          <w:szCs w:val="24"/>
        </w:rPr>
        <w:br/>
        <w:t xml:space="preserve">(пропедевтический уровень)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Познавательные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приводить примеры лиственных и хвойных растений, сравнивать их, устанавливать различия во внешнем виде.</w:t>
      </w:r>
    </w:p>
    <w:p w:rsidR="00EE5025" w:rsidRPr="0016662B" w:rsidRDefault="00EE5025" w:rsidP="00EE5025">
      <w:pPr>
        <w:pStyle w:val="list-bullet"/>
        <w:spacing w:line="240" w:lineRule="auto"/>
        <w:rPr>
          <w:rStyle w:val="Italic"/>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понимать, что информация может быть представлена в разной форме — текста, иллюстраций, видео, таблицы;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соотносить иллюстрацию явления (объекта, предмета) с его названием.</w:t>
      </w:r>
    </w:p>
    <w:p w:rsidR="00EE5025" w:rsidRPr="0016662B" w:rsidRDefault="00EE5025" w:rsidP="00EE5025">
      <w:pPr>
        <w:pStyle w:val="list-bullet"/>
        <w:spacing w:line="240" w:lineRule="auto"/>
        <w:rPr>
          <w:rStyle w:val="Italic"/>
          <w:rFonts w:cs="Times New Roman"/>
          <w:sz w:val="24"/>
          <w:szCs w:val="24"/>
        </w:rPr>
      </w:pPr>
      <w:r w:rsidRPr="0016662B">
        <w:rPr>
          <w:rStyle w:val="Italic"/>
          <w:rFonts w:cs="Times New Roman"/>
          <w:sz w:val="24"/>
          <w:szCs w:val="24"/>
        </w:rPr>
        <w:t xml:space="preserve">Коммуникативные универсальные учебные действия: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по предложенному плану время года, передавать в рассказе своё отношение к природным явлениям;</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сравнивать домашних и диких животных, объяснять, чем они различаются.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Регулятивные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оценивать выполнение правил безопасного поведения на дорогах и улицах другими детьми, выполнять самооценку;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Совместная деятельность:</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lastRenderedPageBreak/>
        <w:t xml:space="preserve">2 класс (68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общество</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Семья. Семейные ценности и традиции. Родословная. Составление схемы родословного древа, истории семьи.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природа</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EE5025" w:rsidRPr="0016662B" w:rsidRDefault="00EE5025" w:rsidP="00EE5025">
      <w:pPr>
        <w:pStyle w:val="body"/>
        <w:spacing w:line="240" w:lineRule="auto"/>
        <w:rPr>
          <w:rStyle w:val="Italic"/>
          <w:rFonts w:cs="Times New Roman"/>
          <w:sz w:val="24"/>
          <w:szCs w:val="24"/>
        </w:rPr>
      </w:pPr>
      <w:r w:rsidRPr="0016662B">
        <w:rPr>
          <w:rFonts w:cs="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w:t>
      </w:r>
      <w:r w:rsidRPr="0016662B">
        <w:rPr>
          <w:rFonts w:cs="Times New Roman"/>
          <w:sz w:val="24"/>
          <w:szCs w:val="24"/>
        </w:rPr>
        <w:lastRenderedPageBreak/>
        <w:t>пресмыкающиеся: общая характеристика внешних признаков. Связи в природе. Годовой ход изменений в жизни животных.</w:t>
      </w:r>
    </w:p>
    <w:p w:rsidR="00EE5025" w:rsidRPr="0016662B" w:rsidRDefault="00EE5025" w:rsidP="00EE5025">
      <w:pPr>
        <w:pStyle w:val="body"/>
        <w:spacing w:line="240" w:lineRule="auto"/>
        <w:rPr>
          <w:rStyle w:val="Italic"/>
          <w:rFonts w:cs="Times New Roman"/>
          <w:sz w:val="24"/>
          <w:szCs w:val="24"/>
        </w:rPr>
      </w:pPr>
      <w:r w:rsidRPr="0016662B">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Правила безопасной жизнедеятельности</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Универсальные учебные действия </w:t>
      </w:r>
      <w:r w:rsidRPr="0016662B">
        <w:rPr>
          <w:rFonts w:cs="Times New Roman"/>
          <w:sz w:val="24"/>
          <w:szCs w:val="24"/>
        </w:rPr>
        <w:br/>
        <w:t>(пропедевтический уровень)</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Познавательные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ориентироваться в методах познания природы (наблюдение, опыт, сравнение, измерение);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 основе наблюдения определять состояние вещества (жидкое, твёрдое, газообразное);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различать символы РФ;</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различать деревья, кустарники, травы; приводить примеры (в пределах изученного);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группировать растения: дикорастущие и культурные; лекарственные и ядовитые (в пределах изученного);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различать прошлое, настоящее, будущее.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различать информацию, представленную в тексте, графически, аудиовизуально;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читать информацию, представленную в схеме, таблице;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используя текстовую информацию, заполнять таблицы; дополнять схемы;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соотносить пример (рисунок, предложенную ситуацию) со временем протекания.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Коммуникативные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ориентироваться в терминах (понятиях), соотносить их с краткой характеристикой: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понятия и термины, связанные с миром природы (среда обитания, тело, явление, вещество; заповедник);</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условия жизни на Земле, отличие нашей планеты от других планет Солнечной системы;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приводить примеры растений и животных, занесённых в Красную книгу России (на примере своей местности);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описывать современные события от имени их участника.</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Регулятивные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следовать образцу, предложенному плану и инструкции при решении учебной задачи;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контролировать с небольшой помощью учителя последовательность действий по решению учебной задачи;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Совместная деятельность: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определять причины возможных конфликтов, выбирать (из предложенных) способы их разрешения.</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3 класс (68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общество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Семья — коллектив близких, родных людей. Семейный бюджет, доходы и расходы семьи. Уважение к семейным ценностям.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Страны и народы мира. Памятники природы и культуры — символы стран, в которых они находятся.</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природа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w:t>
      </w:r>
      <w:r w:rsidRPr="0016662B">
        <w:rPr>
          <w:rFonts w:cs="Times New Roman"/>
          <w:spacing w:val="2"/>
          <w:sz w:val="24"/>
          <w:szCs w:val="24"/>
        </w:rPr>
        <w:lastRenderedPageBreak/>
        <w:t>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Правила безопасной жизнедеятельности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w:t>
      </w:r>
      <w:r w:rsidRPr="0016662B">
        <w:rPr>
          <w:rFonts w:cs="Times New Roman"/>
          <w:sz w:val="24"/>
          <w:szCs w:val="24"/>
        </w:rPr>
        <w:lastRenderedPageBreak/>
        <w:t>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Познавательные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устанавливать зависимость между внешним видом, особенностями поведения и условиями жизни животного;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моделировать цепи питания в природном сообществе;</w:t>
      </w:r>
    </w:p>
    <w:p w:rsidR="00EE5025" w:rsidRPr="0016662B" w:rsidRDefault="00EE5025" w:rsidP="00EE5025">
      <w:pPr>
        <w:pStyle w:val="list-bullet"/>
        <w:spacing w:line="240" w:lineRule="auto"/>
        <w:rPr>
          <w:rFonts w:cs="Times New Roman"/>
          <w:spacing w:val="-1"/>
          <w:sz w:val="24"/>
          <w:szCs w:val="24"/>
        </w:rPr>
      </w:pPr>
      <w:r w:rsidRPr="0016662B">
        <w:rPr>
          <w:rFonts w:cs="Times New Roman"/>
          <w:spacing w:val="-1"/>
          <w:sz w:val="24"/>
          <w:szCs w:val="24"/>
        </w:rPr>
        <w:t>различать понятия «век», «столетие», «историческое время»; соотносить историческое событие с датой (историческим периодом).</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читать несложные планы, соотносить условные обозначения с изображёнными объектами;</w:t>
      </w:r>
    </w:p>
    <w:p w:rsidR="00EE5025" w:rsidRPr="0016662B" w:rsidRDefault="00EE5025" w:rsidP="00EE5025">
      <w:pPr>
        <w:pStyle w:val="list-bullet"/>
        <w:spacing w:line="240" w:lineRule="auto"/>
        <w:rPr>
          <w:rFonts w:cs="Times New Roman"/>
          <w:spacing w:val="3"/>
          <w:sz w:val="24"/>
          <w:szCs w:val="24"/>
        </w:rPr>
      </w:pPr>
      <w:r w:rsidRPr="0016662B">
        <w:rPr>
          <w:rFonts w:cs="Times New Roman"/>
          <w:spacing w:val="3"/>
          <w:sz w:val="24"/>
          <w:szCs w:val="24"/>
        </w:rPr>
        <w:t xml:space="preserve">находить по предложению учителя информацию в разных источниках — текстах, таблицах, схемах, в том числе в Интернете (в условиях контролируемого </w:t>
      </w:r>
      <w:r w:rsidRPr="0016662B">
        <w:rPr>
          <w:rFonts w:cs="Times New Roman"/>
          <w:spacing w:val="3"/>
          <w:sz w:val="24"/>
          <w:szCs w:val="24"/>
        </w:rPr>
        <w:lastRenderedPageBreak/>
        <w:t>входа); соблюдать правила безопасности при работе в информационной среде.</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Коммуникативные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ориентироваться в понятиях, соотносить понятия и термины с их краткой характеристикой: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понятия и термины, связанные с социальным миром (безопасность, семейный бюджет, памятник культуры);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EE5025" w:rsidRPr="0016662B" w:rsidRDefault="00EE5025" w:rsidP="00EE5025">
      <w:pPr>
        <w:pStyle w:val="list-dash0"/>
        <w:spacing w:line="240" w:lineRule="auto"/>
        <w:rPr>
          <w:rFonts w:cs="Times New Roman"/>
          <w:sz w:val="24"/>
          <w:szCs w:val="24"/>
        </w:rPr>
      </w:pPr>
      <w:r w:rsidRPr="0016662B">
        <w:rPr>
          <w:rFonts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(характеризовать) условия жизни на Земле;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 основе сравнения объектов природы описывать схожие, различные, индивидуальные признаки;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приводить примеры, кратко характеризовать представителей разных царств природы;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называть признаки (характеризовать) животного (растения) как живого организма;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(характеризовать) отдельные страницы истории нашей страны (в пределах изученного).</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 xml:space="preserve">Регулятивные универсальные учебные действия: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планировать шаги по решению учебной задачи, контролировать свои действия (при небольшой помощи учителя);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устанавливать причину возникающей трудности или ошибки, корректировать свои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Совместная деятельность:</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4 класс (68 </w:t>
      </w:r>
      <w:r w:rsidRPr="0016662B">
        <w:rPr>
          <w:rFonts w:cs="Times New Roman"/>
          <w:caps w:val="0"/>
          <w:sz w:val="24"/>
          <w:szCs w:val="24"/>
        </w:rPr>
        <w:t>ч</w:t>
      </w:r>
      <w:r w:rsidRPr="0016662B">
        <w:rPr>
          <w:rFonts w:cs="Times New Roman"/>
          <w:sz w:val="24"/>
          <w:szCs w:val="24"/>
        </w:rPr>
        <w:t>)</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общество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w:t>
      </w:r>
      <w:r w:rsidRPr="0016662B">
        <w:rPr>
          <w:rFonts w:cs="Times New Roman"/>
          <w:sz w:val="24"/>
          <w:szCs w:val="24"/>
        </w:rPr>
        <w:lastRenderedPageBreak/>
        <w:t>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Человек и природа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Наиболее значимые природные объекты списка Всемирного наследия в России и за рубежом (2—3 объекта).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w:t>
      </w:r>
      <w:r w:rsidRPr="0016662B">
        <w:rPr>
          <w:rFonts w:cs="Times New Roman"/>
          <w:sz w:val="24"/>
          <w:szCs w:val="24"/>
        </w:rPr>
        <w:lastRenderedPageBreak/>
        <w:t>поведения в природе. Международная Красная книга (отдельные примеры).</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Правила безопасной жизнедеятельности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Познавательные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устанавливать последовательность этапов возрастного развития человека;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конструировать в учебных и игровых ситуациях правила безопасного поведения в среде обитания;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моделировать схемы природных объектов (строение почвы; движение реки, форма поверхности);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соотносить объекты природы с принадлежностью к определённой природной зоне;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классифицировать природные объекты по принадлежности к природной зоне;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Работа с информацией: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использовать умения работать с информацией, представленной в разных формах; оценивать объективность информации, учитывать правила </w:t>
      </w:r>
      <w:r w:rsidRPr="0016662B">
        <w:rPr>
          <w:rFonts w:cs="Times New Roman"/>
          <w:sz w:val="24"/>
          <w:szCs w:val="24"/>
        </w:rPr>
        <w:lastRenderedPageBreak/>
        <w:t>безопасного использования электронных ресурсов школы;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Коммуникативные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создавать текст-рассуждение: объяснять вред для здоровья и самочувствия организма вредных привычек;</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ситуации проявления нравственных качеств — отзывчивости, доброты, справедливости и др.;</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составлять небольшие тексты «Права и обязанности гражданина РФ»;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создавать небольшие тексты о знаменательных страницах истории нашей страны (в рамках изученного).</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Регулятивные универсальные учебные действия</w:t>
      </w:r>
      <w:r w:rsidRPr="0016662B">
        <w:rPr>
          <w:rFonts w:cs="Times New Roman"/>
          <w:sz w:val="24"/>
          <w:szCs w:val="24"/>
        </w:rPr>
        <w:t>:</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самостоятельно планировать алгоритм решения учебной задачи; предвидеть трудности и возможные ошибки;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контролировать процесс и результат выполнения задания, корректировать учебные действия при необходимости;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адекватно принимать оценку своей работы; планировать работу над ошибками;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находить ошибки в своей и чужих работах, устанавливать их причины.</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Совместная деятельность:</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EE5025" w:rsidRPr="0016662B" w:rsidRDefault="00EE5025" w:rsidP="00EE5025">
      <w:pPr>
        <w:pStyle w:val="h1"/>
        <w:spacing w:line="240" w:lineRule="auto"/>
        <w:rPr>
          <w:rFonts w:cs="Times New Roman"/>
        </w:rPr>
      </w:pPr>
      <w:r w:rsidRPr="0016662B">
        <w:rPr>
          <w:rFonts w:cs="Times New Roman"/>
        </w:rPr>
        <w:lastRenderedPageBreak/>
        <w:t>ПЛАНИРУЕМЫЕ РЕЗУЛЬТАТЫ ОСВОЕНИЯ ПРОГРАММЫ УЧЕБНОГО ПРЕДМЕТА «ОКРУЖАЮЩИЙ МИР»</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ЛИЧНОСТНЫЕ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Гражданско-патриотического воспитания: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осознание своей этнокультурной и российской гражданской идентичности, принадлежности к российскому народу, к своей национальной общности;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EE5025" w:rsidRPr="0016662B" w:rsidRDefault="00EE5025" w:rsidP="00EE5025">
      <w:pPr>
        <w:pStyle w:val="body"/>
        <w:keepNext/>
        <w:spacing w:line="240" w:lineRule="auto"/>
        <w:rPr>
          <w:rFonts w:cs="Times New Roman"/>
          <w:sz w:val="24"/>
          <w:szCs w:val="24"/>
        </w:rPr>
      </w:pPr>
      <w:r w:rsidRPr="0016662B">
        <w:rPr>
          <w:rStyle w:val="Bold"/>
          <w:rFonts w:cs="Times New Roman"/>
          <w:sz w:val="24"/>
          <w:szCs w:val="24"/>
        </w:rPr>
        <w:t>Духовно-нравственного воспитания: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проявление культуры общения, уважительного отношения к людям, их взглядам, признанию их индивидуальности;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Эстетического воспитания: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Физического воспитания, формирования культуры здоровья и эмоционального благополучия: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соблюдение правил организации здорового и безопасного (для себя и других людей) образа жизни; </w:t>
      </w:r>
      <w:r w:rsidRPr="0016662B">
        <w:rPr>
          <w:rFonts w:cs="Times New Roman"/>
          <w:sz w:val="24"/>
          <w:szCs w:val="24"/>
        </w:rPr>
        <w:lastRenderedPageBreak/>
        <w:t>выполнение правил безопасного поведении в окружающей среде (в том числе информационной);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Трудового воспитания: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Экологического воспитания: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EE5025" w:rsidRPr="0016662B" w:rsidRDefault="00EE5025" w:rsidP="00EE5025">
      <w:pPr>
        <w:pStyle w:val="body"/>
        <w:spacing w:line="240" w:lineRule="auto"/>
        <w:rPr>
          <w:rFonts w:cs="Times New Roman"/>
          <w:sz w:val="24"/>
          <w:szCs w:val="24"/>
        </w:rPr>
      </w:pPr>
      <w:r w:rsidRPr="0016662B">
        <w:rPr>
          <w:rStyle w:val="Bold"/>
          <w:rFonts w:cs="Times New Roman"/>
          <w:sz w:val="24"/>
          <w:szCs w:val="24"/>
        </w:rPr>
        <w:t>Ценности научного познания: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ориентация в деятельности на первоначальные представления о научной картине мира;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МЕТАПРЕДМЕТНЫЕ РЕЗУЛЬТАТЫ</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Познавательные 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1) Базовые логические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на основе наблюдений доступных объектов окружающего мира устанавливать связи и зависимости </w:t>
      </w:r>
      <w:r w:rsidRPr="0016662B">
        <w:rPr>
          <w:rFonts w:cs="Times New Roman"/>
          <w:sz w:val="24"/>
          <w:szCs w:val="24"/>
        </w:rPr>
        <w:lastRenderedPageBreak/>
        <w:t>между объектами (часть — целое; причина — следствие; изменения во времени и в пространстве);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сравнивать объекты окружающего мира, устанавливать основания для сравнения, устанавливать аналогии;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объединять части объекта (объекты) по определённому признаку;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определять существенный признак для классификации, классифицировать предложенные объекты;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2) Базовые исследовательские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EE5025" w:rsidRPr="0016662B" w:rsidRDefault="00EE5025" w:rsidP="00EE5025">
      <w:pPr>
        <w:pStyle w:val="list-bullet"/>
        <w:spacing w:line="240" w:lineRule="auto"/>
        <w:rPr>
          <w:rFonts w:cs="Times New Roman"/>
          <w:spacing w:val="-1"/>
          <w:sz w:val="24"/>
          <w:szCs w:val="24"/>
        </w:rPr>
      </w:pPr>
      <w:r w:rsidRPr="0016662B">
        <w:rPr>
          <w:rFonts w:cs="Times New Roman"/>
          <w:spacing w:val="-1"/>
          <w:sz w:val="24"/>
          <w:szCs w:val="24"/>
        </w:rPr>
        <w:t>определять разницу между реальным и желательным состоянием объекта (ситуации) на основе предложенных вопросов;</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EE5025" w:rsidRPr="0016662B" w:rsidRDefault="00EE5025" w:rsidP="00EE5025">
      <w:pPr>
        <w:pStyle w:val="list-bullet"/>
        <w:spacing w:line="240" w:lineRule="auto"/>
        <w:rPr>
          <w:rFonts w:cs="Times New Roman"/>
          <w:spacing w:val="-2"/>
          <w:sz w:val="24"/>
          <w:szCs w:val="24"/>
        </w:rPr>
      </w:pPr>
      <w:r w:rsidRPr="0016662B">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формулировать выводы и подкреплять их доказательствами на основе результатов проведённого наблюдения (опыта, измерения, исследования).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3) Работа с информацией: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согласно заданному алгоритму находить в предложенном источнике информацию, представленную в явном виде;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находить и использовать для решения учебных задач текстовую, графическую, аудиовизуальную информацию;</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читать и интерпретировать графически представленную информацию (схему, таблицу, иллюстрацию);</w:t>
      </w:r>
    </w:p>
    <w:p w:rsidR="00EE5025" w:rsidRPr="0016662B" w:rsidRDefault="00EE5025" w:rsidP="00EE5025">
      <w:pPr>
        <w:pStyle w:val="list-bullet"/>
        <w:spacing w:line="240" w:lineRule="auto"/>
        <w:rPr>
          <w:rFonts w:cs="Times New Roman"/>
          <w:spacing w:val="3"/>
          <w:sz w:val="24"/>
          <w:szCs w:val="24"/>
        </w:rPr>
      </w:pPr>
      <w:r w:rsidRPr="0016662B">
        <w:rPr>
          <w:rFonts w:cs="Times New Roman"/>
          <w:spacing w:val="3"/>
          <w:sz w:val="24"/>
          <w:szCs w:val="24"/>
        </w:rPr>
        <w:t>соблюдать правила информационной безопасности в условиях контролируемого доступа в Интернет (с помощью учителя);</w:t>
      </w:r>
    </w:p>
    <w:p w:rsidR="00EE5025" w:rsidRPr="0016662B" w:rsidRDefault="00EE5025" w:rsidP="00EE5025">
      <w:pPr>
        <w:pStyle w:val="list-bullet"/>
        <w:spacing w:line="240" w:lineRule="auto"/>
        <w:rPr>
          <w:rFonts w:cs="Times New Roman"/>
          <w:spacing w:val="3"/>
          <w:sz w:val="24"/>
          <w:szCs w:val="24"/>
        </w:rPr>
      </w:pPr>
      <w:r w:rsidRPr="0016662B">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Коммуникативные универсальные учебные действия: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в процессе диалогов задавать вопросы, высказывать суждения, оценивать выступления участников;</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соблюдать правила ведения диалога и дискуссии; проявлять уважительное отношение к собеседнику;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создавать устные и письменные тексты (описание, рассуждение, повествование);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Регулятивные универсальные учебные действия:</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1) Самоорганизация: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планировать самостоятельно или с небольшой помощью учителя действия по решению учебной задачи;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выстраивать последовательность выбранных действий и операций.</w:t>
      </w:r>
    </w:p>
    <w:p w:rsidR="00EE5025" w:rsidRPr="0016662B" w:rsidRDefault="00EE5025" w:rsidP="00EE5025">
      <w:pPr>
        <w:pStyle w:val="body"/>
        <w:spacing w:line="240" w:lineRule="auto"/>
        <w:rPr>
          <w:rStyle w:val="Italic"/>
          <w:rFonts w:cs="Times New Roman"/>
          <w:sz w:val="24"/>
          <w:szCs w:val="24"/>
        </w:rPr>
      </w:pPr>
      <w:r w:rsidRPr="0016662B">
        <w:rPr>
          <w:rStyle w:val="Italic"/>
          <w:rFonts w:cs="Times New Roman"/>
          <w:sz w:val="24"/>
          <w:szCs w:val="24"/>
        </w:rPr>
        <w:t>2) Самоконтроль:</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осуществлять контроль процесса и результата своей деятельности;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EE5025" w:rsidRPr="0016662B" w:rsidRDefault="00EE5025" w:rsidP="00EE5025">
      <w:pPr>
        <w:pStyle w:val="list-bullet"/>
        <w:spacing w:line="240" w:lineRule="auto"/>
        <w:rPr>
          <w:rFonts w:cs="Times New Roman"/>
          <w:spacing w:val="-1"/>
          <w:sz w:val="24"/>
          <w:szCs w:val="24"/>
        </w:rPr>
      </w:pPr>
      <w:r w:rsidRPr="0016662B">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3) Самооценка</w:t>
      </w:r>
      <w:r w:rsidRPr="0016662B">
        <w:rPr>
          <w:rFonts w:cs="Times New Roman"/>
          <w:sz w:val="24"/>
          <w:szCs w:val="24"/>
        </w:rPr>
        <w:t>:</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объективно оценивать результаты своей деятельности, соотносить свою оценку с оценкой учителя;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оценивать целесообразность выбранных способов действия, при необходимости корректировать их.</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Совместная деятельность:</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проявлять готовность руководить, выполнять поручения, подчиняться;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ответственно выполнять свою часть работы.</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ПРЕДМЕТНЫЕ РЕЗУЛЬТАТЫ ОСВОЕНИЯ ПРОГРАММЫ </w:t>
      </w:r>
      <w:r w:rsidRPr="0016662B">
        <w:rPr>
          <w:rFonts w:cs="Times New Roman"/>
          <w:sz w:val="24"/>
          <w:szCs w:val="24"/>
        </w:rPr>
        <w:br/>
        <w:t>ПО ГОДАМ ОБУЧЕНИЯ</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1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1 классе</w:t>
      </w:r>
      <w:r w:rsidRPr="0016662B">
        <w:rPr>
          <w:rFonts w:cs="Times New Roman"/>
          <w:sz w:val="24"/>
          <w:szCs w:val="24"/>
        </w:rPr>
        <w:t xml:space="preserve"> обучающийся научится: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 xml:space="preserve">воспроизводить название своего населённого пункта, региона, страны;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применять правила ухода за комнатными растениями и домашними животными;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использовать для ответов на вопросы небольшие тексты о природе и обществе;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здорового питания и личной гигиены;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безопасного поведения пешехода;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безопасного поведения в природе;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с помощью взрослых (учителя, родителей) пользоваться электронным дневником и электронными ресурсами школы.</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2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во </w:t>
      </w:r>
      <w:r w:rsidRPr="0016662B">
        <w:rPr>
          <w:rStyle w:val="Bold"/>
          <w:rFonts w:cs="Times New Roman"/>
          <w:sz w:val="24"/>
          <w:szCs w:val="24"/>
        </w:rPr>
        <w:t>2 классе</w:t>
      </w:r>
      <w:r w:rsidRPr="0016662B">
        <w:rPr>
          <w:rFonts w:cs="Times New Roman"/>
          <w:sz w:val="24"/>
          <w:szCs w:val="24"/>
        </w:rPr>
        <w:t xml:space="preserve"> обучающийся научится: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находить Россию на карте мира, на карте России — Москву, свой регион и его главный город;</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узнавать государственную символику Российской Федерации (гимн, герб, флаг) и своего региона;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соблюдая правила безопасного труда, несложные наблюдения и опыты с природными объектами, измерения;</w:t>
      </w:r>
    </w:p>
    <w:p w:rsidR="00EE5025" w:rsidRPr="0016662B" w:rsidRDefault="00EE5025" w:rsidP="00EE5025">
      <w:pPr>
        <w:pStyle w:val="list-bullet"/>
        <w:spacing w:line="240" w:lineRule="auto"/>
        <w:rPr>
          <w:rFonts w:cs="Times New Roman"/>
          <w:spacing w:val="-2"/>
          <w:sz w:val="24"/>
          <w:szCs w:val="24"/>
        </w:rPr>
      </w:pPr>
      <w:r w:rsidRPr="0016662B">
        <w:rPr>
          <w:rFonts w:cs="Times New Roman"/>
          <w:spacing w:val="-2"/>
          <w:sz w:val="24"/>
          <w:szCs w:val="24"/>
        </w:rPr>
        <w:t>приводить примеры изученных взаимосвязей в природе, примеры, иллюстрирующие значение природы в жизни человека;</w:t>
      </w:r>
    </w:p>
    <w:p w:rsidR="00EE5025" w:rsidRPr="0016662B" w:rsidRDefault="00EE5025" w:rsidP="00EE5025">
      <w:pPr>
        <w:pStyle w:val="list-bullet"/>
        <w:spacing w:line="240" w:lineRule="auto"/>
        <w:rPr>
          <w:rFonts w:cs="Times New Roman"/>
          <w:spacing w:val="-1"/>
          <w:sz w:val="24"/>
          <w:szCs w:val="24"/>
        </w:rPr>
      </w:pPr>
      <w:r w:rsidRPr="0016662B">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группировать изученные объекты живой и неживой природы по предложенным признакам;</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сравнивать объекты живой и неживой природы на основе внешних признаков;</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ориентироваться на местности по местным природным признакам, Солнцу, компасу;</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создавать по заданному плану развёрнутые высказывания о природе и обществе;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использовать для ответов на вопросы небольшие тексты о природе и обществе;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режим дня и питания;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3 классе</w:t>
      </w:r>
      <w:r w:rsidRPr="0016662B">
        <w:rPr>
          <w:rFonts w:cs="Times New Roman"/>
          <w:sz w:val="24"/>
          <w:szCs w:val="24"/>
        </w:rPr>
        <w:t xml:space="preserve"> обучающийся научится: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приводить примеры памятников природы, культурных объектов и достопримечательностей родного края; </w:t>
      </w:r>
      <w:r w:rsidRPr="0016662B">
        <w:rPr>
          <w:rFonts w:cs="Times New Roman"/>
          <w:sz w:val="24"/>
          <w:szCs w:val="24"/>
        </w:rPr>
        <w:lastRenderedPageBreak/>
        <w:t>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EE5025" w:rsidRPr="0016662B" w:rsidRDefault="00EE5025" w:rsidP="00EE5025">
      <w:pPr>
        <w:pStyle w:val="list-bullet"/>
        <w:spacing w:line="240" w:lineRule="auto"/>
        <w:rPr>
          <w:rFonts w:cs="Times New Roman"/>
          <w:spacing w:val="-1"/>
          <w:sz w:val="24"/>
          <w:szCs w:val="24"/>
        </w:rPr>
      </w:pPr>
      <w:r w:rsidRPr="0016662B">
        <w:rPr>
          <w:rFonts w:cs="Times New Roman"/>
          <w:spacing w:val="-1"/>
          <w:sz w:val="24"/>
          <w:szCs w:val="24"/>
        </w:rPr>
        <w:t>показывать на карте мира материки, изученные страны мира;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различать расходы и доходы семейного бюджета;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группировать изученные объекты живой и неживой природы, проводить простейшую классификацию;</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сравнивать по заданному количеству признаков объекты живой и неживой природы;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соблюдать правила безопасного поведения пассажира железнодорожного, водного и авиатранспорта;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основы профилактики заболеваний;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безопасного поведения во дворе жилого дома;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нравственного поведения на природе;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4 класс</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 концу обучения в </w:t>
      </w:r>
      <w:r w:rsidRPr="0016662B">
        <w:rPr>
          <w:rStyle w:val="Bold"/>
          <w:rFonts w:cs="Times New Roman"/>
          <w:sz w:val="24"/>
          <w:szCs w:val="24"/>
        </w:rPr>
        <w:t>4 классе</w:t>
      </w:r>
      <w:r w:rsidRPr="0016662B">
        <w:rPr>
          <w:rFonts w:cs="Times New Roman"/>
          <w:sz w:val="24"/>
          <w:szCs w:val="24"/>
        </w:rPr>
        <w:t xml:space="preserve"> обучающийся научится: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показывать на исторической карте места изученных исторических событий;</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находить место изученных событий на «ленте времени»;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знать основные права и обязанности гражданина Российской Федерации;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соотносить изученные исторические события и исторических деятелей с веками и периодами истории России;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w:t>
      </w:r>
      <w:r w:rsidRPr="0016662B">
        <w:rPr>
          <w:rFonts w:cs="Times New Roman"/>
          <w:sz w:val="24"/>
          <w:szCs w:val="24"/>
        </w:rPr>
        <w:lastRenderedPageBreak/>
        <w:t>периодов, достопримечательностях столицы России и родного края;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называть экологические проблемы и определять пути их решения;</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создавать по заданному плану собственные развёрнутые высказывания о природе и обществе;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использовать различные источники информации для поиска и извлечения информации, ответов на вопросы;</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lastRenderedPageBreak/>
        <w:t>соблюдать правила нравственного поведения на природе;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осознавать возможные последствия вредных привычек для здоровья и жизни человека; </w:t>
      </w:r>
    </w:p>
    <w:p w:rsidR="00EE5025" w:rsidRPr="0016662B" w:rsidRDefault="00EE5025" w:rsidP="00EE5025">
      <w:pPr>
        <w:pStyle w:val="list-bullet"/>
        <w:spacing w:line="240" w:lineRule="auto"/>
        <w:rPr>
          <w:rFonts w:cs="Times New Roman"/>
          <w:spacing w:val="-1"/>
          <w:sz w:val="24"/>
          <w:szCs w:val="24"/>
        </w:rPr>
      </w:pPr>
      <w:r w:rsidRPr="0016662B">
        <w:rPr>
          <w:rFonts w:cs="Times New Roman"/>
          <w:spacing w:val="-1"/>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осуществлять безопасный поиск образовательных ресурсов и верифицированной информации в Интернете;</w:t>
      </w:r>
    </w:p>
    <w:p w:rsidR="00EE5025" w:rsidRPr="0016662B" w:rsidRDefault="00EE5025" w:rsidP="00EE5025">
      <w:pPr>
        <w:pStyle w:val="list-bullet"/>
        <w:spacing w:line="240" w:lineRule="auto"/>
        <w:rPr>
          <w:rFonts w:cs="Times New Roman"/>
          <w:sz w:val="24"/>
          <w:szCs w:val="24"/>
        </w:rPr>
      </w:pPr>
      <w:r w:rsidRPr="0016662B">
        <w:rPr>
          <w:rFonts w:cs="Times New Roman"/>
          <w:sz w:val="24"/>
          <w:szCs w:val="24"/>
        </w:rPr>
        <w:t>соблюдать правила безопасного для здоровья использования электронных средств обучения.</w:t>
      </w:r>
    </w:p>
    <w:p w:rsidR="00EE5025" w:rsidRPr="0016662B" w:rsidRDefault="00EE5025" w:rsidP="00EE5025">
      <w:pPr>
        <w:spacing w:line="240" w:lineRule="auto"/>
        <w:rPr>
          <w:sz w:val="24"/>
          <w:szCs w:val="24"/>
        </w:rPr>
      </w:pPr>
    </w:p>
    <w:p w:rsidR="00EE5025" w:rsidRPr="0016662B" w:rsidRDefault="00EE5025" w:rsidP="00EE5025">
      <w:pPr>
        <w:pStyle w:val="h1"/>
        <w:spacing w:line="240" w:lineRule="auto"/>
        <w:rPr>
          <w:rFonts w:cs="Times New Roman"/>
        </w:rPr>
      </w:pPr>
      <w:r w:rsidRPr="0016662B">
        <w:rPr>
          <w:rFonts w:cs="Times New Roman"/>
        </w:rPr>
        <w:lastRenderedPageBreak/>
        <w:t>ОСНОВЫ РЕЛИГИОЗНЫХ КУЛЬТУР И СВЕТСКОЙ ЭТИКИ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lastRenderedPageBreak/>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EE5025" w:rsidRPr="0016662B" w:rsidRDefault="00EE5025" w:rsidP="00EE5025">
      <w:pPr>
        <w:pStyle w:val="h1"/>
        <w:pageBreakBefore w:val="0"/>
        <w:spacing w:after="57" w:line="240" w:lineRule="auto"/>
        <w:rPr>
          <w:rFonts w:cs="Times New Roman"/>
        </w:rPr>
      </w:pPr>
      <w:r w:rsidRPr="0016662B">
        <w:rPr>
          <w:rFonts w:cs="Times New Roman"/>
        </w:rPr>
        <w:t>Пояснительная записка</w:t>
      </w:r>
    </w:p>
    <w:p w:rsidR="00EE5025" w:rsidRPr="0016662B" w:rsidRDefault="00EE5025" w:rsidP="00EE5025">
      <w:pPr>
        <w:pStyle w:val="ab"/>
        <w:spacing w:before="170" w:line="240" w:lineRule="auto"/>
        <w:rPr>
          <w:rFonts w:cs="Times New Roman"/>
          <w:sz w:val="24"/>
          <w:szCs w:val="24"/>
        </w:rPr>
      </w:pPr>
      <w:r w:rsidRPr="0016662B">
        <w:rPr>
          <w:rFonts w:cs="Times New Roman"/>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16662B">
        <w:rPr>
          <w:rFonts w:cs="Times New Roman"/>
          <w:sz w:val="24"/>
          <w:szCs w:val="24"/>
          <w:vertAlign w:val="superscript"/>
        </w:rPr>
        <w:footnoteReference w:id="16"/>
      </w:r>
      <w:r w:rsidRPr="0016662B">
        <w:rPr>
          <w:rFonts w:cs="Times New Roman"/>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EE5025" w:rsidRPr="0016662B" w:rsidRDefault="00EE5025" w:rsidP="00EE5025">
      <w:pPr>
        <w:pStyle w:val="ab"/>
        <w:spacing w:line="240" w:lineRule="auto"/>
        <w:rPr>
          <w:rFonts w:cs="Times New Roman"/>
          <w:spacing w:val="-2"/>
          <w:sz w:val="24"/>
          <w:szCs w:val="24"/>
        </w:rPr>
      </w:pPr>
      <w:r w:rsidRPr="0016662B">
        <w:rPr>
          <w:rStyle w:val="a7"/>
          <w:rFonts w:cs="Times New Roman"/>
          <w:spacing w:val="-2"/>
          <w:sz w:val="24"/>
          <w:szCs w:val="24"/>
        </w:rPr>
        <w:t>Планируемые результаты</w:t>
      </w:r>
      <w:r w:rsidRPr="0016662B">
        <w:rPr>
          <w:rFonts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w:t>
      </w:r>
      <w:r w:rsidRPr="0016662B">
        <w:rPr>
          <w:rFonts w:cs="Times New Roman"/>
          <w:spacing w:val="-2"/>
          <w:sz w:val="24"/>
          <w:szCs w:val="24"/>
        </w:rPr>
        <w:lastRenderedPageBreak/>
        <w:t>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Основными задачами ОРКСЭ являются:</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E5025" w:rsidRPr="0016662B" w:rsidRDefault="00EE5025" w:rsidP="00EE5025">
      <w:pPr>
        <w:pStyle w:val="ab"/>
        <w:spacing w:line="240" w:lineRule="auto"/>
        <w:rPr>
          <w:rFonts w:cs="Times New Roman"/>
          <w:spacing w:val="4"/>
          <w:sz w:val="24"/>
          <w:szCs w:val="24"/>
        </w:rPr>
      </w:pPr>
      <w:r w:rsidRPr="0016662B">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lastRenderedPageBreak/>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w:t>
      </w:r>
      <w:r w:rsidRPr="0016662B">
        <w:rPr>
          <w:rFonts w:cs="Times New Roman"/>
          <w:sz w:val="24"/>
          <w:szCs w:val="24"/>
        </w:rPr>
        <w:lastRenderedPageBreak/>
        <w:t>жизненных ситуаций, дающих образцы нравственно ценного поведения.</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EE5025" w:rsidRPr="0016662B" w:rsidRDefault="00EE5025" w:rsidP="00EE5025">
      <w:pPr>
        <w:pStyle w:val="ab"/>
        <w:spacing w:line="240" w:lineRule="auto"/>
        <w:rPr>
          <w:rFonts w:cs="Times New Roman"/>
          <w:sz w:val="24"/>
          <w:szCs w:val="24"/>
        </w:rPr>
      </w:pPr>
      <w:r w:rsidRPr="0016662B">
        <w:rPr>
          <w:rStyle w:val="a7"/>
          <w:rFonts w:cs="Times New Roman"/>
          <w:sz w:val="24"/>
          <w:szCs w:val="24"/>
        </w:rPr>
        <w:t>Тематическое планирование</w:t>
      </w:r>
      <w:r w:rsidRPr="0016662B">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EE5025" w:rsidRPr="0016662B" w:rsidRDefault="00EE5025" w:rsidP="00EE5025">
      <w:pPr>
        <w:pStyle w:val="ab"/>
        <w:spacing w:line="240" w:lineRule="auto"/>
        <w:rPr>
          <w:rFonts w:cs="Times New Roman"/>
          <w:spacing w:val="-3"/>
          <w:sz w:val="24"/>
          <w:szCs w:val="24"/>
        </w:rPr>
      </w:pPr>
      <w:r w:rsidRPr="0016662B">
        <w:rPr>
          <w:rFonts w:cs="Times New Roman"/>
          <w:i/>
          <w:iCs/>
          <w:spacing w:val="-3"/>
          <w:sz w:val="24"/>
          <w:szCs w:val="24"/>
        </w:rPr>
        <w:t xml:space="preserve">Место ОРКСЭ в учебном плане: </w:t>
      </w:r>
      <w:r w:rsidRPr="0016662B">
        <w:rPr>
          <w:rFonts w:cs="Times New Roman"/>
          <w:spacing w:val="-3"/>
          <w:sz w:val="24"/>
          <w:szCs w:val="24"/>
        </w:rPr>
        <w:t>ОРКСЭ изучается в 4 классе, один час в неделю (34 ч).</w:t>
      </w:r>
    </w:p>
    <w:p w:rsidR="00EE5025" w:rsidRPr="0016662B" w:rsidRDefault="00EE5025" w:rsidP="00EE5025">
      <w:pPr>
        <w:pStyle w:val="h1"/>
        <w:spacing w:line="240" w:lineRule="auto"/>
        <w:rPr>
          <w:rFonts w:cs="Times New Roman"/>
        </w:rPr>
      </w:pPr>
      <w:r w:rsidRPr="0016662B">
        <w:rPr>
          <w:rFonts w:cs="Times New Roman"/>
        </w:rPr>
        <w:lastRenderedPageBreak/>
        <w:t xml:space="preserve">СОДЕРЖАНИЕ предметной области </w:t>
      </w:r>
      <w:r w:rsidRPr="0016662B">
        <w:rPr>
          <w:rFonts w:cs="Times New Roman"/>
        </w:rPr>
        <w:br/>
        <w:t>(учебного предмета) «Основы религиозных культури светской этики»</w:t>
      </w:r>
    </w:p>
    <w:p w:rsidR="00EE5025" w:rsidRPr="0016662B" w:rsidRDefault="00EE5025" w:rsidP="00EE5025">
      <w:pPr>
        <w:pStyle w:val="h3"/>
        <w:spacing w:before="170" w:after="113" w:line="240" w:lineRule="auto"/>
        <w:rPr>
          <w:rFonts w:cs="Times New Roman"/>
          <w:sz w:val="24"/>
          <w:szCs w:val="24"/>
        </w:rPr>
      </w:pPr>
      <w:r w:rsidRPr="0016662B">
        <w:rPr>
          <w:rFonts w:cs="Times New Roman"/>
          <w:sz w:val="24"/>
          <w:szCs w:val="24"/>
        </w:rPr>
        <w:t>Модуль «Основы православной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Любовь и уважение к Отечеству. Патриотизм многонационального и многоконфессионального народа России.</w:t>
      </w:r>
    </w:p>
    <w:p w:rsidR="00EE5025" w:rsidRPr="0016662B" w:rsidRDefault="00EE5025" w:rsidP="00EE5025">
      <w:pPr>
        <w:pStyle w:val="h3"/>
        <w:spacing w:before="283" w:after="113" w:line="240" w:lineRule="auto"/>
        <w:rPr>
          <w:rFonts w:cs="Times New Roman"/>
          <w:sz w:val="24"/>
          <w:szCs w:val="24"/>
        </w:rPr>
      </w:pPr>
      <w:r w:rsidRPr="0016662B">
        <w:rPr>
          <w:rFonts w:cs="Times New Roman"/>
          <w:sz w:val="24"/>
          <w:szCs w:val="24"/>
        </w:rPr>
        <w:t>Модуль «Основы исламской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lastRenderedPageBreak/>
        <w:t>Любовь и уважение к Отечеству. Патриотизм многонационального и многоконфессионального народа России.</w:t>
      </w:r>
    </w:p>
    <w:p w:rsidR="00EE5025" w:rsidRPr="0016662B" w:rsidRDefault="00EE5025" w:rsidP="00EE5025">
      <w:pPr>
        <w:pStyle w:val="h3"/>
        <w:spacing w:before="283" w:after="113" w:line="240" w:lineRule="auto"/>
        <w:rPr>
          <w:rFonts w:cs="Times New Roman"/>
          <w:sz w:val="24"/>
          <w:szCs w:val="24"/>
        </w:rPr>
      </w:pPr>
      <w:r w:rsidRPr="0016662B">
        <w:rPr>
          <w:rFonts w:cs="Times New Roman"/>
          <w:sz w:val="24"/>
          <w:szCs w:val="24"/>
        </w:rPr>
        <w:t>Модуль «Основы буддийской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Любовь и уважение к Отечеству. Патриотизм многонационального и многоконфессионального народа России.</w:t>
      </w:r>
    </w:p>
    <w:p w:rsidR="00EE5025" w:rsidRPr="0016662B" w:rsidRDefault="00EE5025" w:rsidP="00EE5025">
      <w:pPr>
        <w:pStyle w:val="h3"/>
        <w:spacing w:before="227" w:line="240" w:lineRule="auto"/>
        <w:rPr>
          <w:rFonts w:cs="Times New Roman"/>
          <w:sz w:val="24"/>
          <w:szCs w:val="24"/>
        </w:rPr>
      </w:pPr>
      <w:r w:rsidRPr="0016662B">
        <w:rPr>
          <w:rFonts w:cs="Times New Roman"/>
          <w:sz w:val="24"/>
          <w:szCs w:val="24"/>
        </w:rPr>
        <w:t>Модуль «Основы иудейской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Любовь и уважение к Отечеству. Патриотизм многонационального и многоконфессионального народа России.</w:t>
      </w:r>
    </w:p>
    <w:p w:rsidR="00EE5025" w:rsidRPr="0016662B" w:rsidRDefault="00EE5025" w:rsidP="00EE5025">
      <w:pPr>
        <w:pStyle w:val="h3"/>
        <w:spacing w:before="227" w:line="240" w:lineRule="auto"/>
        <w:rPr>
          <w:rFonts w:cs="Times New Roman"/>
          <w:sz w:val="24"/>
          <w:szCs w:val="24"/>
        </w:rPr>
      </w:pPr>
      <w:r w:rsidRPr="0016662B">
        <w:rPr>
          <w:rFonts w:cs="Times New Roman"/>
          <w:sz w:val="24"/>
          <w:szCs w:val="24"/>
        </w:rPr>
        <w:lastRenderedPageBreak/>
        <w:t>Модуль «Основы религиозных культур народов России»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Любовь и уважение к Отечеству. Патриотизм многонационального и многоконфессионального народа России.</w:t>
      </w:r>
    </w:p>
    <w:p w:rsidR="00EE5025" w:rsidRPr="0016662B" w:rsidRDefault="00EE5025" w:rsidP="00EE5025">
      <w:pPr>
        <w:pStyle w:val="h3"/>
        <w:spacing w:before="227" w:line="240" w:lineRule="auto"/>
        <w:rPr>
          <w:rFonts w:cs="Times New Roman"/>
          <w:sz w:val="24"/>
          <w:szCs w:val="24"/>
        </w:rPr>
      </w:pPr>
      <w:r w:rsidRPr="0016662B">
        <w:rPr>
          <w:rFonts w:cs="Times New Roman"/>
          <w:sz w:val="24"/>
          <w:szCs w:val="24"/>
        </w:rPr>
        <w:t>Модуль «Основы светской этики»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Любовь и уважение к Отечеству. Патриотизм многонационального и многоконфессионального народа России.</w:t>
      </w:r>
    </w:p>
    <w:p w:rsidR="00EE5025" w:rsidRPr="0016662B" w:rsidRDefault="00EE5025" w:rsidP="00EE5025">
      <w:pPr>
        <w:pStyle w:val="h1"/>
        <w:spacing w:line="240" w:lineRule="auto"/>
        <w:rPr>
          <w:rFonts w:cs="Times New Roman"/>
        </w:rPr>
      </w:pPr>
      <w:r w:rsidRPr="0016662B">
        <w:rPr>
          <w:rFonts w:cs="Times New Roman"/>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EE5025" w:rsidRPr="0016662B" w:rsidRDefault="00EE5025" w:rsidP="00EE5025">
      <w:pPr>
        <w:pStyle w:val="h2"/>
        <w:spacing w:before="329" w:line="240" w:lineRule="auto"/>
        <w:rPr>
          <w:rFonts w:cs="Times New Roman"/>
          <w:sz w:val="24"/>
          <w:szCs w:val="24"/>
        </w:rPr>
      </w:pPr>
      <w:r w:rsidRPr="0016662B">
        <w:rPr>
          <w:rFonts w:cs="Times New Roman"/>
          <w:sz w:val="24"/>
          <w:szCs w:val="24"/>
        </w:rPr>
        <w:t>Личностные результаты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понимать основы российской гражданской идентичности, испытывать чувство гордости за свою Родину;</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понимать значение нравственных норм и ценностей как условия жизни личности, семьи, общества;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осознавать право гражданина РФ исповедовать любую традиционную религию или не исповедовать никакой религии;</w:t>
      </w:r>
    </w:p>
    <w:p w:rsidR="00EE5025" w:rsidRPr="0016662B" w:rsidRDefault="00EE5025" w:rsidP="00EE5025">
      <w:pPr>
        <w:pStyle w:val="25"/>
        <w:spacing w:line="240" w:lineRule="auto"/>
        <w:rPr>
          <w:rFonts w:cs="Times New Roman"/>
          <w:spacing w:val="2"/>
          <w:sz w:val="24"/>
          <w:szCs w:val="24"/>
        </w:rPr>
      </w:pPr>
      <w:r w:rsidRPr="0016662B">
        <w:rPr>
          <w:rFonts w:cs="Times New Roman"/>
          <w:spacing w:val="2"/>
          <w:sz w:val="24"/>
          <w:szCs w:val="24"/>
        </w:rPr>
        <w:t>—</w:t>
      </w:r>
      <w:r w:rsidRPr="0016662B">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понимать необходимость бережного отношения к материальным и духовным ценностям.</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Метапредметные результаты: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E5025" w:rsidRPr="0016662B" w:rsidRDefault="00EE5025" w:rsidP="00EE5025">
      <w:pPr>
        <w:pStyle w:val="h3"/>
        <w:spacing w:before="329" w:line="240" w:lineRule="auto"/>
        <w:rPr>
          <w:rFonts w:cs="Times New Roman"/>
          <w:sz w:val="24"/>
          <w:szCs w:val="24"/>
        </w:rPr>
      </w:pPr>
      <w:r w:rsidRPr="0016662B">
        <w:rPr>
          <w:rFonts w:cs="Times New Roman"/>
          <w:sz w:val="24"/>
          <w:szCs w:val="24"/>
        </w:rPr>
        <w:t>Универсальные учебные действия</w:t>
      </w:r>
    </w:p>
    <w:p w:rsidR="00EE5025" w:rsidRPr="0016662B" w:rsidRDefault="00EE5025" w:rsidP="00EE5025">
      <w:pPr>
        <w:pStyle w:val="h4"/>
        <w:spacing w:before="0" w:line="240" w:lineRule="auto"/>
        <w:rPr>
          <w:rFonts w:cs="Times New Roman"/>
          <w:sz w:val="24"/>
          <w:szCs w:val="24"/>
        </w:rPr>
      </w:pPr>
      <w:r w:rsidRPr="0016662B">
        <w:rPr>
          <w:rFonts w:cs="Times New Roman"/>
          <w:sz w:val="24"/>
          <w:szCs w:val="24"/>
        </w:rPr>
        <w:t>Познавательные УУД:</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выполнять совместные проектные задания с опорой на предложенные образцы.</w:t>
      </w:r>
    </w:p>
    <w:p w:rsidR="00EE5025" w:rsidRPr="0016662B" w:rsidRDefault="00EE5025" w:rsidP="00EE5025">
      <w:pPr>
        <w:pStyle w:val="h4"/>
        <w:spacing w:line="240" w:lineRule="auto"/>
        <w:rPr>
          <w:rFonts w:cs="Times New Roman"/>
          <w:sz w:val="24"/>
          <w:szCs w:val="24"/>
        </w:rPr>
      </w:pPr>
      <w:r w:rsidRPr="0016662B">
        <w:rPr>
          <w:rFonts w:cs="Times New Roman"/>
          <w:sz w:val="24"/>
          <w:szCs w:val="24"/>
        </w:rPr>
        <w:lastRenderedPageBreak/>
        <w:t>Работа с информацией: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16662B">
        <w:rPr>
          <w:rFonts w:cs="Times New Roman"/>
          <w:sz w:val="24"/>
          <w:szCs w:val="24"/>
        </w:rPr>
        <w:br/>
        <w:t>входа);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EE5025" w:rsidRPr="0016662B" w:rsidRDefault="00EE5025" w:rsidP="00EE5025">
      <w:pPr>
        <w:pStyle w:val="h4"/>
        <w:spacing w:line="240" w:lineRule="auto"/>
        <w:rPr>
          <w:rFonts w:cs="Times New Roman"/>
          <w:sz w:val="24"/>
          <w:szCs w:val="24"/>
        </w:rPr>
      </w:pPr>
      <w:r w:rsidRPr="0016662B">
        <w:rPr>
          <w:rFonts w:cs="Times New Roman"/>
          <w:sz w:val="24"/>
          <w:szCs w:val="24"/>
        </w:rPr>
        <w:t>Коммуникативные УУД:</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E5025" w:rsidRPr="0016662B" w:rsidRDefault="00EE5025" w:rsidP="00EE5025">
      <w:pPr>
        <w:pStyle w:val="h4"/>
        <w:spacing w:line="240" w:lineRule="auto"/>
        <w:rPr>
          <w:rFonts w:cs="Times New Roman"/>
          <w:sz w:val="24"/>
          <w:szCs w:val="24"/>
        </w:rPr>
      </w:pPr>
      <w:r w:rsidRPr="0016662B">
        <w:rPr>
          <w:rFonts w:cs="Times New Roman"/>
          <w:sz w:val="24"/>
          <w:szCs w:val="24"/>
        </w:rPr>
        <w:t>Регулятивные УУД:</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w:t>
      </w:r>
      <w:r w:rsidRPr="0016662B">
        <w:rPr>
          <w:rFonts w:cs="Times New Roman"/>
          <w:sz w:val="24"/>
          <w:szCs w:val="24"/>
        </w:rPr>
        <w:lastRenderedPageBreak/>
        <w:t>предвидеть опасные для здоровья и жизни ситуации и способы их предупреждения;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EE5025" w:rsidRPr="0016662B" w:rsidRDefault="00EE5025" w:rsidP="00EE5025">
      <w:pPr>
        <w:pStyle w:val="h4"/>
        <w:spacing w:line="240" w:lineRule="auto"/>
        <w:rPr>
          <w:rFonts w:cs="Times New Roman"/>
          <w:sz w:val="24"/>
          <w:szCs w:val="24"/>
        </w:rPr>
      </w:pPr>
      <w:r w:rsidRPr="0016662B">
        <w:rPr>
          <w:rFonts w:cs="Times New Roman"/>
          <w:sz w:val="24"/>
          <w:szCs w:val="24"/>
        </w:rPr>
        <w:t>Совместная деятельность:</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EE5025" w:rsidRPr="0016662B" w:rsidRDefault="00EE5025" w:rsidP="00EE5025">
      <w:pPr>
        <w:pStyle w:val="h2"/>
        <w:spacing w:before="425" w:line="240" w:lineRule="auto"/>
        <w:rPr>
          <w:rFonts w:cs="Times New Roman"/>
          <w:sz w:val="24"/>
          <w:szCs w:val="24"/>
        </w:rPr>
      </w:pPr>
      <w:r w:rsidRPr="0016662B">
        <w:rPr>
          <w:rFonts w:cs="Times New Roman"/>
          <w:sz w:val="24"/>
          <w:szCs w:val="24"/>
        </w:rPr>
        <w:lastRenderedPageBreak/>
        <w:t>Предметные результаты</w:t>
      </w:r>
    </w:p>
    <w:p w:rsidR="00EE5025" w:rsidRPr="0016662B" w:rsidRDefault="00EE5025" w:rsidP="00EE5025">
      <w:pPr>
        <w:pStyle w:val="h3"/>
        <w:spacing w:before="0" w:line="240" w:lineRule="auto"/>
        <w:rPr>
          <w:rFonts w:cs="Times New Roman"/>
          <w:sz w:val="24"/>
          <w:szCs w:val="24"/>
        </w:rPr>
      </w:pPr>
      <w:r w:rsidRPr="0016662B">
        <w:rPr>
          <w:rFonts w:cs="Times New Roman"/>
          <w:sz w:val="24"/>
          <w:szCs w:val="24"/>
        </w:rPr>
        <w:t>Модуль «Основы православной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EE5025" w:rsidRPr="0016662B" w:rsidRDefault="00EE5025" w:rsidP="00EE5025">
      <w:pPr>
        <w:pStyle w:val="25"/>
        <w:spacing w:line="240" w:lineRule="auto"/>
        <w:rPr>
          <w:rFonts w:cs="Times New Roman"/>
          <w:spacing w:val="-3"/>
          <w:sz w:val="24"/>
          <w:szCs w:val="24"/>
        </w:rPr>
      </w:pPr>
      <w:r w:rsidRPr="0016662B">
        <w:rPr>
          <w:rFonts w:cs="Times New Roman"/>
          <w:sz w:val="24"/>
          <w:szCs w:val="24"/>
        </w:rPr>
        <w:t>—</w:t>
      </w:r>
      <w:r w:rsidRPr="0016662B">
        <w:rPr>
          <w:rFonts w:cs="Times New Roman"/>
          <w:sz w:val="24"/>
          <w:szCs w:val="24"/>
        </w:rPr>
        <w:tab/>
        <w:t xml:space="preserve">раскрывать основное содержание нравственных категорий в </w:t>
      </w:r>
      <w:r w:rsidRPr="0016662B">
        <w:rPr>
          <w:rFonts w:cs="Times New Roman"/>
          <w:spacing w:val="-3"/>
          <w:sz w:val="24"/>
          <w:szCs w:val="24"/>
        </w:rPr>
        <w:t xml:space="preserve">православной культуре, традиции (любовь, вера, милосердие, </w:t>
      </w:r>
      <w:r w:rsidRPr="0016662B">
        <w:rPr>
          <w:rFonts w:cs="Times New Roman"/>
          <w:spacing w:val="-2"/>
          <w:sz w:val="24"/>
          <w:szCs w:val="24"/>
        </w:rPr>
        <w:t>прощение, покаяние, сострадание, ответственность, послуша</w:t>
      </w:r>
      <w:r w:rsidRPr="0016662B">
        <w:rPr>
          <w:rFonts w:cs="Times New Roman"/>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16662B">
        <w:rPr>
          <w:rFonts w:cs="Times New Roman"/>
          <w:sz w:val="24"/>
          <w:szCs w:val="24"/>
        </w:rPr>
        <w:t>анского нравственного идеала; объяснять «золотое правило нравственности» в православной христианской традиции;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 xml:space="preserve">раскрывать своими словами первоначальные представления о мировоззрении (картине мира) в </w:t>
      </w:r>
      <w:r w:rsidRPr="0016662B">
        <w:rPr>
          <w:rFonts w:cs="Times New Roman"/>
          <w:sz w:val="24"/>
          <w:szCs w:val="24"/>
        </w:rPr>
        <w:lastRenderedPageBreak/>
        <w:t>православии, вероучении о Боге-Троице, Творении, человеке, Богочеловеке Иисусе Христе как Спасителе, Церкви;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w:t>
      </w:r>
      <w:r w:rsidRPr="0016662B">
        <w:rPr>
          <w:rFonts w:cs="Times New Roman"/>
          <w:sz w:val="24"/>
          <w:szCs w:val="24"/>
        </w:rPr>
        <w:lastRenderedPageBreak/>
        <w:t>монастыри, святыни, памятные и святые места), оформлению и представлению её результатов;</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E5025" w:rsidRPr="0016662B" w:rsidRDefault="00EE5025" w:rsidP="00EE5025">
      <w:pPr>
        <w:pStyle w:val="25"/>
        <w:spacing w:line="240" w:lineRule="auto"/>
        <w:rPr>
          <w:rFonts w:cs="Times New Roman"/>
          <w:sz w:val="24"/>
          <w:szCs w:val="24"/>
        </w:rPr>
      </w:pPr>
      <w:r w:rsidRPr="0016662B">
        <w:rPr>
          <w:rFonts w:cs="Times New Roman"/>
          <w:spacing w:val="-1"/>
          <w:sz w:val="24"/>
          <w:szCs w:val="24"/>
        </w:rPr>
        <w:t>—</w:t>
      </w:r>
      <w:r w:rsidRPr="0016662B">
        <w:rPr>
          <w:rFonts w:cs="Times New Roman"/>
          <w:spacing w:val="-1"/>
          <w:sz w:val="24"/>
          <w:szCs w:val="24"/>
        </w:rPr>
        <w:tab/>
        <w:t>выражать своими словами понимание свободы мировоззрен</w:t>
      </w:r>
      <w:r w:rsidRPr="0016662B">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16662B">
        <w:rPr>
          <w:rFonts w:cs="Times New Roman"/>
          <w:spacing w:val="-1"/>
          <w:sz w:val="24"/>
          <w:szCs w:val="24"/>
        </w:rPr>
        <w:t>общества как многоэтничного и многорелигиозного (приво</w:t>
      </w:r>
      <w:r w:rsidRPr="0016662B">
        <w:rPr>
          <w:rFonts w:cs="Times New Roman"/>
          <w:sz w:val="24"/>
          <w:szCs w:val="24"/>
        </w:rPr>
        <w:t>дить примеры), понимание российского общенародного (об</w:t>
      </w:r>
      <w:r w:rsidRPr="0016662B">
        <w:rPr>
          <w:rFonts w:cs="Times New Roman"/>
          <w:spacing w:val="-1"/>
          <w:sz w:val="24"/>
          <w:szCs w:val="24"/>
        </w:rPr>
        <w:t>щенационального, гражданского) патриотизма, любви к Отечеству, нашей общей Родине — России; приводить приме</w:t>
      </w:r>
      <w:r w:rsidRPr="0016662B">
        <w:rPr>
          <w:rFonts w:cs="Times New Roman"/>
          <w:sz w:val="24"/>
          <w:szCs w:val="24"/>
        </w:rPr>
        <w:t>ры сотрудничества последователей традиционных религий;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«Основы исламской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праздниках в исламе (Ураза-байрам, Курбан-байрам, Маулид);</w:t>
      </w:r>
    </w:p>
    <w:p w:rsidR="00EE5025" w:rsidRPr="0016662B" w:rsidRDefault="00EE5025" w:rsidP="00EE5025">
      <w:pPr>
        <w:pStyle w:val="25"/>
        <w:spacing w:line="240" w:lineRule="auto"/>
        <w:rPr>
          <w:rFonts w:cs="Times New Roman"/>
          <w:spacing w:val="-1"/>
          <w:sz w:val="24"/>
          <w:szCs w:val="24"/>
        </w:rPr>
      </w:pPr>
      <w:r w:rsidRPr="0016662B">
        <w:rPr>
          <w:rFonts w:cs="Times New Roman"/>
          <w:sz w:val="24"/>
          <w:szCs w:val="24"/>
        </w:rPr>
        <w:t>—</w:t>
      </w:r>
      <w:r w:rsidRPr="0016662B">
        <w:rPr>
          <w:rFonts w:cs="Times New Roman"/>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16662B">
        <w:rPr>
          <w:rFonts w:cs="Times New Roman"/>
          <w:spacing w:val="-1"/>
          <w:sz w:val="24"/>
          <w:szCs w:val="24"/>
        </w:rPr>
        <w:t>старшим по возрасту, предкам; норм отношений с дальними родственниками, соседями; исламских семейных ценностей;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E5025" w:rsidRPr="0016662B" w:rsidRDefault="00EE5025" w:rsidP="00EE5025">
      <w:pPr>
        <w:pStyle w:val="25"/>
        <w:spacing w:line="240" w:lineRule="auto"/>
        <w:rPr>
          <w:rFonts w:cs="Times New Roman"/>
          <w:sz w:val="24"/>
          <w:szCs w:val="24"/>
        </w:rPr>
      </w:pPr>
      <w:r w:rsidRPr="0016662B">
        <w:rPr>
          <w:rFonts w:cs="Times New Roman"/>
          <w:spacing w:val="-1"/>
          <w:sz w:val="24"/>
          <w:szCs w:val="24"/>
        </w:rPr>
        <w:t>—</w:t>
      </w:r>
      <w:r w:rsidRPr="0016662B">
        <w:rPr>
          <w:rFonts w:cs="Times New Roman"/>
          <w:spacing w:val="-1"/>
          <w:sz w:val="24"/>
          <w:szCs w:val="24"/>
        </w:rPr>
        <w:tab/>
        <w:t>выражать своими словами понимание свободы мировоззрен</w:t>
      </w:r>
      <w:r w:rsidRPr="0016662B">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16662B">
        <w:rPr>
          <w:rFonts w:cs="Times New Roman"/>
          <w:spacing w:val="-1"/>
          <w:sz w:val="24"/>
          <w:szCs w:val="24"/>
        </w:rPr>
        <w:t>дить примеры), понимание российского общенародного (общенационального, гражданского) патриотизма, любви к Оте</w:t>
      </w:r>
      <w:r w:rsidRPr="0016662B">
        <w:rPr>
          <w:rFonts w:cs="Times New Roman"/>
          <w:sz w:val="24"/>
          <w:szCs w:val="24"/>
        </w:rPr>
        <w:t>честву, нашей общей Родине — России; приводить примеры сотрудничества последователей традиционных религий;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Модуль «Основы буддийской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нравственных заповедях, нормах буддийской религиозной морали, их значении в выстраивании</w:t>
      </w:r>
      <w:r w:rsidRPr="0016662B">
        <w:rPr>
          <w:rFonts w:cs="Times New Roman"/>
          <w:sz w:val="24"/>
          <w:szCs w:val="24"/>
        </w:rPr>
        <w:br/>
        <w:t>отношений в семье, между людьми, в общении и деятельности;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 xml:space="preserve">раскрывать своими словами первоначальные представления о мировоззрении (картине мира) в </w:t>
      </w:r>
      <w:r w:rsidRPr="0016662B">
        <w:rPr>
          <w:rFonts w:cs="Times New Roman"/>
          <w:sz w:val="24"/>
          <w:szCs w:val="24"/>
        </w:rPr>
        <w:lastRenderedPageBreak/>
        <w:t>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буддийских писаниях, ламах, службах; смысле принятия, восьмеричном пути и карме;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праздниках в буддизме, аскезе;</w:t>
      </w:r>
    </w:p>
    <w:p w:rsidR="00EE5025" w:rsidRPr="0016662B" w:rsidRDefault="00EE5025" w:rsidP="00EE5025">
      <w:pPr>
        <w:pStyle w:val="25"/>
        <w:spacing w:line="240" w:lineRule="auto"/>
        <w:rPr>
          <w:rFonts w:cs="Times New Roman"/>
          <w:spacing w:val="-1"/>
          <w:sz w:val="24"/>
          <w:szCs w:val="24"/>
        </w:rPr>
      </w:pPr>
      <w:r w:rsidRPr="0016662B">
        <w:rPr>
          <w:rFonts w:cs="Times New Roman"/>
          <w:spacing w:val="-1"/>
          <w:sz w:val="24"/>
          <w:szCs w:val="24"/>
        </w:rPr>
        <w:t>—</w:t>
      </w:r>
      <w:r w:rsidRPr="0016662B">
        <w:rPr>
          <w:rFonts w:cs="Times New Roman"/>
          <w:spacing w:val="-1"/>
          <w:sz w:val="24"/>
          <w:szCs w:val="24"/>
        </w:rPr>
        <w:tab/>
        <w:t>раскрывать основное содержание норм отношений в буддий</w:t>
      </w:r>
      <w:r w:rsidRPr="0016662B">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16662B">
        <w:rPr>
          <w:rFonts w:cs="Times New Roman"/>
          <w:spacing w:val="-1"/>
          <w:sz w:val="24"/>
          <w:szCs w:val="24"/>
        </w:rPr>
        <w:t>шим по возрасту, предкам; буддийских семейных ценностей;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распознавать буддийскую символику, объяснять своими словами её смысл и значение в буддийской культуре;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художественной культуре в буддийской традиции;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«Основы иудейской культуры»</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16662B">
        <w:rPr>
          <w:rFonts w:cs="Times New Roman"/>
          <w:sz w:val="24"/>
          <w:szCs w:val="24"/>
        </w:rPr>
        <w:br/>
        <w:t>иудейской этики;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священных текстах иудаизма — Торе и</w:t>
      </w:r>
      <w:r w:rsidRPr="0016662B">
        <w:rPr>
          <w:rFonts w:cs="Times New Roman"/>
          <w:sz w:val="24"/>
          <w:szCs w:val="24"/>
        </w:rPr>
        <w:br/>
        <w:t>Танахе, о Талмуде, произведениях выдающихся деятелей</w:t>
      </w:r>
      <w:r w:rsidRPr="0016662B">
        <w:rPr>
          <w:rFonts w:cs="Times New Roman"/>
          <w:sz w:val="24"/>
          <w:szCs w:val="24"/>
        </w:rPr>
        <w:br/>
        <w:t>иудаизма, богослужениях, молитвах;</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об иудейских праздниках (не менее четырёх, включая Рош-а-Шана, Йом-Киппур, Суккот, Песах), постах, назначении поста;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EE5025" w:rsidRPr="0016662B" w:rsidRDefault="00EE5025" w:rsidP="00EE5025">
      <w:pPr>
        <w:pStyle w:val="25"/>
        <w:spacing w:line="240" w:lineRule="auto"/>
        <w:rPr>
          <w:rFonts w:cs="Times New Roman"/>
          <w:sz w:val="24"/>
          <w:szCs w:val="24"/>
        </w:rPr>
      </w:pPr>
      <w:r w:rsidRPr="0016662B">
        <w:rPr>
          <w:rFonts w:cs="Times New Roman"/>
          <w:spacing w:val="-3"/>
          <w:sz w:val="24"/>
          <w:szCs w:val="24"/>
        </w:rPr>
        <w:t>—</w:t>
      </w:r>
      <w:r w:rsidRPr="0016662B">
        <w:rPr>
          <w:rFonts w:cs="Times New Roman"/>
          <w:spacing w:val="-3"/>
          <w:sz w:val="24"/>
          <w:szCs w:val="24"/>
        </w:rPr>
        <w:tab/>
        <w:t>распознавать иудейскую символику, объяснять своими слова</w:t>
      </w:r>
      <w:r w:rsidRPr="0016662B">
        <w:rPr>
          <w:rFonts w:cs="Times New Roman"/>
          <w:sz w:val="24"/>
          <w:szCs w:val="24"/>
        </w:rPr>
        <w:t>ми её смысл (магендовид) и значение в еврейской культуре;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излагать основные исторические сведения о появлении</w:t>
      </w:r>
      <w:r w:rsidRPr="0016662B">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E5025" w:rsidRPr="0016662B" w:rsidRDefault="00EE5025" w:rsidP="00EE5025">
      <w:pPr>
        <w:pStyle w:val="25"/>
        <w:spacing w:line="240" w:lineRule="auto"/>
        <w:rPr>
          <w:rFonts w:cs="Times New Roman"/>
          <w:spacing w:val="-1"/>
          <w:sz w:val="24"/>
          <w:szCs w:val="24"/>
        </w:rPr>
      </w:pPr>
      <w:r w:rsidRPr="0016662B">
        <w:rPr>
          <w:rFonts w:cs="Times New Roman"/>
          <w:spacing w:val="-1"/>
          <w:sz w:val="24"/>
          <w:szCs w:val="24"/>
        </w:rPr>
        <w:t>—</w:t>
      </w:r>
      <w:r w:rsidRPr="0016662B">
        <w:rPr>
          <w:rFonts w:cs="Times New Roman"/>
          <w:spacing w:val="-1"/>
          <w:sz w:val="24"/>
          <w:szCs w:val="24"/>
        </w:rPr>
        <w:tab/>
        <w:t>выражать своими словами понимание свободы мировоззрен</w:t>
      </w:r>
      <w:r w:rsidRPr="0016662B">
        <w:rPr>
          <w:rFonts w:cs="Times New Roman"/>
          <w:sz w:val="24"/>
          <w:szCs w:val="24"/>
        </w:rPr>
        <w:t xml:space="preserve">ческого выбора, отношения человека, людей в обществе к </w:t>
      </w:r>
      <w:r w:rsidRPr="0016662B">
        <w:rPr>
          <w:rFonts w:cs="Times New Roman"/>
          <w:spacing w:val="-1"/>
          <w:sz w:val="24"/>
          <w:szCs w:val="24"/>
        </w:rPr>
        <w:t xml:space="preserve">религии, свободы вероисповедания; понимание российского </w:t>
      </w:r>
      <w:r w:rsidRPr="0016662B">
        <w:rPr>
          <w:rFonts w:cs="Times New Roman"/>
          <w:sz w:val="24"/>
          <w:szCs w:val="24"/>
        </w:rPr>
        <w:t>общества как многоэтничного и многорелигиозного (приво</w:t>
      </w:r>
      <w:r w:rsidRPr="0016662B">
        <w:rPr>
          <w:rFonts w:cs="Times New Roman"/>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Модуль «Основы религиозных культур народов России»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 xml:space="preserve">рассказывать о священных писаниях традиционных религий народов России (Библия, Коран, Трипитака </w:t>
      </w:r>
      <w:r w:rsidRPr="0016662B">
        <w:rPr>
          <w:rFonts w:cs="Times New Roman"/>
          <w:sz w:val="24"/>
          <w:szCs w:val="24"/>
        </w:rPr>
        <w:lastRenderedPageBreak/>
        <w:t>(Ганджур),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w:t>
      </w:r>
      <w:r w:rsidRPr="0016662B">
        <w:rPr>
          <w:rFonts w:cs="Times New Roman"/>
          <w:sz w:val="24"/>
          <w:szCs w:val="24"/>
        </w:rPr>
        <w:lastRenderedPageBreak/>
        <w:t>и святые места), оформлению и представлению её результатов;</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«Основы светской этики»</w:t>
      </w:r>
    </w:p>
    <w:p w:rsidR="00EE5025" w:rsidRPr="0016662B" w:rsidRDefault="00EE5025" w:rsidP="00EE5025">
      <w:pPr>
        <w:pStyle w:val="ab"/>
        <w:spacing w:line="240" w:lineRule="auto"/>
        <w:rPr>
          <w:rFonts w:cs="Times New Roman"/>
          <w:sz w:val="24"/>
          <w:szCs w:val="24"/>
        </w:rPr>
      </w:pPr>
      <w:r w:rsidRPr="0016662B">
        <w:rPr>
          <w:rFonts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E5025" w:rsidRPr="0016662B" w:rsidRDefault="00EE5025" w:rsidP="00EE5025">
      <w:pPr>
        <w:pStyle w:val="25"/>
        <w:spacing w:line="240" w:lineRule="auto"/>
        <w:rPr>
          <w:rFonts w:cs="Times New Roman"/>
          <w:sz w:val="24"/>
          <w:szCs w:val="24"/>
        </w:rPr>
      </w:pPr>
      <w:r w:rsidRPr="0016662B">
        <w:rPr>
          <w:rFonts w:cs="Times New Roman"/>
          <w:spacing w:val="-2"/>
          <w:sz w:val="24"/>
          <w:szCs w:val="24"/>
        </w:rPr>
        <w:t>—</w:t>
      </w:r>
      <w:r w:rsidRPr="0016662B">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16662B">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lastRenderedPageBreak/>
        <w:t>—</w:t>
      </w:r>
      <w:r w:rsidRPr="0016662B">
        <w:rPr>
          <w:rFonts w:cs="Times New Roman"/>
          <w:sz w:val="24"/>
          <w:szCs w:val="24"/>
        </w:rPr>
        <w:tab/>
        <w:t>объяснять своими словами роль светской (гражданской) этики в становлении российской государственности;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свободы мировоз</w:t>
      </w:r>
      <w:r w:rsidRPr="0016662B">
        <w:rPr>
          <w:rFonts w:cs="Times New Roman"/>
          <w:spacing w:val="-1"/>
          <w:sz w:val="24"/>
          <w:szCs w:val="24"/>
        </w:rPr>
        <w:t>зренческого выбора, отношения человека, людей в обществе</w:t>
      </w:r>
      <w:r w:rsidRPr="0016662B">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16662B">
        <w:rPr>
          <w:rFonts w:cs="Times New Roman"/>
          <w:spacing w:val="-1"/>
          <w:sz w:val="24"/>
          <w:szCs w:val="24"/>
        </w:rPr>
        <w:t>ного (общенационального, гражданского) патриотизма, люб</w:t>
      </w:r>
      <w:r w:rsidRPr="0016662B">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E5025" w:rsidRPr="0016662B" w:rsidRDefault="00EE5025" w:rsidP="00EE5025">
      <w:pPr>
        <w:pStyle w:val="25"/>
        <w:spacing w:line="240" w:lineRule="auto"/>
        <w:rPr>
          <w:rFonts w:cs="Times New Roman"/>
          <w:sz w:val="24"/>
          <w:szCs w:val="24"/>
        </w:rPr>
      </w:pPr>
      <w:r w:rsidRPr="0016662B">
        <w:rPr>
          <w:rFonts w:cs="Times New Roman"/>
          <w:sz w:val="24"/>
          <w:szCs w:val="24"/>
        </w:rPr>
        <w:t>—</w:t>
      </w:r>
      <w:r w:rsidRPr="0016662B">
        <w:rPr>
          <w:rFonts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EE5025" w:rsidRPr="0016662B" w:rsidRDefault="00EE5025" w:rsidP="00EE5025">
      <w:pPr>
        <w:pStyle w:val="h1"/>
        <w:spacing w:before="638" w:line="240" w:lineRule="auto"/>
        <w:rPr>
          <w:rFonts w:cs="Times New Roman"/>
        </w:rPr>
      </w:pPr>
      <w:r w:rsidRPr="0016662B">
        <w:rPr>
          <w:rFonts w:cs="Times New Roman"/>
        </w:rPr>
        <w:lastRenderedPageBreak/>
        <w:t>ИЗОБРАЗИТЕЛЬНОЕ ИСКУССТВО</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EE5025" w:rsidRPr="0016662B" w:rsidRDefault="00EE5025" w:rsidP="00EE5025">
      <w:pPr>
        <w:pStyle w:val="h1"/>
        <w:pageBreakBefore w:val="0"/>
        <w:spacing w:line="240" w:lineRule="auto"/>
        <w:rPr>
          <w:rFonts w:cs="Times New Roman"/>
        </w:rPr>
      </w:pPr>
      <w:r w:rsidRPr="0016662B">
        <w:rPr>
          <w:rFonts w:cs="Times New Roman"/>
        </w:rPr>
        <w:t>ПОЯСНИТЕЛЬНАЯ ЗАПИСКА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w:t>
      </w:r>
      <w:r w:rsidRPr="0016662B">
        <w:rPr>
          <w:rFonts w:cs="Times New Roman"/>
          <w:sz w:val="24"/>
          <w:szCs w:val="24"/>
        </w:rPr>
        <w:lastRenderedPageBreak/>
        <w:t xml:space="preserve">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16662B">
        <w:rPr>
          <w:rStyle w:val="Italic"/>
          <w:rFonts w:cs="Times New Roman"/>
          <w:sz w:val="24"/>
          <w:szCs w:val="24"/>
        </w:rPr>
        <w:t>художественно-творческаядеятельность занимает приоритетное пространство учебного времени. При опоре на восприятие</w:t>
      </w:r>
      <w:r w:rsidRPr="0016662B">
        <w:rPr>
          <w:rFonts w:cs="Times New Roman"/>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урочное время деятельность обучающихся организуется как в индивидуальном, так и в групповом формате с задачей </w:t>
      </w:r>
      <w:r w:rsidRPr="0016662B">
        <w:rPr>
          <w:rFonts w:cs="Times New Roman"/>
          <w:sz w:val="24"/>
          <w:szCs w:val="24"/>
        </w:rPr>
        <w:lastRenderedPageBreak/>
        <w:t>формирования навыков сотрудничества в художественной деятельности.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МЕСТО УЧЕБНОГО ПРЕДМЕТА «ИЗОБРАЗИТЕЛЬНОЕ ИСКУССТВО» В УЧЕБНОМ ПЛАНЕ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Общее число часов, отведённых на изучение учебного предмета «Изобразительное искусство», — 67 ч (один час в неделю в каждом классе).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1 класс — 16 ч, 2 класс — 17 ч, 3 класс — 17 ч, 4 класс — 17 ч. </w:t>
      </w:r>
    </w:p>
    <w:p w:rsidR="00EE5025" w:rsidRPr="0016662B" w:rsidRDefault="00EE5025" w:rsidP="00EE5025">
      <w:pPr>
        <w:pStyle w:val="h1"/>
        <w:spacing w:before="397" w:line="240" w:lineRule="auto"/>
        <w:rPr>
          <w:rFonts w:cs="Times New Roman"/>
        </w:rPr>
      </w:pPr>
      <w:r w:rsidRPr="0016662B">
        <w:rPr>
          <w:rFonts w:cs="Times New Roman"/>
        </w:rPr>
        <w:lastRenderedPageBreak/>
        <w:t xml:space="preserve">СОДЕРЖАНИЕ УЧЕБНОГО ПРЕДМЕТА </w:t>
      </w:r>
      <w:r w:rsidRPr="0016662B">
        <w:rPr>
          <w:rFonts w:cs="Times New Roman"/>
        </w:rPr>
        <w:br/>
        <w:t xml:space="preserve">«ИЗОБРАЗИТЕЛЬНОЕ ИСКУССТВО» </w:t>
      </w:r>
    </w:p>
    <w:p w:rsidR="00EE5025" w:rsidRPr="0016662B" w:rsidRDefault="00EE5025" w:rsidP="00EE5025">
      <w:pPr>
        <w:pStyle w:val="h2-first"/>
        <w:spacing w:before="99" w:line="240" w:lineRule="auto"/>
        <w:rPr>
          <w:rFonts w:cs="Times New Roman"/>
          <w:sz w:val="24"/>
          <w:szCs w:val="24"/>
        </w:rPr>
      </w:pPr>
      <w:r w:rsidRPr="0016662B">
        <w:rPr>
          <w:rFonts w:cs="Times New Roman"/>
          <w:sz w:val="24"/>
          <w:szCs w:val="24"/>
        </w:rPr>
        <w:t>1 класс (</w:t>
      </w:r>
      <w:r w:rsidRPr="0016662B">
        <w:rPr>
          <w:rStyle w:val="ItalicBook"/>
          <w:rFonts w:cs="Times New Roman"/>
          <w:b w:val="0"/>
          <w:bCs w:val="0"/>
          <w:caps w:val="0"/>
          <w:sz w:val="24"/>
          <w:szCs w:val="24"/>
        </w:rPr>
        <w:t>16ч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 xml:space="preserve">Модуль «Графика»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Рисование с натуры: разные листья и их форма.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«Живопись»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Эмоциональная выразительность цвета, способы выражение настроения в изображаемом сюжете.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Тематическая композиция «Времена года». Контрастные цветовые состояния времён года. Живопись (гуашь), аппликация или смешанная техника.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Техника монотипии. Представления о симметрии. Развитие воображения.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«Скульптура»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Изображение в объёме. Приёмы работы с пластилином; дощечка, стек, тряпочка.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Бумажная пластика. Овладение первичными приёмами надрезания, закручивания, складывания.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Объёмная аппликация из бумаги и картона.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«Декоративно-прикладное искусство»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 Дизайн предмета: изготовление нарядной упаковки путём складывания бумаги и аппликации.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Оригами — создание игрушки для новогодней ёлки. Приёмы складывания бумаги.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«Архитектура»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«Восприятие произведений искусства»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Знакомство с картиной, в которой ярко выражено эмоциональное состояние, или с картиной, написанной на </w:t>
      </w:r>
      <w:r w:rsidRPr="0016662B">
        <w:rPr>
          <w:rFonts w:cs="Times New Roman"/>
          <w:sz w:val="24"/>
          <w:szCs w:val="24"/>
        </w:rPr>
        <w:lastRenderedPageBreak/>
        <w:t xml:space="preserve">сказочный сюжет (произведения В. М. Васнецова, М. А. Врубеля и другие по выбору учителя).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«Азбука цифровой графики»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Фотографирование мелких деталей природы, выражение ярких зрительных впечатлений.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Обсуждение в условиях урока ученических фотографий, соответствующих изучаемой теме. </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2 класс (</w:t>
      </w:r>
      <w:r w:rsidRPr="0016662B">
        <w:rPr>
          <w:rStyle w:val="ItalicBook"/>
          <w:rFonts w:cs="Times New Roman"/>
          <w:b w:val="0"/>
          <w:bCs w:val="0"/>
          <w:caps w:val="0"/>
          <w:sz w:val="24"/>
          <w:szCs w:val="24"/>
        </w:rPr>
        <w:t>17 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Модуль «Графика»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Пастель и мелки — особенности и выразительные свойства графических материалов, приёмы работы.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«Живопись»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Акварель и её свойства. Акварельные кисти. Приёмы работы акварелью.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Цвет тёплый и холодный — цветовой контраст.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Цвет открытый — звонкий и приглушённый, тихий. Эмоциональная выразительность цвета.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Изображение сказочного персонажа с ярко выраженным характером (образ мужской или женский).</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«Скульптура»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«Декоративно-прикладное искусство»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Рисунок геометрического орнамента кружева или вышивки.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Декоративная композиция. Ритм пятен в декоративной аппликации.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Поделки из подручных нехудожественных материалов.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«Архитектура»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«Восприятие произведений искусства»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Восприятие орнаментальных произведений прикладного искусства (кружево, шитьё, резьба и роспись и др.).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«Азбука цифровой графики»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Компьютерные средства изображения. Виды линий (в программе Paint или другом графическом редакторе).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lastRenderedPageBreak/>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3 класс (</w:t>
      </w:r>
      <w:r w:rsidRPr="0016662B">
        <w:rPr>
          <w:rStyle w:val="ItalicBook"/>
          <w:rFonts w:cs="Times New Roman"/>
          <w:b w:val="0"/>
          <w:bCs w:val="0"/>
          <w:caps w:val="0"/>
          <w:sz w:val="24"/>
          <w:szCs w:val="24"/>
        </w:rPr>
        <w:t>17 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Модуль «Графика»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Эскиз плаката или афиши. Совмещение шрифта и изображения. Особенности композиции плаката.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Транспорт в городе. Рисунки реальных или фантастических машин.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Изображение лица человека. Строение, пропорции, взаиморасположение частей лица.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Модуль «Живопись»</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Художник в театре: эскиз занавеса (или декораций сцены) для спектакля со сказочным сюжетом (сказка по выбору).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«Скульптура»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Освоение знаний о видах скульптуры (по назначению) и жанрах скульптуры (по сюжету изображения).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Лепка эскиза парковой скульптуры. Выражение пластики движения в скульптуре. Работа с пластилином или глиной.</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«Декоративно-прикладное искусство»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Эскизы орнаментов для росписи тканей. Раппорт. Трафарет и создание орнамента при помощи печаток или штампов.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«Архитектура»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 xml:space="preserve">Модуль «Восприятие произведений искусства»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Знания о видах пространственных искусств: виды определяются по назначению произведений в жизни людей.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 xml:space="preserve">Модуль «Азбука цифровой графики»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Изображение и изучение мимики лица в программе Paint (или другом графическом редакторе).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Виртуальные путешествия в главные художественные музеи и музеи местные (по выбору учителя).</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4 класс (</w:t>
      </w:r>
      <w:r w:rsidRPr="0016662B">
        <w:rPr>
          <w:rStyle w:val="ItalicBook"/>
          <w:rFonts w:cs="Times New Roman"/>
          <w:b w:val="0"/>
          <w:bCs w:val="0"/>
          <w:caps w:val="0"/>
          <w:sz w:val="24"/>
          <w:szCs w:val="24"/>
        </w:rPr>
        <w:t>17 ч</w:t>
      </w:r>
      <w:r w:rsidRPr="0016662B">
        <w:rPr>
          <w:rFonts w:cs="Times New Roman"/>
          <w:sz w:val="24"/>
          <w:szCs w:val="24"/>
        </w:rPr>
        <w:t>)</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Модуль «Графика»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Графическое изображение героев былин, древних легенд, сказок и сказаний разных народов.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Изображение города — тематическая графическая композиция; использование карандаша, мелков, фломастеров (смешанная техника).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«Живопись»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«Скульптура»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Знакомство со скульптурными памятниками героям и мемориальными комплексами.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«Декоративно-прикладное искусство»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Женский и мужской костюмы в традициях разных народов. Своеобразие одежды разных эпох и культур.</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«Архитектура»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w:t>
      </w:r>
      <w:r w:rsidRPr="0016662B">
        <w:rPr>
          <w:rFonts w:cs="Times New Roman"/>
          <w:sz w:val="24"/>
          <w:szCs w:val="24"/>
        </w:rPr>
        <w:lastRenderedPageBreak/>
        <w:t xml:space="preserve">посад, главный собор. Красота и мудрость в организации города, жизнь в городе.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Понимание значения для современных людей сохранения культурного наследия.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«Восприятие произведений искусства»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Модуль «Азбука цифровой графики»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Виртуальные тематические путешествия по художественным музеям мира. </w:t>
      </w:r>
    </w:p>
    <w:p w:rsidR="00EE5025" w:rsidRPr="0016662B" w:rsidRDefault="00EE5025" w:rsidP="00EE5025">
      <w:pPr>
        <w:pStyle w:val="h1"/>
        <w:spacing w:line="240" w:lineRule="auto"/>
        <w:rPr>
          <w:rFonts w:cs="Times New Roman"/>
        </w:rPr>
      </w:pPr>
      <w:r w:rsidRPr="0016662B">
        <w:rPr>
          <w:rFonts w:cs="Times New Roman"/>
        </w:rPr>
        <w:lastRenderedPageBreak/>
        <w:t xml:space="preserve">ПЛАНИРУЕМЫЕ РЕЗУЛЬТАТЫ ОСВОЕНИЯ </w:t>
      </w:r>
      <w:r w:rsidRPr="0016662B">
        <w:rPr>
          <w:rFonts w:cs="Times New Roman"/>
        </w:rPr>
        <w:br/>
        <w:t xml:space="preserve">УЧЕБНОГО ПРЕДМЕТА «ИЗОБРАЗИТЕЛЬНОЕ ИСКУССТВО» </w:t>
      </w:r>
      <w:r w:rsidRPr="0016662B">
        <w:rPr>
          <w:rFonts w:cs="Times New Roman"/>
        </w:rPr>
        <w:br/>
        <w:t>на уровне начального общего образования</w:t>
      </w:r>
    </w:p>
    <w:p w:rsidR="00EE5025" w:rsidRPr="0016662B" w:rsidRDefault="00EE5025" w:rsidP="00EE5025">
      <w:pPr>
        <w:pStyle w:val="h2-first"/>
        <w:spacing w:line="240" w:lineRule="auto"/>
        <w:rPr>
          <w:rFonts w:cs="Times New Roman"/>
          <w:sz w:val="24"/>
          <w:szCs w:val="24"/>
        </w:rPr>
      </w:pPr>
      <w:r w:rsidRPr="0016662B">
        <w:rPr>
          <w:rFonts w:cs="Times New Roman"/>
          <w:sz w:val="24"/>
          <w:szCs w:val="24"/>
        </w:rPr>
        <w:t xml:space="preserve">Личностные результаты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Программа призвана обеспечить достижение обучающимися личностных результатов: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уважения и ценностного отношения к своей Родине — России;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духовно-нравственное развитие обучающихся;</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позитивный опыт участия в творческой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Патриотическое воспитание </w:t>
      </w:r>
      <w:r w:rsidRPr="0016662B">
        <w:rPr>
          <w:rFonts w:cs="Times New Roman"/>
          <w:sz w:val="24"/>
          <w:szCs w:val="24"/>
        </w:rPr>
        <w:t xml:space="preserve">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w:t>
      </w:r>
      <w:r w:rsidRPr="0016662B">
        <w:rPr>
          <w:rFonts w:cs="Times New Roman"/>
          <w:sz w:val="24"/>
          <w:szCs w:val="24"/>
        </w:rPr>
        <w:lastRenderedPageBreak/>
        <w:t>деятельности конкретных знаний о красоте и мудрости, заложенных в культурных традициях.</w:t>
      </w:r>
    </w:p>
    <w:p w:rsidR="00EE5025" w:rsidRPr="0016662B" w:rsidRDefault="00EE5025" w:rsidP="00EE5025">
      <w:pPr>
        <w:pStyle w:val="body"/>
        <w:spacing w:line="240" w:lineRule="auto"/>
        <w:rPr>
          <w:rFonts w:cs="Times New Roman"/>
          <w:spacing w:val="1"/>
          <w:sz w:val="24"/>
          <w:szCs w:val="24"/>
        </w:rPr>
      </w:pPr>
      <w:r w:rsidRPr="0016662B">
        <w:rPr>
          <w:rStyle w:val="Italic"/>
          <w:rFonts w:cs="Times New Roman"/>
          <w:spacing w:val="1"/>
          <w:sz w:val="24"/>
          <w:szCs w:val="24"/>
        </w:rPr>
        <w:t xml:space="preserve">Гражданское воспитание </w:t>
      </w:r>
      <w:r w:rsidRPr="0016662B">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Духовно-нравственное воспитание </w:t>
      </w:r>
      <w:r w:rsidRPr="0016662B">
        <w:rPr>
          <w:rFonts w:cs="Times New Roman"/>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Эстетическое воспитание —</w:t>
      </w:r>
      <w:r w:rsidRPr="0016662B">
        <w:rPr>
          <w:rFonts w:cs="Times New Roman"/>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Ценности познавательной деятельности </w:t>
      </w:r>
      <w:r w:rsidRPr="0016662B">
        <w:rPr>
          <w:rFonts w:cs="Times New Roman"/>
          <w:sz w:val="24"/>
          <w:szCs w:val="24"/>
        </w:rPr>
        <w:t xml:space="preserve">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w:t>
      </w:r>
      <w:r w:rsidRPr="0016662B">
        <w:rPr>
          <w:rFonts w:cs="Times New Roman"/>
          <w:sz w:val="24"/>
          <w:szCs w:val="24"/>
        </w:rPr>
        <w:lastRenderedPageBreak/>
        <w:t>выполнении заданий культурно-исторической направленности.</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Экологическое воспитание </w:t>
      </w:r>
      <w:r w:rsidRPr="0016662B">
        <w:rPr>
          <w:rFonts w:cs="Times New Roman"/>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EE5025" w:rsidRPr="0016662B" w:rsidRDefault="00EE5025" w:rsidP="00EE5025">
      <w:pPr>
        <w:pStyle w:val="body"/>
        <w:spacing w:line="240" w:lineRule="auto"/>
        <w:rPr>
          <w:rFonts w:cs="Times New Roman"/>
          <w:sz w:val="24"/>
          <w:szCs w:val="24"/>
        </w:rPr>
      </w:pPr>
      <w:r w:rsidRPr="0016662B">
        <w:rPr>
          <w:rStyle w:val="Italic"/>
          <w:rFonts w:cs="Times New Roman"/>
          <w:sz w:val="24"/>
          <w:szCs w:val="24"/>
        </w:rPr>
        <w:t xml:space="preserve">Трудовое воспитание </w:t>
      </w:r>
      <w:r w:rsidRPr="0016662B">
        <w:rPr>
          <w:rFonts w:cs="Times New Roman"/>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Метапредметные результаты</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1.</w:t>
      </w:r>
      <w:r w:rsidRPr="0016662B">
        <w:rPr>
          <w:rFonts w:cs="Times New Roman"/>
          <w:sz w:val="24"/>
          <w:szCs w:val="24"/>
        </w:rPr>
        <w:t> </w:t>
      </w:r>
      <w:r w:rsidRPr="0016662B">
        <w:rPr>
          <w:rFonts w:cs="Times New Roman"/>
          <w:sz w:val="24"/>
          <w:szCs w:val="24"/>
        </w:rPr>
        <w:t>Овладение универсальными познавательными действиями</w:t>
      </w:r>
    </w:p>
    <w:p w:rsidR="00EE5025" w:rsidRPr="0016662B" w:rsidRDefault="00EE5025" w:rsidP="00EE5025">
      <w:pPr>
        <w:pStyle w:val="h4-first"/>
        <w:spacing w:line="240" w:lineRule="auto"/>
        <w:rPr>
          <w:rFonts w:cs="Times New Roman"/>
          <w:sz w:val="24"/>
          <w:szCs w:val="24"/>
        </w:rPr>
      </w:pPr>
      <w:r w:rsidRPr="0016662B">
        <w:rPr>
          <w:rFonts w:cs="Times New Roman"/>
          <w:sz w:val="24"/>
          <w:szCs w:val="24"/>
        </w:rPr>
        <w:t>Пространственные представления и сенсорные способности: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характеризовать форму предмета, конструкции;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выявлять доминантные черты (характерные особенности) в визуальном образе;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сравнивать плоскостные и пространственные объекты по заданным основаниям;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находить ассоциативные связи между визуальными образами разных форм и предметов;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сопоставлять части и целое в видимом образе, предмете, конструкции;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анализировать пропорциональные отношения частей внутри целого и предметов между собой;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обобщать форму составной конструкции;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абстрагировать образ реальности при построении плоской композиции;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соотносить тональные отношения (тёмное — светлое) в пространственных и плоскостных объектах;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EE5025" w:rsidRPr="0016662B" w:rsidRDefault="00EE5025" w:rsidP="00EE5025">
      <w:pPr>
        <w:pStyle w:val="h4"/>
        <w:spacing w:line="240" w:lineRule="auto"/>
        <w:rPr>
          <w:rFonts w:cs="Times New Roman"/>
          <w:sz w:val="24"/>
          <w:szCs w:val="24"/>
        </w:rPr>
      </w:pPr>
      <w:r w:rsidRPr="0016662B">
        <w:rPr>
          <w:rFonts w:cs="Times New Roman"/>
          <w:sz w:val="24"/>
          <w:szCs w:val="24"/>
        </w:rPr>
        <w:t>Базовые логические и исследовательские 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использовать знаково-символические средства для составления орнаментов и декоративных композиций;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классифицировать произведения искусства по видам и, соответственно, по назначению в жизни людей;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ставить и использовать вопросы как исследовательский инструмент познания.</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h5"/>
        <w:spacing w:line="240" w:lineRule="auto"/>
        <w:rPr>
          <w:rFonts w:cs="Times New Roman"/>
          <w:sz w:val="24"/>
          <w:szCs w:val="24"/>
        </w:rPr>
      </w:pPr>
      <w:r w:rsidRPr="0016662B">
        <w:rPr>
          <w:rFonts w:cs="Times New Roman"/>
          <w:sz w:val="24"/>
          <w:szCs w:val="24"/>
        </w:rPr>
        <w:t>Работа с информацией: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использовать электронные образовательные ресурсы;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уметь работать с электронными учебниками и учебными пособиями;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соблюдать правила информационной безопасности при работе в сети Интернет.</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2.</w:t>
      </w:r>
      <w:r w:rsidRPr="0016662B">
        <w:rPr>
          <w:rFonts w:cs="Times New Roman"/>
          <w:sz w:val="24"/>
          <w:szCs w:val="24"/>
        </w:rPr>
        <w:t> </w:t>
      </w:r>
      <w:r w:rsidRPr="0016662B">
        <w:rPr>
          <w:rFonts w:cs="Times New Roman"/>
          <w:sz w:val="24"/>
          <w:szCs w:val="24"/>
        </w:rPr>
        <w:t>Овладение универсальными коммуникативными действиями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Обучающиеся должны овладеть следующими действиями: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демонстрировать и объяснять результаты своего творческого, художественного или исследовательского опыта;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3.</w:t>
      </w:r>
      <w:r w:rsidRPr="0016662B">
        <w:rPr>
          <w:rFonts w:cs="Times New Roman"/>
          <w:sz w:val="24"/>
          <w:szCs w:val="24"/>
        </w:rPr>
        <w:t> </w:t>
      </w:r>
      <w:r w:rsidRPr="0016662B">
        <w:rPr>
          <w:rFonts w:cs="Times New Roman"/>
          <w:sz w:val="24"/>
          <w:szCs w:val="24"/>
        </w:rPr>
        <w:t>Овладение универсальными регулятивными действиями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Обучающиеся должны овладеть следующими действиями: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внимательно относиться и выполнять учебные задачи, поставленные учителем;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соблюдать последовательность учебных действий при выполнении задания;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lastRenderedPageBreak/>
        <w:t>Предметные результаты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1 класс</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Модуль «Графика»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создания рисунка простого (плоского) предмета с натуры.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Учиться анализировать соотношения пропорций, визуально сравнивать пространственные величины.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первичные знания и навыки композиционного расположения изображения на листе.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Уметь выбирать вертикальный или горизонтальный формат листа для выполнения соответствующих задач рисунка.</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Воспринимать учебную задачу, поставленную учителем, и решать её в своей практической художественной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w:t>
      </w:r>
      <w:r w:rsidRPr="0016662B">
        <w:rPr>
          <w:rFonts w:cs="Times New Roman"/>
          <w:sz w:val="24"/>
          <w:szCs w:val="24"/>
        </w:rPr>
        <w:lastRenderedPageBreak/>
        <w:t>содержания и графических средств его выражения (в рамках программного материала).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«Живопись»</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Осваивать навыки работы красками «гуашь» в условиях урока.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Осознавать эмоциональное звучание цвета и уметь формулировать своё мнение с опорой на опыт жизненных ассоциаций.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экспериментирования, исследования результатов смешения красок и получения нового цвета.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Вести творческую работу на заданную тему с опорой на зрительные впечатления, организованные педагогом.</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«Скульптура»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«Декоративно-прикладное искусство»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Различать виды орнаментов по изобразительным мотивам: растительные, геометрические, анималистические.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Учиться использовать правила симметрии в своей художественной деятельности.</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знания о значении и назначении украшений в жизни людей.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Иметь опыт и соответствующие возрасту навыки подготовки и оформления общего праздника.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«Архитектура»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приёмы конструирования из бумаги, складывания объёмных простых геометрических тел.</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«Восприятие произведений искусства»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Приобретать умения рассматривать, анализировать детские рисунки с позиций их содержания и сюжета, настроения, </w:t>
      </w:r>
      <w:r w:rsidRPr="0016662B">
        <w:rPr>
          <w:rFonts w:cs="Times New Roman"/>
          <w:sz w:val="24"/>
          <w:szCs w:val="24"/>
        </w:rPr>
        <w:lastRenderedPageBreak/>
        <w:t xml:space="preserve">композиции (расположения на листе), цвета, а также соответствия учебной задаче, поставленной учителем.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опыт эстетического восприятия и аналитического наблюдения архитектурных построек.</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«Азбука цифровой графики»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создания фотографий с целью эстетического и целенаправленного наблюдения природы.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lastRenderedPageBreak/>
        <w:t>2 класс</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Модуль «Графика»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навыки изображения на основе разной по характеру и способу наложения линии.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«Живопись»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работы акварельной краской и понимать особенности работы прозрачной краской.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Знать названия основных и составных цветов и способы получения разных оттенков составного цвета.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Знать о делении цветов на тёплые и холодные; уметь различать и сравнивать тёплые и холодные оттенки цвета.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«Скульптура»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Знать об изменениях скульптурного образа при осмотре произведения с разных сторон.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«Декоративно-прикладное искусство»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Рассматривать, анализировать и эстетически оценивать разнообразие форм в природе, воспринимаемых как узоры.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Сравнивать, сопоставлять природные явления — узоры (капли, снежинки, паутинки, роса на листьях, серёжки во время цветения деревьев и др.) — с рукотворными </w:t>
      </w:r>
      <w:r w:rsidRPr="0016662B">
        <w:rPr>
          <w:rFonts w:cs="Times New Roman"/>
          <w:sz w:val="24"/>
          <w:szCs w:val="24"/>
        </w:rPr>
        <w:lastRenderedPageBreak/>
        <w:t>произведениями декоративного искусства (кружево, шитьё, ювелирные изделия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Приобретать опыт выполнения красками рисунков украшений народных былинных персонажей.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«Архитектура»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приёмы создания объёмных предметов из бумаги и объёмного декорирования предметов из бумаги.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Осваивать понимание образа здания, то есть его эмоционального воздействия.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«Восприятие произведений искусства»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Знать имена и узнавать наиболее известные произведения художников И. И. Левитана, И. И. Шишкина, И. К. </w:t>
      </w:r>
      <w:r w:rsidRPr="0016662B">
        <w:rPr>
          <w:rFonts w:cs="Times New Roman"/>
          <w:sz w:val="24"/>
          <w:szCs w:val="24"/>
        </w:rPr>
        <w:lastRenderedPageBreak/>
        <w:t>Айвазовского, В. М. Васнецова, В. В. Ватагина, Е. И. Чарушина (и других по выбору учителя).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«Азбука цифровой графики»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возможности изображения с помощью разных видов линий в программе Paint (или другом графическом редакторе).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Осваивать композиционное построение кадра при фотографировании: расположение объекта в кадре, масштаб, доминанта.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Участвовать в обсуждении композиционного построения кадра в фотографии. </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3 класс</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Модуль «Графика»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Создавать практическую творческую работу — поздравительную открытку, совмещая в ней шрифт и изображение.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Узнавать о работе художников над плакатами и афишами.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Выполнять творческую композицию — эскиз афиши к выбранному спектаклю или фильму.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Узнавать основные пропорции лица человека, взаимное расположение частей лица.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рисования портрета (лица) человека.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Создавать маску сказочного персонажа с ярко выраженным характером лица (для карнавала или спектакля).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«Живопись»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приёмы создания живописной композиции (натюрморта) по наблюдению натуры или по представлению.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Изображать красками портрет человека с опорой на натуру или по представлению.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Создавать пейзаж, передавая в нём активное состояние природы.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Приобрести представление о деятельности художника в театре.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Создать красками эскиз занавеса или эскиз декораций к выбранному сюжету.</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Познакомиться с работой художников по оформлению праздников.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Выполнить тематическую композицию «Праздник в городе» на основе наблюдений, по памяти и по представлению.</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lastRenderedPageBreak/>
        <w:t>Модуль «Скульптура»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лепки эскиза парковой скульптуры.</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«Декоративно-прикладное искусство»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Узнавать о создании глиняной и деревянной посуды: народные художественные промыслы Гжель и Хохлома.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навыки создания орнаментов при помощи штампов и трафаретов.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Получить опыт создания композиции орнамента в квадрате (в качестве эскиза росписи женского платка).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«Архитектура»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Создать эскиз макета паркового пространства или участвовать в коллективной работе по созданию такого макета.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Придумать и нарисовать (или выполнить в технике бумагопластики) транспортное средство.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«Восприятие произведений искусства»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Знать и уметь называть основные жанры живописи, графики и скульптуры, определяемые предметом изображения.</w:t>
      </w:r>
    </w:p>
    <w:p w:rsidR="00EE5025" w:rsidRPr="0016662B" w:rsidRDefault="00EE5025" w:rsidP="00EE5025">
      <w:pPr>
        <w:pStyle w:val="body"/>
        <w:spacing w:line="240" w:lineRule="auto"/>
        <w:rPr>
          <w:rFonts w:cs="Times New Roman"/>
          <w:spacing w:val="3"/>
          <w:sz w:val="24"/>
          <w:szCs w:val="24"/>
        </w:rPr>
      </w:pPr>
      <w:r w:rsidRPr="0016662B">
        <w:rPr>
          <w:rFonts w:cs="Times New Roman"/>
          <w:sz w:val="24"/>
          <w:szCs w:val="24"/>
        </w:rPr>
        <w:lastRenderedPageBreak/>
        <w:t>Знать имена крупнейших отечественных художников-пейзажистов: И. И. Шишкина, И. И. Левитана, А. К. Саврасова, В. Д. По</w:t>
      </w:r>
      <w:r w:rsidRPr="0016662B">
        <w:rPr>
          <w:rFonts w:cs="Times New Roman"/>
          <w:spacing w:val="3"/>
          <w:sz w:val="24"/>
          <w:szCs w:val="24"/>
        </w:rPr>
        <w:t>ленова, А. И. Куинджи, И. К. Айвазовского и других (по выбору учителя), приобретать представления об их произведениях.</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EE5025" w:rsidRPr="0016662B" w:rsidRDefault="00EE5025" w:rsidP="00EE5025">
      <w:pPr>
        <w:pStyle w:val="body"/>
        <w:spacing w:line="240" w:lineRule="auto"/>
        <w:rPr>
          <w:rFonts w:cs="Times New Roman"/>
          <w:spacing w:val="3"/>
          <w:sz w:val="24"/>
          <w:szCs w:val="24"/>
        </w:rPr>
      </w:pPr>
      <w:r w:rsidRPr="0016662B">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«Азбука цифровой графики»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Осваивать с помощью создания схемы лица человека его конструкцию и пропорции; осваивать с помощью </w:t>
      </w:r>
      <w:r w:rsidRPr="0016662B">
        <w:rPr>
          <w:rFonts w:cs="Times New Roman"/>
          <w:sz w:val="24"/>
          <w:szCs w:val="24"/>
        </w:rPr>
        <w:lastRenderedPageBreak/>
        <w:t>графического редактора схематическое изменение мимики лица.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приёмы соединения шрифта и векторного изображения при создании поздравительных открыток, афиши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 xml:space="preserve">4 класс </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Модуль «Графика»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правила линейной и воздушной перспективы и применять их в своей практической творческой деятельности.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Создавать зарисовки памятников отечественной и мировой архитектуры.</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«Живопись»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Выполнять живописное изображение пейзажей разных климатических зон (пейзаж гор, пейзаж степной или </w:t>
      </w:r>
      <w:r w:rsidRPr="0016662B">
        <w:rPr>
          <w:rFonts w:cs="Times New Roman"/>
          <w:sz w:val="24"/>
          <w:szCs w:val="24"/>
        </w:rPr>
        <w:lastRenderedPageBreak/>
        <w:t>пустынной зоны, пейзаж, типичный для среднерусской природы).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Создавать двойной портрет (например, портрет матери и ребёнка).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Приобретать опыт создания композиции на тему «Древнерусский город».</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«Скульптура»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«Декоративно-прикладное искусство»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 xml:space="preserve">Модуль «Архитектура»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Иметь представления о конструктивных особенностях переносного жилища — юрты.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«Восприятие произведений искусства»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Узнавать соборы Московского Кремля, Софийский собор в Великом Новгороде, храм Покрова на Нерли.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Уметь называть и объяснять содержание памятника К. Минину и Д. Пожарскому скульптора И. П. Мартоса в Москве.</w:t>
      </w:r>
    </w:p>
    <w:p w:rsidR="00EE5025" w:rsidRPr="0016662B" w:rsidRDefault="00EE5025" w:rsidP="00EE5025">
      <w:pPr>
        <w:pStyle w:val="body"/>
        <w:spacing w:line="240" w:lineRule="auto"/>
        <w:rPr>
          <w:rFonts w:cs="Times New Roman"/>
          <w:spacing w:val="-1"/>
          <w:sz w:val="24"/>
          <w:szCs w:val="24"/>
        </w:rPr>
      </w:pPr>
      <w:r w:rsidRPr="0016662B">
        <w:rPr>
          <w:rFonts w:cs="Times New Roman"/>
          <w:spacing w:val="-1"/>
          <w:sz w:val="24"/>
          <w:szCs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w:t>
      </w:r>
      <w:r w:rsidRPr="0016662B">
        <w:rPr>
          <w:rFonts w:cs="Times New Roman"/>
          <w:spacing w:val="-1"/>
          <w:sz w:val="24"/>
          <w:szCs w:val="24"/>
        </w:rPr>
        <w:lastRenderedPageBreak/>
        <w:t>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EE5025" w:rsidRPr="0016662B" w:rsidRDefault="00EE5025" w:rsidP="00EE5025">
      <w:pPr>
        <w:pStyle w:val="h3"/>
        <w:spacing w:line="240" w:lineRule="auto"/>
        <w:rPr>
          <w:rFonts w:cs="Times New Roman"/>
          <w:sz w:val="24"/>
          <w:szCs w:val="24"/>
        </w:rPr>
      </w:pPr>
      <w:r w:rsidRPr="0016662B">
        <w:rPr>
          <w:rFonts w:cs="Times New Roman"/>
          <w:sz w:val="24"/>
          <w:szCs w:val="24"/>
        </w:rPr>
        <w:t>Модуль «Азбука цифровой графики»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w:t>
      </w:r>
      <w:r w:rsidRPr="0016662B">
        <w:rPr>
          <w:rFonts w:cs="Times New Roman"/>
          <w:sz w:val="24"/>
          <w:szCs w:val="24"/>
        </w:rPr>
        <w:lastRenderedPageBreak/>
        <w:t>разнообразные модели юрты, её украшения, внешний и внутренний вид юрты.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Освоить анимацию простого повторяющегося движения изображения в виртуальном редакторе GIF-анимации.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Совершать виртуальные тематические путешествия по художественным музеям мира.</w:t>
      </w:r>
    </w:p>
    <w:p w:rsidR="00EE5025" w:rsidRPr="0016662B" w:rsidRDefault="00EE5025" w:rsidP="00EE5025">
      <w:pPr>
        <w:pStyle w:val="h1"/>
        <w:spacing w:before="397" w:line="240" w:lineRule="auto"/>
        <w:rPr>
          <w:rFonts w:cs="Times New Roman"/>
        </w:rPr>
      </w:pPr>
      <w:r w:rsidRPr="0016662B">
        <w:rPr>
          <w:rFonts w:cs="Times New Roman"/>
        </w:rPr>
        <w:lastRenderedPageBreak/>
        <w:t>Музыка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EE5025" w:rsidRPr="0016662B" w:rsidRDefault="00EE5025" w:rsidP="00EE5025">
      <w:pPr>
        <w:pStyle w:val="h1"/>
        <w:pageBreakBefore w:val="0"/>
        <w:spacing w:before="383" w:line="240" w:lineRule="auto"/>
        <w:rPr>
          <w:rFonts w:cs="Times New Roman"/>
        </w:rPr>
      </w:pPr>
      <w:r w:rsidRPr="0016662B">
        <w:rPr>
          <w:rFonts w:cs="Times New Roman"/>
        </w:rPr>
        <w:t>ПОЯСНИТЕЛЬНАЯ ЗАПИСКА</w:t>
      </w:r>
    </w:p>
    <w:p w:rsidR="00EE5025" w:rsidRPr="0016662B" w:rsidRDefault="00EE5025" w:rsidP="00EE5025">
      <w:pPr>
        <w:pStyle w:val="h2-first"/>
        <w:spacing w:line="240" w:lineRule="auto"/>
        <w:rPr>
          <w:rFonts w:cs="Times New Roman"/>
          <w:sz w:val="24"/>
          <w:szCs w:val="24"/>
        </w:rPr>
      </w:pPr>
      <w:r w:rsidRPr="0016662B">
        <w:rPr>
          <w:rFonts w:cs="Times New Roman"/>
          <w:sz w:val="24"/>
          <w:szCs w:val="24"/>
        </w:rPr>
        <w:t>Общая характеристика учебного предмета «музыка»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w:t>
      </w:r>
      <w:r w:rsidRPr="0016662B">
        <w:rPr>
          <w:rFonts w:cs="Times New Roman"/>
          <w:spacing w:val="-2"/>
          <w:sz w:val="24"/>
          <w:szCs w:val="24"/>
        </w:rPr>
        <w:lastRenderedPageBreak/>
        <w:t xml:space="preserve">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EE5025" w:rsidRPr="0016662B" w:rsidRDefault="00EE5025" w:rsidP="00EE5025">
      <w:pPr>
        <w:pStyle w:val="body"/>
        <w:spacing w:line="240" w:lineRule="auto"/>
        <w:rPr>
          <w:rFonts w:cs="Times New Roman"/>
          <w:spacing w:val="2"/>
          <w:sz w:val="24"/>
          <w:szCs w:val="24"/>
        </w:rPr>
      </w:pPr>
      <w:r w:rsidRPr="0016662B">
        <w:rPr>
          <w:rFonts w:cs="Times New Roman"/>
          <w:spacing w:val="2"/>
          <w:sz w:val="24"/>
          <w:szCs w:val="24"/>
        </w:rPr>
        <w:t xml:space="preserve">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w:t>
      </w:r>
      <w:r w:rsidRPr="0016662B">
        <w:rPr>
          <w:rFonts w:cs="Times New Roman"/>
          <w:spacing w:val="2"/>
          <w:sz w:val="24"/>
          <w:szCs w:val="24"/>
        </w:rPr>
        <w:lastRenderedPageBreak/>
        <w:t>эмоциональная осознанность, рефлексивная установка личности в целом.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w:t>
      </w:r>
      <w:r w:rsidRPr="0016662B">
        <w:rPr>
          <w:rFonts w:cs="Times New Roman"/>
          <w:sz w:val="24"/>
          <w:szCs w:val="24"/>
        </w:rPr>
        <w:lastRenderedPageBreak/>
        <w:t>изучение определённого раздела/темы, а также предложенные основные виды учебной деятельности для освоения учебного материала.</w:t>
      </w:r>
    </w:p>
    <w:p w:rsidR="00EE5025" w:rsidRPr="0016662B" w:rsidRDefault="00EE5025" w:rsidP="00EE5025">
      <w:pPr>
        <w:pStyle w:val="h2"/>
        <w:spacing w:line="240" w:lineRule="auto"/>
        <w:rPr>
          <w:rFonts w:cs="Times New Roman"/>
          <w:sz w:val="24"/>
          <w:szCs w:val="24"/>
        </w:rPr>
      </w:pPr>
      <w:r w:rsidRPr="0016662B">
        <w:rPr>
          <w:rFonts w:cs="Times New Roman"/>
          <w:sz w:val="24"/>
          <w:szCs w:val="24"/>
        </w:rPr>
        <w:t>ЦЕЛИ И ЗАДАЧИ изучения учебного предмета «музыка»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процессе конкретизации учебных целей их реализация осуществляется по следующим направлениям:</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1) становление системы ценностей обучающихся в единстве эмоциональной и познавательной сферы;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3) формирование творческих способностей ребёнка, развитие внутренней мотивации к музицированию.</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Важнейшими задачами в начальной школе являются: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1. Формирование эмоционально-ценностной отзывчивости на прекрасное в жизни и в искусстве.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lastRenderedPageBreak/>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а) Слушание (воспитание грамотного слушателя);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б) Исполнение (пение, игра на доступных музыкальных инструментах);</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Сочинение (элементы импровизации, композиции, аранжировки);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г) Музыкальное движение (пластическое интонирование, танец, двигательное моделирование и др.);</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д) Исследовательские и творческие проекты.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EE5025" w:rsidRPr="0016662B" w:rsidRDefault="00EE5025" w:rsidP="00EE5025">
      <w:pPr>
        <w:pStyle w:val="h2"/>
        <w:spacing w:before="227" w:line="240" w:lineRule="auto"/>
        <w:rPr>
          <w:rFonts w:cs="Times New Roman"/>
          <w:sz w:val="24"/>
          <w:szCs w:val="24"/>
        </w:rPr>
      </w:pPr>
      <w:r w:rsidRPr="0016662B">
        <w:rPr>
          <w:rFonts w:cs="Times New Roman"/>
          <w:sz w:val="24"/>
          <w:szCs w:val="24"/>
        </w:rPr>
        <w:lastRenderedPageBreak/>
        <w:t>МЕСТО УЧЕБНОГО ПРЕДМЕТА «МУЗЫКА» В УЧЕБНОМ ПЛАНЕ</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1 «Музыкальная грамота»;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2 «Народная музыка России»;</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3 «Музыка народов мира»;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4 «Духовная музыка»;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5 «Классическая музыка»;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6 «Современная музыкальная культура»;</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7 «Музыка театра и кино»;</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модуль № 8 «Музыка в жизни человека».</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Общее </w:t>
      </w:r>
      <w:r w:rsidRPr="0016662B">
        <w:rPr>
          <w:rFonts w:cs="Times New Roman"/>
          <w:sz w:val="24"/>
          <w:szCs w:val="24"/>
        </w:rPr>
        <w:lastRenderedPageBreak/>
        <w:t xml:space="preserve">количество — не менее 67 часов (16 часов в 1 классе и по 17 часов в год во 2—4 классах). </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EE5025" w:rsidRPr="0016662B" w:rsidRDefault="00EE5025" w:rsidP="00EE5025">
      <w:pPr>
        <w:pStyle w:val="body"/>
        <w:spacing w:line="240" w:lineRule="auto"/>
        <w:rPr>
          <w:rFonts w:cs="Times New Roman"/>
          <w:sz w:val="24"/>
          <w:szCs w:val="24"/>
        </w:rPr>
      </w:pPr>
      <w:r w:rsidRPr="0016662B">
        <w:rPr>
          <w:rFonts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EE5025" w:rsidRPr="0016662B" w:rsidRDefault="00EE5025" w:rsidP="00EE5025">
      <w:pPr>
        <w:pStyle w:val="body"/>
        <w:spacing w:line="240" w:lineRule="auto"/>
        <w:rPr>
          <w:rFonts w:cs="Times New Roman"/>
          <w:sz w:val="24"/>
          <w:szCs w:val="24"/>
        </w:rPr>
      </w:pPr>
    </w:p>
    <w:p w:rsidR="00EE5025" w:rsidRPr="0016662B" w:rsidRDefault="00EE5025" w:rsidP="00EE5025">
      <w:pPr>
        <w:pStyle w:val="body"/>
        <w:spacing w:line="240" w:lineRule="auto"/>
        <w:rPr>
          <w:rFonts w:cs="Times New Roman"/>
          <w:sz w:val="24"/>
          <w:szCs w:val="24"/>
        </w:rPr>
        <w:sectPr w:rsidR="00EE5025" w:rsidRPr="0016662B" w:rsidSect="00D4588F">
          <w:footerReference w:type="default" r:id="rId9"/>
          <w:footnotePr>
            <w:numRestart w:val="eachPage"/>
          </w:footnotePr>
          <w:pgSz w:w="7824" w:h="12019"/>
          <w:pgMar w:top="737" w:right="594" w:bottom="1134" w:left="794" w:header="720" w:footer="510" w:gutter="0"/>
          <w:cols w:space="720"/>
          <w:noEndnote/>
          <w:titlePg/>
          <w:docGrid w:linePitch="299"/>
        </w:sectPr>
      </w:pPr>
    </w:p>
    <w:p w:rsidR="00EE5025" w:rsidRPr="0016662B" w:rsidRDefault="00EE5025" w:rsidP="00EE5025">
      <w:pPr>
        <w:pStyle w:val="h1"/>
        <w:spacing w:line="240" w:lineRule="auto"/>
        <w:rPr>
          <w:rFonts w:cs="Times New Roman"/>
        </w:rPr>
      </w:pPr>
      <w:r w:rsidRPr="0016662B">
        <w:rPr>
          <w:rFonts w:cs="Times New Roman"/>
        </w:rPr>
        <w:lastRenderedPageBreak/>
        <w:t>Содержание учебного предмета «музыка»</w:t>
      </w:r>
    </w:p>
    <w:p w:rsidR="00EE5025" w:rsidRPr="0016662B" w:rsidRDefault="00EE5025" w:rsidP="00EE5025">
      <w:pPr>
        <w:pStyle w:val="h3-first"/>
        <w:spacing w:line="240" w:lineRule="auto"/>
        <w:rPr>
          <w:rFonts w:cs="Times New Roman"/>
          <w:sz w:val="24"/>
          <w:szCs w:val="24"/>
        </w:rPr>
      </w:pPr>
      <w:r w:rsidRPr="0016662B">
        <w:rPr>
          <w:rFonts w:cs="Times New Roman"/>
          <w:sz w:val="24"/>
          <w:szCs w:val="24"/>
        </w:rPr>
        <w:t>Mодуль № 1 «Музыкальная грамота»</w:t>
      </w:r>
    </w:p>
    <w:p w:rsidR="00EE5025" w:rsidRPr="0016662B" w:rsidRDefault="00EE5025" w:rsidP="00EE5025">
      <w:pPr>
        <w:pStyle w:val="bodyindent"/>
        <w:spacing w:line="240" w:lineRule="auto"/>
        <w:ind w:right="83"/>
        <w:rPr>
          <w:rFonts w:cs="Times New Roman"/>
          <w:sz w:val="24"/>
          <w:szCs w:val="24"/>
        </w:rPr>
      </w:pPr>
      <w:r w:rsidRPr="0016662B">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EE5025" w:rsidRPr="0016662B" w:rsidRDefault="00EE5025" w:rsidP="00EE5025">
      <w:pPr>
        <w:pStyle w:val="bodyindent"/>
        <w:spacing w:line="240" w:lineRule="auto"/>
        <w:ind w:right="83"/>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EE5025" w:rsidRPr="00796A25" w:rsidTr="009E1E7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16662B" w:rsidRDefault="00EE5025" w:rsidP="009E1E71">
            <w:pPr>
              <w:pStyle w:val="table-head"/>
              <w:spacing w:line="240" w:lineRule="auto"/>
              <w:rPr>
                <w:rFonts w:ascii="Times New Roman" w:hAnsi="Times New Roman" w:cs="Times New Roman"/>
                <w:sz w:val="24"/>
                <w:szCs w:val="24"/>
              </w:rPr>
            </w:pPr>
            <w:r w:rsidRPr="0016662B">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16662B" w:rsidRDefault="00EE5025" w:rsidP="009E1E71">
            <w:pPr>
              <w:pStyle w:val="table-head"/>
              <w:spacing w:line="240" w:lineRule="auto"/>
              <w:rPr>
                <w:rFonts w:ascii="Times New Roman" w:hAnsi="Times New Roman" w:cs="Times New Roman"/>
                <w:sz w:val="24"/>
                <w:szCs w:val="24"/>
              </w:rPr>
            </w:pPr>
            <w:r w:rsidRPr="0016662B">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16662B" w:rsidRDefault="00EE5025" w:rsidP="009E1E71">
            <w:pPr>
              <w:pStyle w:val="table-head"/>
              <w:spacing w:line="240" w:lineRule="auto"/>
              <w:rPr>
                <w:rFonts w:ascii="Times New Roman" w:hAnsi="Times New Roman" w:cs="Times New Roman"/>
                <w:sz w:val="24"/>
                <w:szCs w:val="24"/>
              </w:rPr>
            </w:pPr>
            <w:r w:rsidRPr="0016662B">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16662B" w:rsidRDefault="00EE5025" w:rsidP="009E1E71">
            <w:pPr>
              <w:pStyle w:val="table-head"/>
              <w:spacing w:line="240" w:lineRule="auto"/>
              <w:rPr>
                <w:rFonts w:ascii="Times New Roman" w:hAnsi="Times New Roman" w:cs="Times New Roman"/>
                <w:sz w:val="24"/>
                <w:szCs w:val="24"/>
              </w:rPr>
            </w:pPr>
            <w:r w:rsidRPr="0016662B">
              <w:rPr>
                <w:rFonts w:ascii="Times New Roman" w:hAnsi="Times New Roman" w:cs="Times New Roman"/>
                <w:sz w:val="24"/>
                <w:szCs w:val="24"/>
              </w:rPr>
              <w:t>Виды деятельности обучающихся</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А) </w:t>
            </w:r>
            <w:r w:rsidRPr="0016662B">
              <w:rPr>
                <w:rFonts w:cs="Times New Roman"/>
                <w:sz w:val="24"/>
                <w:szCs w:val="24"/>
              </w:rPr>
              <w:br/>
              <w:t xml:space="preserve">0,5—2 </w:t>
            </w:r>
            <w:r w:rsidRPr="0016662B">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 xml:space="preserve">Весь мир </w:t>
            </w:r>
            <w:r w:rsidRPr="0016662B">
              <w:rPr>
                <w:rFonts w:cs="Times New Roman"/>
                <w:sz w:val="24"/>
                <w:szCs w:val="24"/>
              </w:rPr>
              <w:lastRenderedPageBreak/>
              <w:t>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 xml:space="preserve">Звуки музыкальные и </w:t>
            </w:r>
            <w:r w:rsidRPr="0016662B">
              <w:rPr>
                <w:rFonts w:cs="Times New Roman"/>
                <w:sz w:val="24"/>
                <w:szCs w:val="24"/>
              </w:rPr>
              <w:lastRenderedPageBreak/>
              <w:t>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 xml:space="preserve">Знакомство со звуками музыкальными и шумовыми. Различение, определение на слух </w:t>
            </w:r>
            <w:r w:rsidRPr="0016662B">
              <w:rPr>
                <w:rFonts w:cs="Times New Roman"/>
                <w:sz w:val="24"/>
                <w:szCs w:val="24"/>
              </w:rPr>
              <w:lastRenderedPageBreak/>
              <w:t xml:space="preserve">звуков различного качества. </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Б)</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Нотный стан, скрипичный ключ.</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Пение с названием нот, игра на металлофоне звукоряда от ноты «до».</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Разучивание и исполнение вокальных упражнений, песен, построенных на элементах звукоряда</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В)</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Слушание фрагментов музыкальных произведений, включающих примеры изобразительных интонаций</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Г)</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0,5—2 </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Игра «Ритмическое эхо», прохлопывание ритма по </w:t>
            </w:r>
            <w:r w:rsidRPr="0016662B">
              <w:rPr>
                <w:rFonts w:cs="Times New Roman"/>
                <w:sz w:val="24"/>
                <w:szCs w:val="24"/>
              </w:rPr>
              <w:lastRenderedPageBreak/>
              <w:t>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Д)</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0,5—4 уч. часа</w:t>
            </w:r>
            <w:r w:rsidRPr="0016662B">
              <w:rPr>
                <w:rStyle w:val="footnote-num"/>
                <w:rFonts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EE5025" w:rsidRPr="0016662B" w:rsidRDefault="00EE5025" w:rsidP="009E1E71">
            <w:pPr>
              <w:pStyle w:val="table-body0mm"/>
              <w:spacing w:line="240" w:lineRule="auto"/>
              <w:rPr>
                <w:rFonts w:cs="Times New Roman"/>
                <w:sz w:val="24"/>
                <w:szCs w:val="24"/>
              </w:rPr>
            </w:pPr>
            <w:r w:rsidRPr="0016662B">
              <w:rPr>
                <w:rStyle w:val="Italic"/>
                <w:rFonts w:cs="Times New Roman"/>
                <w:sz w:val="24"/>
                <w:szCs w:val="24"/>
              </w:rPr>
              <w:t>На выбор или факультативно</w:t>
            </w:r>
            <w:r w:rsidRPr="0016662B">
              <w:rPr>
                <w:rFonts w:cs="Times New Roman"/>
                <w:sz w:val="24"/>
                <w:szCs w:val="24"/>
              </w:rPr>
              <w:t>:</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Е)</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0,5—2 </w:t>
            </w:r>
            <w:r w:rsidRPr="0016662B">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Равномерная пульсация. </w:t>
            </w:r>
            <w:r w:rsidRPr="0016662B">
              <w:rPr>
                <w:rFonts w:cs="Times New Roman"/>
                <w:sz w:val="24"/>
                <w:szCs w:val="24"/>
              </w:rPr>
              <w:lastRenderedPageBreak/>
              <w:t>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 xml:space="preserve">Ритмические упражнения на ровную пульсацию, выделение сильных долей в размерах 2/4, 3/4, 4/4 </w:t>
            </w:r>
            <w:r w:rsidRPr="0016662B">
              <w:rPr>
                <w:rFonts w:cs="Times New Roman"/>
                <w:sz w:val="24"/>
                <w:szCs w:val="24"/>
              </w:rPr>
              <w:lastRenderedPageBreak/>
              <w:t>(звучащими жестами или на ударных инструментах).</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Определение на слух, по нотной записи размеров 2/4, 3/4, 4/4. </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EE5025" w:rsidRPr="0016662B" w:rsidRDefault="00EE5025" w:rsidP="009E1E71">
            <w:pPr>
              <w:pStyle w:val="table-body0mm"/>
              <w:spacing w:line="240" w:lineRule="auto"/>
              <w:rPr>
                <w:rFonts w:cs="Times New Roman"/>
                <w:sz w:val="24"/>
                <w:szCs w:val="24"/>
              </w:rPr>
            </w:pPr>
            <w:r w:rsidRPr="0016662B">
              <w:rPr>
                <w:rStyle w:val="Italic"/>
                <w:rFonts w:cs="Times New Roman"/>
                <w:sz w:val="24"/>
                <w:szCs w:val="24"/>
              </w:rPr>
              <w:t>На выбор или факультативно</w:t>
            </w:r>
            <w:r w:rsidRPr="0016662B">
              <w:rPr>
                <w:rFonts w:cs="Times New Roman"/>
                <w:sz w:val="24"/>
                <w:szCs w:val="24"/>
              </w:rPr>
              <w:t>:</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Исполнение на клавишных или духовых инструментах попевок, мелодий в размерах 2/4, 3/4, 4/4.</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Вокальная и инструментальная импровизация в </w:t>
            </w:r>
            <w:r w:rsidRPr="0016662B">
              <w:rPr>
                <w:rFonts w:cs="Times New Roman"/>
                <w:sz w:val="24"/>
                <w:szCs w:val="24"/>
              </w:rPr>
              <w:lastRenderedPageBreak/>
              <w:t>заданном размере</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Ж)</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Темп, тембр. </w:t>
            </w:r>
            <w:r w:rsidRPr="0016662B">
              <w:rPr>
                <w:rFonts w:cs="Times New Roman"/>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Знакомство с элементами музыкального языка, специальными терминами, их обозначением в нотной записи.</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Определение изученных элементов на слух при восприятии музыкальных произведений.</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EE5025" w:rsidRPr="0016662B" w:rsidRDefault="00EE5025" w:rsidP="009E1E71">
            <w:pPr>
              <w:pStyle w:val="table-body0mm"/>
              <w:spacing w:line="240" w:lineRule="auto"/>
              <w:rPr>
                <w:rFonts w:cs="Times New Roman"/>
                <w:sz w:val="24"/>
                <w:szCs w:val="24"/>
              </w:rPr>
            </w:pPr>
            <w:r w:rsidRPr="0016662B">
              <w:rPr>
                <w:rStyle w:val="Italic"/>
                <w:rFonts w:cs="Times New Roman"/>
                <w:sz w:val="24"/>
                <w:szCs w:val="24"/>
              </w:rPr>
              <w:lastRenderedPageBreak/>
              <w:t>На выбор или факультативно</w:t>
            </w:r>
            <w:r w:rsidRPr="0016662B">
              <w:rPr>
                <w:rFonts w:cs="Times New Roman"/>
                <w:sz w:val="24"/>
                <w:szCs w:val="24"/>
              </w:rPr>
              <w:t>:</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Исполнительская интерпретация на основе их изменения.</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Составление музыкального словаря</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З)</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Наблюдение за изменением музыкального образа при изменении регистра.</w:t>
            </w:r>
          </w:p>
          <w:p w:rsidR="00EE5025" w:rsidRPr="0016662B" w:rsidRDefault="00EE5025" w:rsidP="009E1E71">
            <w:pPr>
              <w:pStyle w:val="table-body0mm"/>
              <w:spacing w:line="240" w:lineRule="auto"/>
              <w:rPr>
                <w:rFonts w:cs="Times New Roman"/>
                <w:sz w:val="24"/>
                <w:szCs w:val="24"/>
              </w:rPr>
            </w:pPr>
            <w:r w:rsidRPr="0016662B">
              <w:rPr>
                <w:rStyle w:val="Italic"/>
                <w:rFonts w:cs="Times New Roman"/>
                <w:sz w:val="24"/>
                <w:szCs w:val="24"/>
              </w:rPr>
              <w:t>На выбор или факультативно</w:t>
            </w:r>
            <w:r w:rsidRPr="0016662B">
              <w:rPr>
                <w:rFonts w:cs="Times New Roman"/>
                <w:sz w:val="24"/>
                <w:szCs w:val="24"/>
              </w:rPr>
              <w:t>:</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lastRenderedPageBreak/>
              <w:t>Исполнение на клавишных или духовых инструментах попевок, кратких мелодий по нотам.</w:t>
            </w:r>
          </w:p>
          <w:p w:rsidR="00EE5025" w:rsidRPr="0016662B" w:rsidRDefault="00EE5025" w:rsidP="009E1E71">
            <w:pPr>
              <w:pStyle w:val="table-body0mm"/>
              <w:spacing w:line="240" w:lineRule="auto"/>
              <w:rPr>
                <w:rFonts w:cs="Times New Roman"/>
                <w:sz w:val="24"/>
                <w:szCs w:val="24"/>
              </w:rPr>
            </w:pPr>
            <w:r w:rsidRPr="0016662B">
              <w:rPr>
                <w:rFonts w:cs="Times New Roman"/>
                <w:sz w:val="24"/>
                <w:szCs w:val="24"/>
              </w:rPr>
              <w:t>Выполнение упражнений на виртуальной клавиатуре</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Исполнение, импровизация (вокальная или на звуковысотных музыкальных инструментах) различных мелодических рисунков. </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pacing w:val="-2"/>
                <w:sz w:val="24"/>
                <w:szCs w:val="24"/>
              </w:rPr>
            </w:pPr>
            <w:r w:rsidRPr="006D681E">
              <w:rPr>
                <w:rFonts w:cs="Times New Roman"/>
                <w:spacing w:val="-2"/>
                <w:sz w:val="24"/>
                <w:szCs w:val="24"/>
              </w:rPr>
              <w:t xml:space="preserve">Нахождение по нотам границ музыкальной фразы, мотива.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Обнаружение повторяющихся и неповторяющихся мотивов, музыкальных фраз, похожих друг на друга.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Исполнение на духовых, клавишных инструментах или виртуальной клавиатуре попевок, кратких мелодий по нотам</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К)</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Аккомпанемент.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Остинато.</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EE5025" w:rsidRPr="006D681E" w:rsidRDefault="00EE5025" w:rsidP="009E1E71">
            <w:pPr>
              <w:pStyle w:val="table-body0mm"/>
              <w:spacing w:line="240" w:lineRule="auto"/>
              <w:rPr>
                <w:rFonts w:cs="Times New Roman"/>
                <w:spacing w:val="-2"/>
                <w:sz w:val="24"/>
                <w:szCs w:val="24"/>
              </w:rPr>
            </w:pPr>
            <w:r w:rsidRPr="006D681E">
              <w:rPr>
                <w:rFonts w:cs="Times New Roman"/>
                <w:spacing w:val="-2"/>
                <w:sz w:val="24"/>
                <w:szCs w:val="24"/>
              </w:rPr>
              <w:t>Импровизация ритмического аккомпанемента к знакомой песне (звучащими жестами или на ударных инструментах).</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Импровизация, сочинение вступления, заключения, проигрыша к знакомой мелодии, попевке, песне (вокально или на звуковысотных инструментах).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Л)</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со строением куплетной формы. Составление наглядной буквенной или графической схемы куплетной формы.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песен, написанных в куплетной форме.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Различение куплетной формы при слушании незнакомых музыкальных произведений.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pacing w:val="-3"/>
                <w:sz w:val="24"/>
                <w:szCs w:val="24"/>
              </w:rPr>
              <w:t>Импровизация, сочинение новых куплетов к знакомой песне</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песен с ярко выраженной ладовой окраской.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Импровизация, сочинение в заданном ладу.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Чтение сказок о нотах и музыкальных ладах</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Н)</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Пентатоника — </w:t>
            </w:r>
            <w:r w:rsidRPr="006D681E">
              <w:rPr>
                <w:rFonts w:cs="Times New Roman"/>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инструментальных произведений, исполнение песен, написанных в пентатонике.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Импровизация на чёрных клавишах фортепиано.</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Импровизация в пентатонном ладу на других музыкальных инструментах (свирель, блокфлейта, </w:t>
            </w:r>
            <w:r w:rsidRPr="006D681E">
              <w:rPr>
                <w:rFonts w:cs="Times New Roman"/>
                <w:sz w:val="24"/>
                <w:szCs w:val="24"/>
              </w:rPr>
              <w:lastRenderedPageBreak/>
              <w:t>штабшпили со съёмными пластинами)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О)</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нотной записью во второй и малой октаве. Прослеживание по нотам небольших мелодий в соответствующем диапазоне.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Сравнение одной и той же мелодии, записанной в разных октавах.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Определение на слух, в какой октаве звучит музыкальный фрагмент.</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Дополнительные </w:t>
            </w:r>
            <w:r w:rsidRPr="006D681E">
              <w:rPr>
                <w:rFonts w:cs="Times New Roman"/>
                <w:sz w:val="24"/>
                <w:szCs w:val="24"/>
              </w:rPr>
              <w:lastRenderedPageBreak/>
              <w:t>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Р)</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Размер 6/8. </w:t>
            </w:r>
            <w:r w:rsidRPr="006D681E">
              <w:rPr>
                <w:rFonts w:cs="Times New Roman"/>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Определение на слух, прослеживание по нотной записи ритмических рисунков в размере 6/8. </w:t>
            </w:r>
          </w:p>
          <w:p w:rsidR="00EE5025" w:rsidRPr="006D681E" w:rsidRDefault="00EE5025" w:rsidP="009E1E71">
            <w:pPr>
              <w:pStyle w:val="table-body0mm"/>
              <w:spacing w:line="240" w:lineRule="auto"/>
              <w:rPr>
                <w:rFonts w:cs="Times New Roman"/>
                <w:spacing w:val="1"/>
                <w:sz w:val="24"/>
                <w:szCs w:val="24"/>
              </w:rPr>
            </w:pPr>
            <w:r w:rsidRPr="006D681E">
              <w:rPr>
                <w:rFonts w:cs="Times New Roman"/>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lastRenderedPageBreak/>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на клавишных или духовых инструментах попевок, мелодий и аккомпанементов в размере 6/8</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С)</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Тоника, тональность. Знаки при ключе. Мажорные и минорные тональности (до 2—3 знаков </w:t>
            </w:r>
            <w:r w:rsidRPr="006D681E">
              <w:rPr>
                <w:rFonts w:cs="Times New Roman"/>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Импровизация в заданной тональности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Понятие музыкального интервала. Тон, </w:t>
            </w:r>
            <w:r w:rsidRPr="006D681E">
              <w:rPr>
                <w:rFonts w:cs="Times New Roman"/>
                <w:sz w:val="24"/>
                <w:szCs w:val="24"/>
              </w:rPr>
              <w:lastRenderedPageBreak/>
              <w:t>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Освоение понятия «интервал». Анализ ступеневого состава мажорной и минорной гаммы (тон-полутон).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Досочинение к простой мелодии подголоска, повторяющего основной голос в терцию, октаву.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Сочинение аккомпанемента на основе движения квинтами, октавами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Аккорд. Трезвучие мажорное и минорное. Понятие фактуры. </w:t>
            </w:r>
            <w:r w:rsidRPr="006D681E">
              <w:rPr>
                <w:rFonts w:cs="Times New Roman"/>
                <w:sz w:val="24"/>
                <w:szCs w:val="24"/>
              </w:rPr>
              <w:lastRenderedPageBreak/>
              <w:t>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Различение на слух интервалов и аккордов. Различение на слух мажорных и минорных аккордов.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Разучивание, исполнение попевок и песен с </w:t>
            </w:r>
            <w:r w:rsidRPr="006D681E">
              <w:rPr>
                <w:rFonts w:cs="Times New Roman"/>
                <w:sz w:val="24"/>
                <w:szCs w:val="24"/>
              </w:rPr>
              <w:lastRenderedPageBreak/>
              <w:t>мелодическим движением по звукам аккордов. Вокальные упражнения с элементами трёхголосия.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Определение на слух типа фактуры аккомпанемента исполняемых песен, прослушанных инструментальных произведений.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Сочинение аккордового аккомпанемента к мелодии песни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Ф)</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Контраст и повтор как принципы строения музыкального произведения. Двухчастная, трёхчастная и трёхчастная </w:t>
            </w:r>
            <w:r w:rsidRPr="006D681E">
              <w:rPr>
                <w:rFonts w:cs="Times New Roman"/>
                <w:sz w:val="24"/>
                <w:szCs w:val="24"/>
              </w:rPr>
              <w:lastRenderedPageBreak/>
              <w:t>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Знакомство со строением музыкального произведения, понятиями двухчастной и трёхчастной формы, рондо.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песен, написанных в двухчастной или трёхчастной форме.</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lastRenderedPageBreak/>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Коллективная импровизация в форме рондо, трёхчастной репризной форме.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Создание художественных композиций (рисунок, аппликация и др.) по законам музыкальной формы</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ритмической партитуры, построенной по принципу вариаций.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Коллективная импровизация в форме вариаций</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spacing w:line="240" w:lineRule="auto"/>
        <w:rPr>
          <w:b/>
          <w:color w:val="000000"/>
          <w:sz w:val="24"/>
          <w:szCs w:val="24"/>
        </w:rPr>
      </w:pPr>
      <w:r w:rsidRPr="006D681E">
        <w:rPr>
          <w:b/>
          <w:sz w:val="24"/>
          <w:szCs w:val="24"/>
        </w:rPr>
        <w:t>Модуль № 2 «Народная музыка России»</w:t>
      </w:r>
    </w:p>
    <w:p w:rsidR="00EE5025" w:rsidRPr="006D681E" w:rsidRDefault="00EE5025" w:rsidP="00EE5025">
      <w:pPr>
        <w:pStyle w:val="bodyindent"/>
        <w:spacing w:line="240" w:lineRule="auto"/>
        <w:ind w:right="0"/>
        <w:rPr>
          <w:rFonts w:cs="Times New Roman"/>
          <w:sz w:val="24"/>
          <w:szCs w:val="24"/>
        </w:rPr>
      </w:pPr>
      <w:r w:rsidRPr="006D681E">
        <w:rPr>
          <w:rFonts w:cs="Times New Roman"/>
          <w:sz w:val="24"/>
          <w:szCs w:val="24"/>
        </w:rPr>
        <w:lastRenderedPageBreak/>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EE5025" w:rsidRPr="006D681E" w:rsidRDefault="00EE5025" w:rsidP="00EE5025">
      <w:pPr>
        <w:pStyle w:val="bodyindent"/>
        <w:spacing w:line="240" w:lineRule="auto"/>
        <w:ind w:right="0"/>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EE5025" w:rsidRPr="00796A25" w:rsidTr="009E1E7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Виды деятельности обучающихся</w:t>
            </w:r>
          </w:p>
        </w:tc>
      </w:tr>
      <w:tr w:rsidR="00EE5025" w:rsidRPr="00796A25" w:rsidTr="009E1E7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А) </w:t>
            </w:r>
            <w:r w:rsidRPr="006D681E">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Диалог с учителем о музыкальных традициях своего родного края.</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Просмотр видеофильма о культуре родного края.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краеведческого музея.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этнографического спектакля, концерта</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Б) </w:t>
            </w:r>
            <w:r w:rsidRPr="006D681E">
              <w:rPr>
                <w:rFonts w:cs="Times New Roman"/>
                <w:sz w:val="24"/>
                <w:szCs w:val="24"/>
              </w:rPr>
              <w:br/>
              <w:t>1—3 уч. часа</w:t>
            </w:r>
          </w:p>
          <w:p w:rsidR="00EE5025" w:rsidRPr="006D681E" w:rsidRDefault="00EE5025" w:rsidP="009E1E71">
            <w:pPr>
              <w:pStyle w:val="table-body0mm"/>
              <w:spacing w:line="240" w:lineRule="auto"/>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Русские народные песни (трудовые, солдатские, </w:t>
            </w:r>
            <w:r w:rsidRPr="006D681E">
              <w:rPr>
                <w:rFonts w:cs="Times New Roman"/>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русских народных песен разных жанров.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Участие в коллективной традиционной музыкальной игре</w:t>
            </w:r>
            <w:r w:rsidRPr="006D681E">
              <w:rPr>
                <w:rStyle w:val="footnote-num"/>
                <w:rFonts w:cs="Times New Roman"/>
                <w:sz w:val="24"/>
                <w:szCs w:val="24"/>
              </w:rPr>
              <w:t>1</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Сочинение мелодий, вокальная импровизация на основе текстов игрового детского фольклора.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Ритмическая импровизация, сочинение аккомпанемента на ударных инструментах к изученным народным песням.</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Исполнение на клавишных или духовых инструментах (фортепиано, синтезатор, свирель, </w:t>
            </w:r>
            <w:r w:rsidRPr="006D681E">
              <w:rPr>
                <w:rFonts w:cs="Times New Roman"/>
                <w:sz w:val="24"/>
                <w:szCs w:val="24"/>
              </w:rPr>
              <w:lastRenderedPageBreak/>
              <w:t>блокфлейта, мелодика и др.) мелодий народных песен, прослеживание мелодии по нотной записи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В) </w:t>
            </w:r>
            <w:r w:rsidRPr="006D681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Народные музыкальные инструменты (балалайка, рожок, свирель, гусли, гармонь, ложки). Инструментальные наигрыши. </w:t>
            </w:r>
            <w:r w:rsidRPr="006D681E">
              <w:rPr>
                <w:rFonts w:cs="Times New Roman"/>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внешним видом, особенностями исполнения и звучания русских народных инструментов.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Двигательная игра — импровизация-подражание игре на музыкальных инструментах.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видеофильма о русских музыкальных инструментах.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музыкального или краеведческого музея.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Освоение простейших навыков игры на свирели, ложках</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Г) </w:t>
            </w:r>
            <w:r w:rsidRPr="006D681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Народные сказители. Русские народные сказания, былины. Эпос народов </w:t>
            </w:r>
            <w:r w:rsidRPr="006D681E">
              <w:rPr>
                <w:rFonts w:cs="Times New Roman"/>
                <w:sz w:val="24"/>
                <w:szCs w:val="24"/>
              </w:rPr>
              <w:br/>
              <w:t>России</w:t>
            </w:r>
            <w:r w:rsidRPr="006D681E">
              <w:rPr>
                <w:rStyle w:val="footnote-num"/>
                <w:rFonts w:cs="Times New Roman"/>
                <w:sz w:val="24"/>
                <w:szCs w:val="24"/>
              </w:rPr>
              <w:t>2</w:t>
            </w:r>
            <w:r w:rsidRPr="006D681E">
              <w:rPr>
                <w:rFonts w:cs="Times New Roman"/>
                <w:sz w:val="24"/>
                <w:szCs w:val="24"/>
              </w:rPr>
              <w:t xml:space="preserve">. </w:t>
            </w:r>
            <w:r w:rsidRPr="006D681E">
              <w:rPr>
                <w:rFonts w:cs="Times New Roman"/>
                <w:sz w:val="24"/>
                <w:szCs w:val="24"/>
              </w:rPr>
              <w:br/>
              <w:t xml:space="preserve">Сказки и легенды о музыке </w:t>
            </w:r>
            <w:r w:rsidRPr="006D681E">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манерой сказывания нараспев. Слушание сказок, былин, эпических сказаний, рассказываемых нараспев.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 инструментальной музыке определение на слух музыкальных интонаций речитативного характера.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Создание иллюстраций к прослушанным музыкальным и литературным произведениям. </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Просмотр фильмов, мультфильмов, созданных на </w:t>
            </w:r>
            <w:r w:rsidRPr="006D681E">
              <w:rPr>
                <w:rFonts w:cs="Times New Roman"/>
                <w:sz w:val="24"/>
                <w:szCs w:val="24"/>
              </w:rPr>
              <w:lastRenderedPageBreak/>
              <w:t>основе былин, сказаний.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Речитативная импровизация — чтение нараспев фрагмента сказки, былины</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Д) </w:t>
            </w:r>
            <w:r w:rsidRPr="006D681E">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Определение тембра музыкальных инструментов, отнесение к одной из групп (духовые, ударные, струнные).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песен разных жанров, относящихся к фольклору разных народов Российской Феде-</w:t>
            </w:r>
            <w:r w:rsidRPr="006D681E">
              <w:rPr>
                <w:rFonts w:cs="Times New Roman"/>
                <w:sz w:val="24"/>
                <w:szCs w:val="24"/>
              </w:rPr>
              <w:br/>
              <w:t xml:space="preserve">рации. </w:t>
            </w:r>
          </w:p>
          <w:p w:rsidR="00EE5025" w:rsidRPr="006D681E" w:rsidRDefault="00EE5025" w:rsidP="009E1E71">
            <w:pPr>
              <w:pStyle w:val="table-body0mm"/>
              <w:spacing w:line="240" w:lineRule="auto"/>
              <w:rPr>
                <w:rFonts w:cs="Times New Roman"/>
                <w:spacing w:val="2"/>
                <w:sz w:val="24"/>
                <w:szCs w:val="24"/>
              </w:rPr>
            </w:pPr>
            <w:r w:rsidRPr="006D681E">
              <w:rPr>
                <w:rFonts w:cs="Times New Roman"/>
                <w:spacing w:val="2"/>
                <w:sz w:val="24"/>
                <w:szCs w:val="24"/>
              </w:rPr>
              <w:lastRenderedPageBreak/>
              <w:t>Импровизации, сочинение к ним ритмических аккомпанементов (звучащими жестами, на ударных инструментах).</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Е) </w:t>
            </w:r>
            <w:r w:rsidRPr="006D681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Обряды, игры, хороводы, праздничная символика — на примере одного или нескольких народных </w:t>
            </w:r>
            <w:r w:rsidRPr="006D681E">
              <w:rPr>
                <w:rFonts w:cs="Times New Roman"/>
                <w:sz w:val="24"/>
                <w:szCs w:val="24"/>
              </w:rPr>
              <w:br/>
              <w:t>праздников</w:t>
            </w:r>
            <w:r w:rsidRPr="006D681E">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песен, реконструкция фрагмента обряда, участие в коллективной традиционной игре</w:t>
            </w:r>
            <w:r w:rsidRPr="006D681E">
              <w:rPr>
                <w:rStyle w:val="footnote-num"/>
                <w:rFonts w:cs="Times New Roman"/>
                <w:sz w:val="24"/>
                <w:szCs w:val="24"/>
              </w:rPr>
              <w:t>2</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Просмотр фильма/ мультфильма, рассказывающего о символике фольклорного праздника.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Посещение театра, театрализованного представления.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Участие в народных гуляньях на улицах родного города, посёлка</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Ж) </w:t>
            </w:r>
            <w:r w:rsidRPr="006D681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Скоморохи. </w:t>
            </w:r>
            <w:r w:rsidRPr="006D681E">
              <w:rPr>
                <w:rFonts w:cs="Times New Roman"/>
                <w:sz w:val="24"/>
                <w:szCs w:val="24"/>
              </w:rPr>
              <w:br/>
            </w:r>
            <w:r w:rsidRPr="006D681E">
              <w:rPr>
                <w:rFonts w:cs="Times New Roman"/>
                <w:spacing w:val="-1"/>
                <w:sz w:val="24"/>
                <w:szCs w:val="24"/>
              </w:rPr>
              <w:t>Ярмарочный балаган.</w:t>
            </w:r>
            <w:r w:rsidRPr="006D681E">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Чтение учебных, справочных текстов по теме. Диалог с учителем.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скоморошин.</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З) </w:t>
            </w:r>
            <w:r w:rsidRPr="006D681E">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Музыкальные традиции, особенности народной музыки </w:t>
            </w:r>
            <w:r w:rsidRPr="006D681E">
              <w:rPr>
                <w:rFonts w:cs="Times New Roman"/>
                <w:sz w:val="24"/>
                <w:szCs w:val="24"/>
              </w:rPr>
              <w:lastRenderedPageBreak/>
              <w:t>республик Российской Федерации</w:t>
            </w:r>
            <w:r w:rsidRPr="006D681E">
              <w:rPr>
                <w:rStyle w:val="footnote-num"/>
                <w:rFonts w:cs="Times New Roman"/>
                <w:sz w:val="24"/>
                <w:szCs w:val="24"/>
              </w:rPr>
              <w:t>3</w:t>
            </w:r>
            <w:r w:rsidRPr="006D681E">
              <w:rPr>
                <w:rFonts w:cs="Times New Roman"/>
                <w:sz w:val="24"/>
                <w:szCs w:val="24"/>
              </w:rPr>
              <w:t xml:space="preserve">. </w:t>
            </w:r>
            <w:r w:rsidRPr="006D681E">
              <w:rPr>
                <w:rFonts w:cs="Times New Roman"/>
                <w:sz w:val="24"/>
                <w:szCs w:val="24"/>
              </w:rPr>
              <w:br/>
              <w:t xml:space="preserve">Жанры, интонации, музыкальные </w:t>
            </w:r>
            <w:r w:rsidRPr="006D681E">
              <w:rPr>
                <w:rFonts w:cs="Times New Roman"/>
                <w:sz w:val="24"/>
                <w:szCs w:val="24"/>
              </w:rPr>
              <w:br/>
              <w:t xml:space="preserve">инструменты, </w:t>
            </w:r>
            <w:r w:rsidRPr="006D681E">
              <w:rPr>
                <w:rFonts w:cs="Times New Roman"/>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w:t>
            </w:r>
            <w:r w:rsidRPr="006D681E">
              <w:rPr>
                <w:rFonts w:cs="Times New Roman"/>
                <w:sz w:val="24"/>
                <w:szCs w:val="24"/>
              </w:rPr>
              <w:lastRenderedPageBreak/>
              <w:t>языка (ритм, лад, интонации).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песен, танцев, импровизация ритмических аккомпанементов на ударных инструментах.</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на клавишных или духовых инструментах мелодий народных песен, прослеживание мелодии по нотной записи.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И) </w:t>
            </w:r>
            <w:r w:rsidRPr="006D681E">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Фольклор в творчестве професс</w:t>
            </w:r>
            <w:r w:rsidRPr="006D681E">
              <w:rPr>
                <w:rFonts w:cs="Times New Roman"/>
                <w:sz w:val="24"/>
                <w:szCs w:val="24"/>
              </w:rPr>
              <w:lastRenderedPageBreak/>
              <w:t>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Собиратели </w:t>
            </w:r>
            <w:r w:rsidRPr="006D681E">
              <w:rPr>
                <w:rFonts w:cs="Times New Roman"/>
                <w:sz w:val="24"/>
                <w:szCs w:val="24"/>
              </w:rPr>
              <w:br/>
              <w:t xml:space="preserve">фольклора. </w:t>
            </w:r>
            <w:r w:rsidRPr="006D681E">
              <w:rPr>
                <w:rFonts w:cs="Times New Roman"/>
                <w:sz w:val="24"/>
                <w:szCs w:val="24"/>
              </w:rPr>
              <w:br/>
              <w:t xml:space="preserve">Народные мелодии в обработке </w:t>
            </w:r>
            <w:r w:rsidRPr="006D681E">
              <w:rPr>
                <w:rFonts w:cs="Times New Roman"/>
                <w:sz w:val="24"/>
                <w:szCs w:val="24"/>
              </w:rPr>
              <w:br/>
              <w:t xml:space="preserve">композиторов. </w:t>
            </w:r>
            <w:r w:rsidRPr="006D681E">
              <w:rPr>
                <w:rFonts w:cs="Times New Roman"/>
                <w:sz w:val="24"/>
                <w:szCs w:val="24"/>
              </w:rPr>
              <w:lastRenderedPageBreak/>
              <w:t xml:space="preserve">Народные жанры, интонации </w:t>
            </w:r>
            <w:r w:rsidRPr="006D681E">
              <w:rPr>
                <w:rFonts w:cs="Times New Roman"/>
                <w:sz w:val="24"/>
                <w:szCs w:val="24"/>
              </w:rPr>
              <w:br/>
              <w:t xml:space="preserve">как основа </w:t>
            </w:r>
            <w:r w:rsidRPr="006D681E">
              <w:rPr>
                <w:rFonts w:cs="Times New Roman"/>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Диалог с учителем о значении фольклористики. Чтение учебных, популярных текстов о собирателях фольклора.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Слушание музыки, созданной композиторами на основе народных жанров и интонаций. </w:t>
            </w:r>
            <w:r w:rsidRPr="006D681E">
              <w:rPr>
                <w:rFonts w:cs="Times New Roman"/>
                <w:sz w:val="24"/>
                <w:szCs w:val="24"/>
              </w:rPr>
              <w:lastRenderedPageBreak/>
              <w:t>Определение приёмов обработки, развития народных мелодий.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spacing w:line="240" w:lineRule="auto"/>
        <w:rPr>
          <w:b/>
          <w:color w:val="000000"/>
          <w:sz w:val="24"/>
          <w:szCs w:val="24"/>
        </w:rPr>
      </w:pPr>
      <w:r w:rsidRPr="006D681E">
        <w:rPr>
          <w:b/>
          <w:sz w:val="24"/>
          <w:szCs w:val="24"/>
        </w:rPr>
        <w:t>Модуль № 3 «Музыка народов мира»</w:t>
      </w:r>
    </w:p>
    <w:p w:rsidR="00EE5025" w:rsidRPr="006D681E" w:rsidRDefault="00EE5025" w:rsidP="00EE5025">
      <w:pPr>
        <w:pStyle w:val="bodyindent"/>
        <w:spacing w:line="240" w:lineRule="auto"/>
        <w:ind w:right="0"/>
        <w:rPr>
          <w:rFonts w:cs="Times New Roman"/>
          <w:spacing w:val="1"/>
          <w:sz w:val="24"/>
          <w:szCs w:val="24"/>
        </w:rPr>
      </w:pPr>
      <w:r w:rsidRPr="006D681E">
        <w:rPr>
          <w:rFonts w:cs="Times New Roman"/>
          <w:spacing w:val="1"/>
          <w:sz w:val="24"/>
          <w:szCs w:val="24"/>
        </w:rPr>
        <w:lastRenderedPageBreak/>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EE5025" w:rsidRPr="006D681E" w:rsidRDefault="00EE5025" w:rsidP="00EE5025">
      <w:pPr>
        <w:pStyle w:val="bodyindent"/>
        <w:spacing w:line="240" w:lineRule="auto"/>
        <w:ind w:right="0"/>
        <w:rPr>
          <w:rFonts w:cs="Times New Roman"/>
          <w:sz w:val="24"/>
          <w:szCs w:val="24"/>
        </w:rPr>
      </w:pPr>
      <w:r w:rsidRPr="006D681E">
        <w:rPr>
          <w:rFonts w:cs="Times New Roman"/>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EE5025" w:rsidRPr="006D681E" w:rsidRDefault="00EE5025" w:rsidP="00EE5025">
      <w:pPr>
        <w:pStyle w:val="bodyindent"/>
        <w:spacing w:line="240" w:lineRule="auto"/>
        <w:ind w:right="0"/>
        <w:rPr>
          <w:rFonts w:cs="Times New Roman"/>
          <w:sz w:val="24"/>
          <w:szCs w:val="24"/>
        </w:rPr>
      </w:pPr>
    </w:p>
    <w:tbl>
      <w:tblPr>
        <w:tblW w:w="0" w:type="auto"/>
        <w:tblInd w:w="113" w:type="dxa"/>
        <w:tblLayout w:type="fixed"/>
        <w:tblCellMar>
          <w:left w:w="0" w:type="dxa"/>
          <w:right w:w="0" w:type="dxa"/>
        </w:tblCellMar>
        <w:tblLook w:val="0000"/>
      </w:tblPr>
      <w:tblGrid>
        <w:gridCol w:w="1191"/>
        <w:gridCol w:w="1133"/>
        <w:gridCol w:w="4185"/>
        <w:gridCol w:w="3629"/>
      </w:tblGrid>
      <w:tr w:rsidR="00EE5025" w:rsidRPr="00796A25" w:rsidTr="009E1E71">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Виды деятельности обучающихся</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А) </w:t>
            </w:r>
            <w:r w:rsidRPr="006D681E">
              <w:rPr>
                <w:rFonts w:cs="Times New Roman"/>
                <w:sz w:val="24"/>
                <w:szCs w:val="24"/>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Фольклор и музыкальные традиции Белоруссии, Украины, Прибалтики (песни, танцы, обычаи, музыкальные </w:t>
            </w:r>
            <w:r w:rsidRPr="006D681E">
              <w:rPr>
                <w:rFonts w:cs="Times New Roman"/>
                <w:sz w:val="24"/>
                <w:szCs w:val="24"/>
              </w:rPr>
              <w:lastRenderedPageBreak/>
              <w:t>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Знакомство с особенностями музыкального фольклора народов других стран. </w:t>
            </w:r>
            <w:r w:rsidRPr="006D681E">
              <w:rPr>
                <w:rFonts w:cs="Times New Roman"/>
                <w:sz w:val="24"/>
                <w:szCs w:val="24"/>
              </w:rPr>
              <w:lastRenderedPageBreak/>
              <w:t>Определение характерных черт, типичных элементов музы-</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Б) </w:t>
            </w:r>
            <w:r w:rsidRPr="006D681E">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Кавказские мелодии и ритмы</w:t>
            </w:r>
            <w:r w:rsidRPr="006D681E">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6D681E">
              <w:rPr>
                <w:rStyle w:val="footnote-num"/>
                <w:rFonts w:cs="Times New Roman"/>
                <w:sz w:val="24"/>
                <w:szCs w:val="24"/>
              </w:rPr>
              <w:t>2</w:t>
            </w:r>
            <w:r w:rsidRPr="006D681E">
              <w:rPr>
                <w:rFonts w:cs="Times New Roman"/>
                <w:sz w:val="24"/>
                <w:szCs w:val="24"/>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кального языка (ритм, лад, интонации).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внешним видом, особенностями исполнения и звучания народных инструментов.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Определение на слух тембров инструментов.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Классификация на группы духовых, ударных, струнных.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викторина на знание тембров народных инструментов.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Двигательная игра — </w:t>
            </w:r>
            <w:r w:rsidRPr="006D681E">
              <w:rPr>
                <w:rFonts w:cs="Times New Roman"/>
                <w:sz w:val="24"/>
                <w:szCs w:val="24"/>
              </w:rPr>
              <w:lastRenderedPageBreak/>
              <w:t xml:space="preserve">импровизация-подражание игре на музыкальных инструментах.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Сравнение интонаций, жанров, ладов, инструментов других народов с фольклорными элементами народов России.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на клавишных или духовых инструментах народных</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В) </w:t>
            </w:r>
            <w:r w:rsidRPr="006D681E">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Танцевальный и песенный фольклор европейских народов</w:t>
            </w:r>
            <w:r w:rsidRPr="006D681E">
              <w:rPr>
                <w:rStyle w:val="footnote-num"/>
                <w:rFonts w:cs="Times New Roman"/>
                <w:sz w:val="24"/>
                <w:szCs w:val="24"/>
              </w:rPr>
              <w:t>3</w:t>
            </w:r>
            <w:r w:rsidRPr="006D681E">
              <w:rPr>
                <w:rFonts w:cs="Times New Roman"/>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Г)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Музыка </w:t>
            </w:r>
            <w:r w:rsidRPr="006D681E">
              <w:rPr>
                <w:rFonts w:cs="Times New Roman"/>
                <w:sz w:val="24"/>
                <w:szCs w:val="24"/>
              </w:rPr>
              <w:lastRenderedPageBreak/>
              <w:t>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Фламенко. Искусство игры на гитаре, </w:t>
            </w:r>
            <w:r w:rsidRPr="006D681E">
              <w:rPr>
                <w:rFonts w:cs="Times New Roman"/>
                <w:sz w:val="24"/>
                <w:szCs w:val="24"/>
              </w:rPr>
              <w:lastRenderedPageBreak/>
              <w:t>кастаньеты, латиноамериканские ударные инструменты. Танцевальные жанры</w:t>
            </w:r>
            <w:r w:rsidRPr="006D681E">
              <w:rPr>
                <w:rStyle w:val="footnote-num"/>
                <w:rFonts w:cs="Times New Roman"/>
                <w:sz w:val="24"/>
                <w:szCs w:val="24"/>
              </w:rPr>
              <w:t>4</w:t>
            </w:r>
            <w:r w:rsidRPr="006D681E">
              <w:rPr>
                <w:rFonts w:cs="Times New Roman"/>
                <w:sz w:val="24"/>
                <w:szCs w:val="24"/>
              </w:rPr>
              <w:t>. Профессиональные композиторы и исполнители</w:t>
            </w:r>
            <w:r w:rsidRPr="006D681E">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Д) </w:t>
            </w:r>
            <w:r w:rsidRPr="006D681E">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Е)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Древние истоки музыкальной культуры стран Юго-Восточной Азии. Императорские церемонии, музыкальные инструменты. </w:t>
            </w:r>
            <w:r w:rsidRPr="006D681E">
              <w:rPr>
                <w:rFonts w:cs="Times New Roman"/>
                <w:sz w:val="24"/>
                <w:szCs w:val="24"/>
              </w:rPr>
              <w:lastRenderedPageBreak/>
              <w:t>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Ж)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 Средней Азии</w:t>
            </w:r>
            <w:r w:rsidRPr="006D681E">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мелодий, прослеживание их по нотной записи.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З)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6D681E">
              <w:rPr>
                <w:rStyle w:val="footnote-num"/>
                <w:rFonts w:cs="Times New Roman"/>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уч. </w:t>
            </w:r>
            <w:r w:rsidRPr="006D681E">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Культурные связи между музыкантами разных стран.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лорного музыкального материала.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Вокализация наиболее ярких тем инструментальных сочинений.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доступных вокальных сочинений.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Исполнение на клавишных или духовых инструментах композиторских мелодий, прослеживание их по нотной записи.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Творческие, исследовательские проекты, посвящённые выдающимся композиторам</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spacing w:line="240" w:lineRule="auto"/>
        <w:rPr>
          <w:color w:val="000000"/>
          <w:sz w:val="24"/>
          <w:szCs w:val="24"/>
        </w:rPr>
      </w:pPr>
      <w:r w:rsidRPr="006D681E">
        <w:rPr>
          <w:sz w:val="24"/>
          <w:szCs w:val="24"/>
        </w:rPr>
        <w:br w:type="page"/>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lastRenderedPageBreak/>
        <w:t>Модуль № 4 «Духовная музыка»</w:t>
      </w:r>
    </w:p>
    <w:p w:rsidR="00EE5025" w:rsidRPr="006D681E" w:rsidRDefault="00EE5025" w:rsidP="00EE5025">
      <w:pPr>
        <w:pStyle w:val="bodyindent"/>
        <w:spacing w:line="240" w:lineRule="auto"/>
        <w:ind w:right="0"/>
        <w:rPr>
          <w:rFonts w:cs="Times New Roman"/>
          <w:sz w:val="24"/>
          <w:szCs w:val="24"/>
        </w:rPr>
      </w:pPr>
      <w:r w:rsidRPr="006D681E">
        <w:rPr>
          <w:rFonts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191"/>
        <w:gridCol w:w="1133"/>
        <w:gridCol w:w="2211"/>
        <w:gridCol w:w="5603"/>
      </w:tblGrid>
      <w:tr w:rsidR="00EE5025" w:rsidRPr="00796A25" w:rsidTr="009E1E7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Виды деятельности обучающихся</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Колокола. </w:t>
            </w:r>
            <w:r w:rsidRPr="006D681E">
              <w:rPr>
                <w:rFonts w:cs="Times New Roman"/>
                <w:sz w:val="24"/>
                <w:szCs w:val="24"/>
              </w:rPr>
              <w:br/>
              <w:t>Колокольные звоны (благовест, трезвон и др.).</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Звонарские </w:t>
            </w:r>
            <w:r w:rsidRPr="006D681E">
              <w:rPr>
                <w:rFonts w:cs="Times New Roman"/>
                <w:sz w:val="24"/>
                <w:szCs w:val="24"/>
              </w:rPr>
              <w:br/>
              <w:t xml:space="preserve">приговорки. </w:t>
            </w:r>
            <w:r w:rsidRPr="006D681E">
              <w:rPr>
                <w:rFonts w:cs="Times New Roman"/>
                <w:sz w:val="24"/>
                <w:szCs w:val="24"/>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музыки русских композиторов</w:t>
            </w:r>
            <w:r w:rsidRPr="006D681E">
              <w:rPr>
                <w:rStyle w:val="footnote-num"/>
                <w:rFonts w:cs="Times New Roman"/>
                <w:sz w:val="24"/>
                <w:szCs w:val="24"/>
              </w:rPr>
              <w:t>1</w:t>
            </w:r>
            <w:r w:rsidRPr="006D681E">
              <w:rPr>
                <w:rFonts w:cs="Times New Roman"/>
                <w:sz w:val="24"/>
                <w:szCs w:val="24"/>
              </w:rPr>
              <w:t xml:space="preserve"> с ярко выраженным изобразительным элементом колокольности. Выявление, обсуждение характера, выразительных средств, использованных </w:t>
            </w:r>
            <w:r w:rsidRPr="006D681E">
              <w:rPr>
                <w:rFonts w:cs="Times New Roman"/>
                <w:sz w:val="24"/>
                <w:szCs w:val="24"/>
              </w:rPr>
              <w:lastRenderedPageBreak/>
              <w:t>композитором.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Двигательная импровизация — имитация движений звонаря на колокольне.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Ритмические и артикуляционные упражнения на основе звонарских приговорок.</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документального фильма о колоколах.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Б)</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Молитва, хорал, песнопение, </w:t>
            </w:r>
            <w:r w:rsidRPr="006D681E">
              <w:rPr>
                <w:rFonts w:cs="Times New Roman"/>
                <w:sz w:val="24"/>
                <w:szCs w:val="24"/>
              </w:rPr>
              <w:br/>
              <w:t>духовный стих.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Образы духовной музыки в творчестве </w:t>
            </w:r>
            <w:r w:rsidRPr="006D681E">
              <w:rPr>
                <w:rFonts w:cs="Times New Roman"/>
                <w:sz w:val="24"/>
                <w:szCs w:val="24"/>
              </w:rPr>
              <w:lastRenderedPageBreak/>
              <w:t>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Знакомство с произведениями светской музыки, в которых воплощены молитвенные интонации, </w:t>
            </w:r>
            <w:r w:rsidRPr="006D681E">
              <w:rPr>
                <w:rFonts w:cs="Times New Roman"/>
                <w:sz w:val="24"/>
                <w:szCs w:val="24"/>
              </w:rPr>
              <w:lastRenderedPageBreak/>
              <w:t>используется хоральный склад звучания.</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документального фильма о значении молитвы.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Рисование по мотивам прослушанных музыкальных произведений</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органной музыки И. С. Баха. Описание впечатления от восприятия, характеристика музыкально-выразительных средств.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Игровая имитация особенностей игры на органе (во время слушания).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Звуковое исследование — исполнение (учителем) </w:t>
            </w:r>
            <w:r w:rsidRPr="006D681E">
              <w:rPr>
                <w:rFonts w:cs="Times New Roman"/>
                <w:sz w:val="24"/>
                <w:szCs w:val="24"/>
              </w:rPr>
              <w:lastRenderedPageBreak/>
              <w:t>на синтезаторе знакомых музыкальных произведений тембром органа. Наблюдение за трансформацией музыкального образа.</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органной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познавательного фильма об органе.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Г)</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Искусство Русской </w:t>
            </w:r>
            <w:r w:rsidRPr="006D681E">
              <w:rPr>
                <w:rFonts w:cs="Times New Roman"/>
                <w:sz w:val="24"/>
                <w:szCs w:val="24"/>
              </w:rPr>
              <w:lastRenderedPageBreak/>
              <w:t>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Музыка в православном храме. </w:t>
            </w:r>
            <w:r w:rsidRPr="006D681E">
              <w:rPr>
                <w:rFonts w:cs="Times New Roman"/>
                <w:sz w:val="24"/>
                <w:szCs w:val="24"/>
              </w:rPr>
              <w:br/>
            </w:r>
            <w:r w:rsidRPr="006D681E">
              <w:rPr>
                <w:rFonts w:cs="Times New Roman"/>
                <w:sz w:val="24"/>
                <w:szCs w:val="24"/>
              </w:rPr>
              <w:lastRenderedPageBreak/>
              <w:t xml:space="preserve">Традиции исполнения, жанры </w:t>
            </w:r>
            <w:r w:rsidRPr="006D681E">
              <w:rPr>
                <w:rFonts w:cs="Times New Roman"/>
                <w:sz w:val="24"/>
                <w:szCs w:val="24"/>
              </w:rPr>
              <w:br/>
              <w:t xml:space="preserve">(тропарь, стихира, величание и др.). Музыка и живопись, посвящённые </w:t>
            </w:r>
            <w:r w:rsidRPr="006D681E">
              <w:rPr>
                <w:rFonts w:cs="Times New Roman"/>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Разучивание, исполнение вокальных произведений религиозной тематики, сравнение церковных мелодий и народных песен, мелодий светской </w:t>
            </w:r>
            <w:r w:rsidRPr="006D681E">
              <w:rPr>
                <w:rFonts w:cs="Times New Roman"/>
                <w:sz w:val="24"/>
                <w:szCs w:val="24"/>
              </w:rPr>
              <w:lastRenderedPageBreak/>
              <w:t>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Сопоставление произведений музыки и живописи, посвящённых святым, Христу, Богородице.</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храма.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Поиск в Интернете информации о Крещении Руси, святых, об иконах</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Д)</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Праздничная служба, вокальная </w:t>
            </w:r>
            <w:r w:rsidRPr="006D681E">
              <w:rPr>
                <w:rFonts w:cs="Times New Roman"/>
                <w:sz w:val="24"/>
                <w:szCs w:val="24"/>
              </w:rPr>
              <w:br/>
              <w:t xml:space="preserve">(в том числе хоровая) музыка религиозного </w:t>
            </w:r>
            <w:r w:rsidRPr="006D681E">
              <w:rPr>
                <w:rFonts w:cs="Times New Roman"/>
                <w:sz w:val="24"/>
                <w:szCs w:val="24"/>
              </w:rPr>
              <w:lastRenderedPageBreak/>
              <w:t>содержания</w:t>
            </w:r>
            <w:r w:rsidRPr="006D681E">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Слушание музыкальных фрагментов праздничных богослужений, определение характера музыки, её религиозного содержания.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Разучивание (с опорой на нотный текст), исполнение доступных вокальных произведений </w:t>
            </w:r>
            <w:r w:rsidRPr="006D681E">
              <w:rPr>
                <w:rFonts w:cs="Times New Roman"/>
                <w:sz w:val="24"/>
                <w:szCs w:val="24"/>
              </w:rPr>
              <w:lastRenderedPageBreak/>
              <w:t>духовной музыки.</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фильма, посвящённого религиозным праздникам.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духовной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Исследовательские проекты, посвящённые музыке религиозных праздников</w:t>
            </w:r>
          </w:p>
        </w:tc>
      </w:tr>
    </w:tbl>
    <w:p w:rsidR="00EE5025" w:rsidRPr="006D681E" w:rsidRDefault="00EE5025" w:rsidP="00EE5025">
      <w:pPr>
        <w:pStyle w:val="body"/>
        <w:spacing w:line="240" w:lineRule="auto"/>
        <w:rPr>
          <w:rFonts w:cs="Times New Roman"/>
          <w:b/>
          <w:sz w:val="24"/>
          <w:szCs w:val="24"/>
        </w:rPr>
      </w:pPr>
    </w:p>
    <w:p w:rsidR="00EE5025" w:rsidRPr="006D681E" w:rsidRDefault="00EE5025" w:rsidP="00EE5025">
      <w:pPr>
        <w:spacing w:line="240" w:lineRule="auto"/>
        <w:rPr>
          <w:b/>
          <w:color w:val="000000"/>
          <w:sz w:val="24"/>
          <w:szCs w:val="24"/>
        </w:rPr>
      </w:pPr>
      <w:r w:rsidRPr="006D681E">
        <w:rPr>
          <w:b/>
          <w:sz w:val="24"/>
          <w:szCs w:val="24"/>
        </w:rPr>
        <w:t>Модуль № 5 «Классическая музыка»</w:t>
      </w:r>
    </w:p>
    <w:p w:rsidR="00EE5025" w:rsidRPr="006D681E" w:rsidRDefault="00EE5025" w:rsidP="00EE5025">
      <w:pPr>
        <w:pStyle w:val="bodyindent"/>
        <w:spacing w:line="240" w:lineRule="auto"/>
        <w:ind w:right="0"/>
        <w:rPr>
          <w:rFonts w:cs="Times New Roman"/>
          <w:sz w:val="24"/>
          <w:szCs w:val="24"/>
        </w:rPr>
      </w:pPr>
      <w:r w:rsidRPr="006D681E">
        <w:rPr>
          <w:rFonts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EE5025" w:rsidRPr="006D681E" w:rsidRDefault="00EE5025" w:rsidP="00EE5025">
      <w:pPr>
        <w:pStyle w:val="bodyindent"/>
        <w:spacing w:line="240" w:lineRule="auto"/>
        <w:ind w:right="0"/>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EE5025" w:rsidRPr="00796A25" w:rsidTr="009E1E71">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Виды деятельности обучающихся</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Кого называют композитором, исполнителем? Нужно ли учиться слушать музыку? </w:t>
            </w:r>
            <w:r w:rsidRPr="006D681E">
              <w:rPr>
                <w:rFonts w:cs="Times New Roman"/>
                <w:sz w:val="24"/>
                <w:szCs w:val="24"/>
              </w:rPr>
              <w:br/>
              <w:t>Что значит «уметь слушать музыку»? Концерт, концертный зал.</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Освоение правил поведения на концерте</w:t>
            </w:r>
            <w:r w:rsidRPr="006D681E">
              <w:rPr>
                <w:rStyle w:val="footnote-num"/>
                <w:rFonts w:cs="Times New Roman"/>
                <w:sz w:val="24"/>
                <w:szCs w:val="24"/>
              </w:rPr>
              <w:t>2</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классической музыки</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Б)</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Детская музыка П. И. Чайковского, С. С. Прокофьева, </w:t>
            </w:r>
            <w:r w:rsidRPr="006D681E">
              <w:rPr>
                <w:rFonts w:cs="Times New Roman"/>
                <w:sz w:val="24"/>
                <w:szCs w:val="24"/>
              </w:rPr>
              <w:lastRenderedPageBreak/>
              <w:t xml:space="preserve">Д. Б. Кабалевского и др.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Понятие жанра.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Слушание музыки, определение основного характера, музыкально-выразительных средств, использованных композитором. Подбор эпитетов, </w:t>
            </w:r>
            <w:r w:rsidRPr="006D681E">
              <w:rPr>
                <w:rFonts w:cs="Times New Roman"/>
                <w:sz w:val="24"/>
                <w:szCs w:val="24"/>
              </w:rPr>
              <w:lastRenderedPageBreak/>
              <w:t xml:space="preserve">иллюстраций к музыке. Определение жанра.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викторина.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Вокализация, исполнение мелодий инструментальных пьес со словами. Разучивание, исполнение песен.</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Оркестр — большой коллектив музыкантов. Дирижёр, партитура, репетиция. Жанр </w:t>
            </w:r>
            <w:r w:rsidRPr="006D681E">
              <w:rPr>
                <w:rFonts w:cs="Times New Roman"/>
                <w:sz w:val="24"/>
                <w:szCs w:val="24"/>
              </w:rPr>
              <w:lastRenderedPageBreak/>
              <w:t>концерта — музыкальное соревнование солиста с оркестром</w:t>
            </w:r>
            <w:r w:rsidRPr="006D681E">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Слушание музыки в исполнении оркестра. Просмотр видеозаписи. Диалог с учителем о роли дирижёра.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«Я — дирижёр» — игра — имитация дирижёрских жестов во время звучания музыки.</w:t>
            </w:r>
          </w:p>
          <w:p w:rsidR="00EE5025" w:rsidRPr="006D681E" w:rsidRDefault="00EE5025" w:rsidP="009E1E71">
            <w:pPr>
              <w:pStyle w:val="table-body0mm"/>
              <w:spacing w:line="240" w:lineRule="auto"/>
              <w:rPr>
                <w:rFonts w:cs="Times New Roman"/>
                <w:spacing w:val="1"/>
                <w:sz w:val="24"/>
                <w:szCs w:val="24"/>
              </w:rPr>
            </w:pPr>
            <w:r w:rsidRPr="006D681E">
              <w:rPr>
                <w:rFonts w:cs="Times New Roman"/>
                <w:spacing w:val="1"/>
                <w:sz w:val="24"/>
                <w:szCs w:val="24"/>
              </w:rPr>
              <w:t>Разучивание и исполнение песен соответствующей тематики.</w:t>
            </w:r>
          </w:p>
          <w:p w:rsidR="00EE5025" w:rsidRPr="006D681E" w:rsidRDefault="00EE5025" w:rsidP="009E1E71">
            <w:pPr>
              <w:pStyle w:val="table-body0mm"/>
              <w:spacing w:line="240" w:lineRule="auto"/>
              <w:rPr>
                <w:rFonts w:cs="Times New Roman"/>
                <w:spacing w:val="-4"/>
                <w:sz w:val="24"/>
                <w:szCs w:val="24"/>
              </w:rPr>
            </w:pPr>
            <w:r w:rsidRPr="006D681E">
              <w:rPr>
                <w:rFonts w:cs="Times New Roman"/>
                <w:spacing w:val="-4"/>
                <w:sz w:val="24"/>
                <w:szCs w:val="24"/>
              </w:rPr>
              <w:lastRenderedPageBreak/>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Работа по группам — сочинение своего варианта ритмической партитуры</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Г)</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1—2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Рояль и пианино. История изобретения фортепиано, «секрет» названия инструмента (форте + пиано). «Предки» и «наследники» </w:t>
            </w:r>
            <w:r w:rsidRPr="006D681E">
              <w:rPr>
                <w:rFonts w:cs="Times New Roman"/>
                <w:sz w:val="24"/>
                <w:szCs w:val="24"/>
              </w:rPr>
              <w:lastRenderedPageBreak/>
              <w:t>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pacing w:val="-2"/>
                <w:sz w:val="24"/>
                <w:szCs w:val="24"/>
              </w:rPr>
            </w:pPr>
            <w:r w:rsidRPr="006D681E">
              <w:rPr>
                <w:rFonts w:cs="Times New Roman"/>
                <w:spacing w:val="-2"/>
                <w:sz w:val="24"/>
                <w:szCs w:val="24"/>
              </w:rPr>
              <w:lastRenderedPageBreak/>
              <w:t>Знакомство с многообразием красок фортепиано. Слушание фортепианных пьес в исполнении известных пианистов.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«Я — пианист» — игра — имитация исполнительских движений во время звучания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Слушание детских пьес на фортепиано в исполнении учителя. Демонстрация возможностей инструмента (исполнение одной и той же пьесы </w:t>
            </w:r>
            <w:r w:rsidRPr="006D681E">
              <w:rPr>
                <w:rFonts w:cs="Times New Roman"/>
                <w:sz w:val="24"/>
                <w:szCs w:val="24"/>
              </w:rPr>
              <w:lastRenderedPageBreak/>
              <w:t>тихо и громко, в разных регистрах, разными штрихами). Игра на фортепиано в ансамбле с учителем</w:t>
            </w:r>
            <w:r w:rsidRPr="006D681E">
              <w:rPr>
                <w:rStyle w:val="footnote-num"/>
                <w:rFonts w:cs="Times New Roman"/>
                <w:sz w:val="24"/>
                <w:szCs w:val="24"/>
              </w:rPr>
              <w:t>2</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фортепианной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Разбираем инструмент — наглядная демонстрация внутреннего устройства акустического пианино.</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Д)</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1—2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Предки современной флейты. Легенда о нимфе Сиринкс. Музыка для </w:t>
            </w:r>
            <w:r w:rsidRPr="006D681E">
              <w:rPr>
                <w:rFonts w:cs="Times New Roman"/>
                <w:sz w:val="24"/>
                <w:szCs w:val="24"/>
              </w:rPr>
              <w:lastRenderedPageBreak/>
              <w:t>флейты соло, флейты в сопровождении фортепиано, оркестра</w:t>
            </w:r>
            <w:r w:rsidRPr="006D681E">
              <w:rPr>
                <w:rStyle w:val="footnote-num"/>
                <w:rFonts w:cs="Times New Roman"/>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Знакомство с внешним видом, устройством и тембрами классических музыкальных инструментов.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музыкальных фрагментов в исполнении известных музыкантов-инструменталистов.</w:t>
            </w:r>
          </w:p>
          <w:p w:rsidR="00EE5025" w:rsidRPr="006D681E" w:rsidRDefault="00EE5025" w:rsidP="009E1E71">
            <w:pPr>
              <w:pStyle w:val="table-body0mm"/>
              <w:spacing w:line="240" w:lineRule="auto"/>
              <w:rPr>
                <w:rFonts w:cs="Times New Roman"/>
                <w:sz w:val="24"/>
                <w:szCs w:val="24"/>
              </w:rPr>
            </w:pPr>
            <w:r w:rsidRPr="006D681E">
              <w:rPr>
                <w:rFonts w:cs="Times New Roman"/>
                <w:spacing w:val="-2"/>
                <w:sz w:val="24"/>
                <w:szCs w:val="24"/>
              </w:rPr>
              <w:lastRenderedPageBreak/>
              <w:t>Чтение учебных текстов, сказок и легенд, рассказывающих о музыкальных инструментах, истории их появления</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2—4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pacing w:val="-2"/>
                <w:sz w:val="24"/>
                <w:szCs w:val="24"/>
              </w:rPr>
              <w:t xml:space="preserve">Певучесть тембров струнных смычковых инструментов. Композиторы, сочинявшие скрипичную музыку. Знаменитые исполнители, мастера, </w:t>
            </w:r>
            <w:r w:rsidRPr="006D681E">
              <w:rPr>
                <w:rFonts w:cs="Times New Roman"/>
                <w:spacing w:val="-2"/>
                <w:sz w:val="24"/>
                <w:szCs w:val="24"/>
              </w:rPr>
              <w:lastRenderedPageBreak/>
              <w:t>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Игра-имитация исполнительских движений во время звучания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песен, посвящённых музыкальным инструментам.</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инструментальной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«Паспорт инструмента» — исследовательская работа, предполагающая описание внешнего вида и </w:t>
            </w:r>
            <w:r w:rsidRPr="006D681E">
              <w:rPr>
                <w:rFonts w:cs="Times New Roman"/>
                <w:sz w:val="24"/>
                <w:szCs w:val="24"/>
              </w:rPr>
              <w:lastRenderedPageBreak/>
              <w:t>особенностей звучания инструмента, способов игры на нём</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Ж)</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Человеческий голос — самый совершенный инструмент.</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Бережное отношение к своему голосу.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Известные певцы.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Жанры вокальной музыки: песни, вокализы, романсы, арии из опер.</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Кантата. Песня, </w:t>
            </w:r>
            <w:r w:rsidRPr="006D681E">
              <w:rPr>
                <w:rFonts w:cs="Times New Roman"/>
                <w:sz w:val="24"/>
                <w:szCs w:val="24"/>
              </w:rPr>
              <w:lastRenderedPageBreak/>
              <w:t>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Определение на слух типов человеческих голосов (детские, мужские, женские), тембров голосов профессиональных вокалистов.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жанрами вокальной музыки. Слушание вокальных произведений композиторов-классиков.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Проблемная ситуация: что значит красивое пение?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викторина на знание вокальных музыкальных произведений и их авторов.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Разучивание, исполнение вокальных произведений </w:t>
            </w:r>
            <w:r w:rsidRPr="006D681E">
              <w:rPr>
                <w:rFonts w:cs="Times New Roman"/>
                <w:sz w:val="24"/>
                <w:szCs w:val="24"/>
              </w:rPr>
              <w:lastRenderedPageBreak/>
              <w:t>композиторов-классиков.</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вокальной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Школьный конкурс юных вокалистов</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З)</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викторина.</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инструментальной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Составление словаря музыкальных жанров</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Программная </w:t>
            </w:r>
            <w:r w:rsidRPr="006D681E">
              <w:rPr>
                <w:rFonts w:cs="Times New Roman"/>
                <w:sz w:val="24"/>
                <w:szCs w:val="24"/>
              </w:rPr>
              <w:lastRenderedPageBreak/>
              <w:t>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Программная музыка. </w:t>
            </w:r>
            <w:r w:rsidRPr="006D681E">
              <w:rPr>
                <w:rFonts w:cs="Times New Roman"/>
                <w:sz w:val="24"/>
                <w:szCs w:val="24"/>
              </w:rPr>
              <w:lastRenderedPageBreak/>
              <w:t>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Слушание произведений программной музыки. Обсуждение музыкального образа, музыкальных </w:t>
            </w:r>
            <w:r w:rsidRPr="006D681E">
              <w:rPr>
                <w:rFonts w:cs="Times New Roman"/>
                <w:sz w:val="24"/>
                <w:szCs w:val="24"/>
              </w:rPr>
              <w:lastRenderedPageBreak/>
              <w:t>средств, использованных композитором.</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Рисование образов программной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Сочинение небольших миниатюр (вокальные или инструментальные импровизации) по заданной программе</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К)</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фрагментов симфонической музыки. «Дирижирование» оркестром.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викторина</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симфонической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фильма об устройстве оркестра</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Л)</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Чтение учебных текстов и художественной литературы биографического характера.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Вокализация тем инструментальных сочинений.</w:t>
            </w:r>
          </w:p>
          <w:p w:rsidR="00EE5025" w:rsidRPr="006D681E" w:rsidRDefault="00EE5025" w:rsidP="009E1E71">
            <w:pPr>
              <w:pStyle w:val="table-body0mm"/>
              <w:spacing w:line="240" w:lineRule="auto"/>
              <w:rPr>
                <w:rFonts w:cs="Times New Roman"/>
                <w:spacing w:val="-3"/>
                <w:sz w:val="24"/>
                <w:szCs w:val="24"/>
              </w:rPr>
            </w:pPr>
            <w:r w:rsidRPr="006D681E">
              <w:rPr>
                <w:rFonts w:cs="Times New Roman"/>
                <w:spacing w:val="-3"/>
                <w:sz w:val="24"/>
                <w:szCs w:val="24"/>
              </w:rPr>
              <w:t>Разучивание, исполнение доступных вокальных сочинений.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Просмотр биографического фильма</w:t>
            </w: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r>
      <w:tr w:rsidR="00EE5025" w:rsidRPr="00796A25" w:rsidTr="009E1E71">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Н)</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2—6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Сравнение нескольких интерпретаций одного и того же произведения в исполнении разных музыкантов.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Дискуссия на тему «Композитор — исполнитель — слушатель».</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концерта классической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Создание коллекции записей любимого исполнителя.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Деловая игра «Концертный отдел филармонии»</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spacing w:line="240" w:lineRule="auto"/>
        <w:rPr>
          <w:color w:val="000000"/>
          <w:sz w:val="24"/>
          <w:szCs w:val="24"/>
        </w:rPr>
      </w:pPr>
      <w:r w:rsidRPr="006D681E">
        <w:rPr>
          <w:sz w:val="24"/>
          <w:szCs w:val="24"/>
        </w:rPr>
        <w:br w:type="page"/>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lastRenderedPageBreak/>
        <w:t>Модуль № 6 «Современная музыкальная культура»</w:t>
      </w:r>
    </w:p>
    <w:p w:rsidR="00EE5025" w:rsidRPr="006D681E" w:rsidRDefault="00EE5025" w:rsidP="00EE5025">
      <w:pPr>
        <w:pStyle w:val="bodyindent"/>
        <w:spacing w:line="240" w:lineRule="auto"/>
        <w:ind w:right="0"/>
        <w:rPr>
          <w:rFonts w:cs="Times New Roman"/>
          <w:sz w:val="24"/>
          <w:szCs w:val="24"/>
        </w:rPr>
      </w:pPr>
      <w:r w:rsidRPr="006D681E">
        <w:rPr>
          <w:rFonts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191"/>
        <w:gridCol w:w="1133"/>
        <w:gridCol w:w="2211"/>
        <w:gridCol w:w="5603"/>
      </w:tblGrid>
      <w:tr w:rsidR="00EE5025" w:rsidRPr="00796A25" w:rsidTr="009E1E7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Виды деятельности обучающихся</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А)</w:t>
            </w:r>
            <w:r w:rsidRPr="006D681E">
              <w:rPr>
                <w:rFonts w:cs="Times New Roman"/>
                <w:sz w:val="24"/>
                <w:szCs w:val="24"/>
              </w:rPr>
              <w:br/>
              <w:t xml:space="preserve">1—4 учебных </w:t>
            </w:r>
            <w:r w:rsidRPr="006D681E">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Современные</w:t>
            </w:r>
            <w:r w:rsidRPr="006D681E">
              <w:rPr>
                <w:rFonts w:cs="Times New Roman"/>
                <w:spacing w:val="-1"/>
                <w:sz w:val="24"/>
                <w:szCs w:val="24"/>
              </w:rPr>
              <w:t xml:space="preserve"> обработ</w:t>
            </w:r>
            <w:r w:rsidRPr="006D681E">
              <w:rPr>
                <w:rFonts w:cs="Times New Roman"/>
                <w:spacing w:val="-1"/>
                <w:sz w:val="24"/>
                <w:szCs w:val="24"/>
              </w:rPr>
              <w:lastRenderedPageBreak/>
              <w:t>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pacing w:val="1"/>
                <w:sz w:val="24"/>
                <w:szCs w:val="24"/>
              </w:rPr>
            </w:pPr>
            <w:r w:rsidRPr="006D681E">
              <w:rPr>
                <w:rFonts w:cs="Times New Roman"/>
                <w:sz w:val="24"/>
                <w:szCs w:val="24"/>
              </w:rPr>
              <w:lastRenderedPageBreak/>
              <w:t xml:space="preserve">Понятие обработки, творчество </w:t>
            </w:r>
            <w:r w:rsidRPr="006D681E">
              <w:rPr>
                <w:rFonts w:cs="Times New Roman"/>
                <w:sz w:val="24"/>
                <w:szCs w:val="24"/>
              </w:rPr>
              <w:lastRenderedPageBreak/>
              <w:t xml:space="preserve">современных композиторов и исполнителей, </w:t>
            </w:r>
            <w:r w:rsidRPr="006D681E">
              <w:rPr>
                <w:rFonts w:cs="Times New Roman"/>
                <w:spacing w:val="1"/>
                <w:sz w:val="24"/>
                <w:szCs w:val="24"/>
              </w:rPr>
              <w:t>обрабатывающих классическую музыку.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Различение музыки классической и её современной обработки.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Слушание обработок классической музыки, </w:t>
            </w:r>
            <w:r w:rsidRPr="006D681E">
              <w:rPr>
                <w:rFonts w:cs="Times New Roman"/>
                <w:sz w:val="24"/>
                <w:szCs w:val="24"/>
              </w:rPr>
              <w:lastRenderedPageBreak/>
              <w:t>сравнение их с оригиналом. Обсуждение комплекса выразительных средств, наблюдение за изменением характера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Вокальное исполнение классических тем в сопровождении современного ритмизованного аккомпанемента.</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Подбор стиля автоаккомпанемента (на клавишном синтезаторе) к известным музыкальным темам композиторов-</w:t>
            </w:r>
            <w:r w:rsidRPr="006D681E">
              <w:rPr>
                <w:rFonts w:cs="Times New Roman"/>
                <w:sz w:val="24"/>
                <w:szCs w:val="24"/>
              </w:rPr>
              <w:br/>
              <w:t>классиков</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Б)</w:t>
            </w:r>
            <w:r w:rsidRPr="006D681E">
              <w:rPr>
                <w:rFonts w:cs="Times New Roman"/>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Особенности джаза: импровизационность, ритм (синкопы, триоли, свинг). </w:t>
            </w:r>
            <w:r w:rsidRPr="006D681E">
              <w:rPr>
                <w:rFonts w:cs="Times New Roman"/>
                <w:sz w:val="24"/>
                <w:szCs w:val="24"/>
              </w:rPr>
              <w:lastRenderedPageBreak/>
              <w:t xml:space="preserve">Музыкальные инструменты джаза, особые приёмы игры на них.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Творчество джазовых музыкантов</w:t>
            </w:r>
            <w:r w:rsidRPr="006D681E">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Определение на слух тембров музыкальных </w:t>
            </w:r>
            <w:r w:rsidRPr="006D681E">
              <w:rPr>
                <w:rFonts w:cs="Times New Roman"/>
                <w:sz w:val="24"/>
                <w:szCs w:val="24"/>
              </w:rPr>
              <w:lastRenderedPageBreak/>
              <w:t>инструментов, исполняющих джазовую композицию.</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Составление плейлиста, коллекции записей джазовых музыкантов</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Творчество одного или нескольких исполнителей современной музыки, популярных у молодёжи</w:t>
            </w:r>
            <w:r w:rsidRPr="006D681E">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 xml:space="preserve">: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Съёмка собственного видеоклипа на музыку одной из современных популярных композиций</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Г)</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Современные «двойники» классических музыкальных инструментов: синтезатор, электронная скрипка, гитара, барабаны и т. д.</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Подбор электронных тембров для создания музыки к фантастическому фильму.</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музыкального магазина (отдел электронных музыкальных инструментов).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фильма об электронных музыкальных инструментах.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Создание электронной композиции в компьютерных программах с готовыми семплами </w:t>
            </w:r>
            <w:r w:rsidRPr="006D681E">
              <w:rPr>
                <w:rFonts w:cs="Times New Roman"/>
                <w:sz w:val="24"/>
                <w:szCs w:val="24"/>
              </w:rPr>
              <w:lastRenderedPageBreak/>
              <w:t>(Garage Band и др.)</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spacing w:line="240" w:lineRule="auto"/>
        <w:rPr>
          <w:color w:val="000000"/>
          <w:sz w:val="24"/>
          <w:szCs w:val="24"/>
        </w:rPr>
      </w:pPr>
      <w:r w:rsidRPr="006D681E">
        <w:rPr>
          <w:sz w:val="24"/>
          <w:szCs w:val="24"/>
        </w:rPr>
        <w:br w:type="page"/>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lastRenderedPageBreak/>
        <w:t>Модуль № 7 «Музыка театра и кино»</w:t>
      </w:r>
    </w:p>
    <w:p w:rsidR="00EE5025" w:rsidRPr="006D681E" w:rsidRDefault="00EE5025" w:rsidP="00EE5025">
      <w:pPr>
        <w:pStyle w:val="bodyindent"/>
        <w:spacing w:line="240" w:lineRule="auto"/>
        <w:ind w:right="0"/>
        <w:rPr>
          <w:rFonts w:cs="Times New Roman"/>
          <w:sz w:val="24"/>
          <w:szCs w:val="24"/>
        </w:rPr>
      </w:pPr>
      <w:r w:rsidRPr="006D681E">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EE5025" w:rsidRPr="006D681E" w:rsidRDefault="00EE5025" w:rsidP="00EE5025">
      <w:pPr>
        <w:pStyle w:val="bodyindent"/>
        <w:spacing w:line="240" w:lineRule="auto"/>
        <w:ind w:right="0"/>
        <w:rPr>
          <w:rFonts w:cs="Times New Roman"/>
          <w:sz w:val="24"/>
          <w:szCs w:val="24"/>
        </w:rPr>
      </w:pPr>
      <w:r w:rsidRPr="006D681E">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EE5025" w:rsidRPr="006D681E" w:rsidRDefault="00EE5025" w:rsidP="00EE5025">
      <w:pPr>
        <w:pStyle w:val="bodyindent"/>
        <w:spacing w:line="240" w:lineRule="auto"/>
        <w:ind w:right="0"/>
        <w:rPr>
          <w:rFonts w:cs="Times New Roman"/>
          <w:sz w:val="24"/>
          <w:szCs w:val="24"/>
        </w:rPr>
      </w:pPr>
    </w:p>
    <w:tbl>
      <w:tblPr>
        <w:tblW w:w="10138" w:type="dxa"/>
        <w:tblInd w:w="113" w:type="dxa"/>
        <w:tblLayout w:type="fixed"/>
        <w:tblCellMar>
          <w:left w:w="0" w:type="dxa"/>
          <w:right w:w="0" w:type="dxa"/>
        </w:tblCellMar>
        <w:tblLook w:val="0000"/>
      </w:tblPr>
      <w:tblGrid>
        <w:gridCol w:w="1191"/>
        <w:gridCol w:w="1133"/>
        <w:gridCol w:w="2211"/>
        <w:gridCol w:w="5603"/>
      </w:tblGrid>
      <w:tr w:rsidR="00EE5025" w:rsidRPr="00796A25" w:rsidTr="009E1E7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Виды деятельности обучающихся</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EE5025" w:rsidRPr="006D681E" w:rsidRDefault="00EE5025" w:rsidP="009E1E71">
            <w:pPr>
              <w:pStyle w:val="table-body0mm"/>
              <w:spacing w:line="240" w:lineRule="auto"/>
              <w:rPr>
                <w:rFonts w:cs="Times New Roman"/>
                <w:spacing w:val="-3"/>
                <w:sz w:val="24"/>
                <w:szCs w:val="24"/>
              </w:rPr>
            </w:pPr>
            <w:r w:rsidRPr="006D681E">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отдельных номеров из детской оперы, музыкальной сказки.</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Постановка детской музыкальной сказки, спектакль для родителей.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Творческий проект «Озвучиваем мультфильм»</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Б)</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Определение особенностей балетного и оперного спектакля. Тесты или кроссворды на освоение специальных терминов.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Танцевальная импровизация под музыку фрагмента балета.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 исполнение доступного фрагмента, обработки песни / хора из оперы.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«Игра в дирижёра» — двигательная импровизация во время слушания оркестрового фрагмента музыкального спектакля.</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Посещение спектакля или экскурсия в местный </w:t>
            </w:r>
            <w:r w:rsidRPr="006D681E">
              <w:rPr>
                <w:rFonts w:cs="Times New Roman"/>
                <w:sz w:val="24"/>
                <w:szCs w:val="24"/>
              </w:rPr>
              <w:lastRenderedPageBreak/>
              <w:t>музыкальный театр.</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Виртуальная экскурсия по Большому театру.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Рисование по мотивам музыкального спектакля, создание афиши</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Сольные номера и массовые сцены балетного спектакля. Фрагменты, отдельные номера из балетов отечественных композиторов</w:t>
            </w:r>
            <w:r w:rsidRPr="006D681E">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Вокализация, пропевание музыкальных тем; исполнение ритмической партитуры — аккомпанемента к фрагменту балетной музыки.</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балетного спектакля или просмотр фильма-балета.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Исполнение на музыкальных инструментах </w:t>
            </w:r>
            <w:r w:rsidRPr="006D681E">
              <w:rPr>
                <w:rFonts w:cs="Times New Roman"/>
                <w:sz w:val="24"/>
                <w:szCs w:val="24"/>
              </w:rPr>
              <w:lastRenderedPageBreak/>
              <w:t>мелодий из балетов</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Г)</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Ария, хор, сцена, увертюра — оркестровое вступление.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Отдельные номера из опер русских и зарубежных композиторов</w:t>
            </w:r>
            <w:r w:rsidRPr="006D681E">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тембрами голосов оперных певцов. Освоение терминологии. Звучащие тесты и кроссворды на проверку знаний.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песни, хора из оперы.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Рисование героев, сцен из опер.</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фильма-оперы.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Постановка детской оперы</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Сюжет </w:t>
            </w:r>
            <w:r w:rsidRPr="006D681E">
              <w:rPr>
                <w:rFonts w:cs="Times New Roman"/>
                <w:sz w:val="24"/>
                <w:szCs w:val="24"/>
              </w:rPr>
              <w:lastRenderedPageBreak/>
              <w:t>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Либретто. </w:t>
            </w:r>
            <w:r w:rsidRPr="006D681E">
              <w:rPr>
                <w:rFonts w:cs="Times New Roman"/>
                <w:sz w:val="24"/>
                <w:szCs w:val="24"/>
              </w:rPr>
              <w:lastRenderedPageBreak/>
              <w:t>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pacing w:val="-1"/>
                <w:sz w:val="24"/>
                <w:szCs w:val="24"/>
              </w:rPr>
              <w:lastRenderedPageBreak/>
              <w:t xml:space="preserve">Знакомство с либретто, структурой музыкального </w:t>
            </w:r>
            <w:r w:rsidRPr="006D681E">
              <w:rPr>
                <w:rFonts w:cs="Times New Roman"/>
                <w:spacing w:val="-1"/>
                <w:sz w:val="24"/>
                <w:szCs w:val="24"/>
              </w:rPr>
              <w:lastRenderedPageBreak/>
              <w:t>спектак-</w:t>
            </w:r>
            <w:r w:rsidRPr="006D681E">
              <w:rPr>
                <w:rFonts w:cs="Times New Roman"/>
                <w:spacing w:val="-1"/>
                <w:sz w:val="24"/>
                <w:szCs w:val="24"/>
              </w:rPr>
              <w:br/>
            </w:r>
            <w:r w:rsidRPr="006D681E">
              <w:rPr>
                <w:rFonts w:cs="Times New Roman"/>
                <w:sz w:val="24"/>
                <w:szCs w:val="24"/>
              </w:rPr>
              <w:t xml:space="preserve">ля. Пересказ либретто изученных опер и балетов.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Вокализация, пропевание музыкальных тем; пластическое интонирование оркестровых фрагментов.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Музыкальная викторина на знание музыки. Звучащие и терминологические тесты.</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Коллективное чтение либретто в жанре сторителлинг.</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Создание любительского видеофильма на основе выбранного либретто.</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Просмотр фильма-оперы или фильма-балета</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История возникновения и особенности жанра. Отдельные номера из оперетт И. Штрауса, И. Кальмана, </w:t>
            </w:r>
            <w:r w:rsidRPr="006D681E">
              <w:rPr>
                <w:rFonts w:cs="Times New Roman"/>
                <w:sz w:val="24"/>
                <w:szCs w:val="24"/>
              </w:rPr>
              <w:br/>
              <w:t xml:space="preserve">мюзиклов </w:t>
            </w:r>
            <w:r w:rsidRPr="006D681E">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Знакомство с жанрами оперетты, мюзикла. Слушание фрагментов из оперетт, анализ характерных особенностей жанра.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отдельных номеров из популярных музыкальных спектаклей.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Сравнение разных постановок одного и того же мюзикла.</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музыкального театра: спектакль в жанре оперетты или мюзикла.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Постановка фрагментов, сцен из мюзикла — спектакль для родителей</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Ж)</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2—3 </w:t>
            </w:r>
            <w:r w:rsidRPr="006D681E">
              <w:rPr>
                <w:rFonts w:cs="Times New Roman"/>
                <w:sz w:val="24"/>
                <w:szCs w:val="24"/>
              </w:rPr>
              <w:lastRenderedPageBreak/>
              <w:t>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Кто создаёт </w:t>
            </w:r>
            <w:r w:rsidRPr="006D681E">
              <w:rPr>
                <w:rFonts w:cs="Times New Roman"/>
                <w:sz w:val="24"/>
                <w:szCs w:val="24"/>
              </w:rPr>
              <w:lastRenderedPageBreak/>
              <w:t>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Профессии музыкального </w:t>
            </w:r>
            <w:r w:rsidRPr="006D681E">
              <w:rPr>
                <w:rFonts w:cs="Times New Roman"/>
                <w:sz w:val="24"/>
                <w:szCs w:val="24"/>
              </w:rPr>
              <w:lastRenderedPageBreak/>
              <w:t>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Диалог с учителем по поводу синкретичного характера музыкального спектакля. Знакомство с </w:t>
            </w:r>
            <w:r w:rsidRPr="006D681E">
              <w:rPr>
                <w:rFonts w:cs="Times New Roman"/>
                <w:sz w:val="24"/>
                <w:szCs w:val="24"/>
              </w:rPr>
              <w:lastRenderedPageBreak/>
              <w:t>миром театральных профессий, творчеством театральных режиссёров, художников и др.</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фрагментов одного и того же спектакля в разных постановках. Обсуждение различий в оформлении, режиссуре.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Создание эскизов костюмов и декораций к одному из изученных музыкальных спектаклей.</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Виртуальный квест по музыкальному театру</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З)</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История создания, значение музыкально-сценических и экранных произведений, посвящённых </w:t>
            </w:r>
            <w:r w:rsidRPr="006D681E">
              <w:rPr>
                <w:rFonts w:cs="Times New Roman"/>
                <w:sz w:val="24"/>
                <w:szCs w:val="24"/>
              </w:rPr>
              <w:lastRenderedPageBreak/>
              <w:t>нашему народу, его истории, теме служения Отечеству. Фрагменты, отдельные номера из опер, балетов, музыки к фильмам</w:t>
            </w:r>
            <w:r w:rsidRPr="006D681E">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фрагментов крупных сценических произведений, фильмов. Обсуждение характера героев и событий.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Проблемная ситуация: зачем нужна серьёзная музыка?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песен о Родине, нашей стране, исторических событиях и подвигах героев.</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Посещение театра/кинотеатра — просмотр спектакля/фильма патриотического содержания.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Участие в концерте, фестивале, конференции патриотической тематики</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spacing w:line="240" w:lineRule="auto"/>
        <w:rPr>
          <w:color w:val="000000"/>
          <w:sz w:val="24"/>
          <w:szCs w:val="24"/>
        </w:rPr>
      </w:pPr>
      <w:r w:rsidRPr="006D681E">
        <w:rPr>
          <w:sz w:val="24"/>
          <w:szCs w:val="24"/>
        </w:rPr>
        <w:br w:type="page"/>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lastRenderedPageBreak/>
        <w:t>Модуль № 8 «Музыка в жизни человека»</w:t>
      </w:r>
    </w:p>
    <w:p w:rsidR="00EE5025" w:rsidRPr="006D681E" w:rsidRDefault="00EE5025" w:rsidP="00EE5025">
      <w:pPr>
        <w:pStyle w:val="bodyindent"/>
        <w:spacing w:line="240" w:lineRule="auto"/>
        <w:ind w:right="0"/>
        <w:rPr>
          <w:rFonts w:cs="Times New Roman"/>
          <w:spacing w:val="-1"/>
          <w:sz w:val="24"/>
          <w:szCs w:val="24"/>
        </w:rPr>
      </w:pPr>
      <w:r w:rsidRPr="006D681E">
        <w:rPr>
          <w:rFonts w:cs="Times New Roman"/>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tblPr>
      <w:tblGrid>
        <w:gridCol w:w="1191"/>
        <w:gridCol w:w="1133"/>
        <w:gridCol w:w="2211"/>
        <w:gridCol w:w="5603"/>
      </w:tblGrid>
      <w:tr w:rsidR="00EE5025" w:rsidRPr="00796A25" w:rsidTr="009E1E7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Виды деятельности обучающихся</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Стремление человека к красоте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Особое состояние — вдохновение.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Музыка — возможность </w:t>
            </w:r>
            <w:r w:rsidRPr="006D681E">
              <w:rPr>
                <w:rFonts w:cs="Times New Roman"/>
                <w:sz w:val="24"/>
                <w:szCs w:val="24"/>
              </w:rPr>
              <w:lastRenderedPageBreak/>
              <w:t>вместе переживать вдохновение, наслаждаться красотой.</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Диалог с учителем о значении красоты и вдохновения в жизни человека.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музыки, концентрация на её восприятии, своём внутреннем состоянии.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Двигательная импровизация под музыку лирического характера «Цветы распускаются под музыку».</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красивой песни.</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хоровода, социальные танцы</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Б)</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Образы природы в музыке. Настроение музыкальных пейзажей. Чувства человека, любующегося природой. Музыка — </w:t>
            </w:r>
            <w:r w:rsidRPr="006D681E">
              <w:rPr>
                <w:rFonts w:cs="Times New Roman"/>
                <w:sz w:val="24"/>
                <w:szCs w:val="24"/>
              </w:rPr>
              <w:lastRenderedPageBreak/>
              <w:t>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EE5025" w:rsidRPr="006D681E" w:rsidRDefault="00EE5025" w:rsidP="009E1E71">
            <w:pPr>
              <w:pStyle w:val="table-body0mm"/>
              <w:spacing w:line="240" w:lineRule="auto"/>
              <w:rPr>
                <w:rFonts w:cs="Times New Roman"/>
                <w:spacing w:val="-2"/>
                <w:sz w:val="24"/>
                <w:szCs w:val="24"/>
              </w:rPr>
            </w:pPr>
            <w:r w:rsidRPr="006D681E">
              <w:rPr>
                <w:rFonts w:cs="Times New Roman"/>
                <w:spacing w:val="-2"/>
                <w:sz w:val="24"/>
                <w:szCs w:val="24"/>
              </w:rPr>
              <w:t>Двигательная импровизация, пластическое интонирование.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одухотворенное исполнение песен о природе, её красоте.</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lastRenderedPageBreak/>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Рисование «услышанных» пейзажей и/или абстрактная живопись — передача настроения цветом, точками, линиями.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Игра-импровизация «Угадай моё настроение»</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В)</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Музыка, передающая образ человека, </w:t>
            </w:r>
            <w:r w:rsidRPr="006D681E">
              <w:rPr>
                <w:rFonts w:cs="Times New Roman"/>
                <w:sz w:val="24"/>
                <w:szCs w:val="24"/>
              </w:rPr>
              <w:br/>
              <w:t xml:space="preserve">его походку, </w:t>
            </w:r>
            <w:r w:rsidRPr="006D681E">
              <w:rPr>
                <w:rFonts w:cs="Times New Roman"/>
                <w:sz w:val="24"/>
                <w:szCs w:val="24"/>
              </w:rPr>
              <w:br/>
              <w:t xml:space="preserve">движения, характер, манеру речи. </w:t>
            </w:r>
            <w:r w:rsidRPr="006D681E">
              <w:rPr>
                <w:rFonts w:cs="Times New Roman"/>
                <w:sz w:val="24"/>
                <w:szCs w:val="24"/>
              </w:rPr>
              <w:br/>
              <w:t xml:space="preserve">«Портреты», </w:t>
            </w:r>
            <w:r w:rsidRPr="006D681E">
              <w:rPr>
                <w:rFonts w:cs="Times New Roman"/>
                <w:sz w:val="24"/>
                <w:szCs w:val="24"/>
              </w:rPr>
              <w:br/>
              <w:t xml:space="preserve">выраженные </w:t>
            </w:r>
            <w:r w:rsidRPr="006D681E">
              <w:rPr>
                <w:rFonts w:cs="Times New Roman"/>
                <w:sz w:val="24"/>
                <w:szCs w:val="24"/>
              </w:rPr>
              <w:br/>
              <w:t xml:space="preserve">в музыкальных </w:t>
            </w:r>
            <w:r w:rsidRPr="006D681E">
              <w:rPr>
                <w:rFonts w:cs="Times New Roman"/>
                <w:sz w:val="24"/>
                <w:szCs w:val="24"/>
              </w:rPr>
              <w:lastRenderedPageBreak/>
              <w:t>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Двигательная импровизация в образе героя музыкального произведения.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харáктерное исполнение песни — портретной зарисовки.</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lastRenderedPageBreak/>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Рисование, лепка героя музыкального произведения.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Игра-импровизация «Угадай мой характер».</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Инсценировка — импровизация в жанре кукольного/теневого театра с помощью кукол, силуэтов и др.</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Г)</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Музыка, создающая настроение </w:t>
            </w:r>
            <w:r w:rsidRPr="006D681E">
              <w:rPr>
                <w:rFonts w:cs="Times New Roman"/>
                <w:sz w:val="24"/>
                <w:szCs w:val="24"/>
              </w:rPr>
              <w:br/>
              <w:t>праздника</w:t>
            </w:r>
            <w:r w:rsidRPr="006D681E">
              <w:rPr>
                <w:rStyle w:val="footnote-num"/>
                <w:rFonts w:cs="Times New Roman"/>
                <w:sz w:val="24"/>
                <w:szCs w:val="24"/>
              </w:rPr>
              <w:t>1</w:t>
            </w:r>
            <w:r w:rsidRPr="006D681E">
              <w:rPr>
                <w:rFonts w:cs="Times New Roman"/>
                <w:sz w:val="24"/>
                <w:szCs w:val="24"/>
              </w:rPr>
              <w:t xml:space="preserve">.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Музыка в цирке, на уличном шествии, спортивном </w:t>
            </w:r>
            <w:r w:rsidRPr="006D681E">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Диалог с учителем о значении музыки на празднике.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Разучивание и исполнение тематических песен к ближайшему празднику.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Проблемная ситуация: почему на праздниках </w:t>
            </w:r>
            <w:r w:rsidRPr="006D681E">
              <w:rPr>
                <w:rFonts w:cs="Times New Roman"/>
                <w:sz w:val="24"/>
                <w:szCs w:val="24"/>
              </w:rPr>
              <w:lastRenderedPageBreak/>
              <w:t xml:space="preserve">обязательно звучит музыка? </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Запись видеооткрытки с музыкальным поздравлением.</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Групповые творческие шутливые двигательные импровизации «Цирковая труппа»</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Д)</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Музыка — </w:t>
            </w:r>
            <w:r w:rsidRPr="006D681E">
              <w:rPr>
                <w:rFonts w:cs="Times New Roman"/>
                <w:sz w:val="24"/>
                <w:szCs w:val="24"/>
              </w:rPr>
              <w:br/>
              <w:t xml:space="preserve">игра звуками. Танец — искусство </w:t>
            </w:r>
            <w:r w:rsidRPr="006D681E">
              <w:rPr>
                <w:rFonts w:cs="Times New Roman"/>
                <w:sz w:val="24"/>
                <w:szCs w:val="24"/>
              </w:rPr>
              <w:br/>
              <w:t xml:space="preserve">и радость движения. </w:t>
            </w:r>
            <w:r w:rsidRPr="006D681E">
              <w:rPr>
                <w:rFonts w:cs="Times New Roman"/>
                <w:sz w:val="24"/>
                <w:szCs w:val="24"/>
              </w:rPr>
              <w:br/>
              <w:t>Примеры популярных танцев</w:t>
            </w:r>
            <w:r w:rsidRPr="006D681E">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Слушание, исполнение музыки скерцозного характера. Разучивание, исполнение танцевальных движений. Танец-игра.</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Рефлексия собственного эмоционального состояния после участия в танцевальных композициях и импровизациях.</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Проблемная ситуация: зачем люди танцуют?</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Вокальная, инструментальная, ритмическая импровизация в стиле определённого танцевального жанра.</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lastRenderedPageBreak/>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Звуковая комбинаторика — эксперименты со случайным сочетанием музыкальных звуков, тембров, ритмов</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Е)</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Военная тема </w:t>
            </w:r>
            <w:r w:rsidRPr="006D681E">
              <w:rPr>
                <w:rFonts w:cs="Times New Roman"/>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Сочинение новой песни о войне</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Ж)</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Гимн России — </w:t>
            </w:r>
            <w:r w:rsidRPr="006D681E">
              <w:rPr>
                <w:rFonts w:cs="Times New Roman"/>
                <w:sz w:val="24"/>
                <w:szCs w:val="24"/>
              </w:rPr>
              <w:br/>
              <w:t xml:space="preserve">главный </w:t>
            </w:r>
            <w:r w:rsidRPr="006D681E">
              <w:rPr>
                <w:rFonts w:cs="Times New Roman"/>
                <w:sz w:val="24"/>
                <w:szCs w:val="24"/>
              </w:rPr>
              <w:br/>
              <w:t xml:space="preserve">музыкальный символ нашей страны. Традиции </w:t>
            </w:r>
            <w:r w:rsidRPr="006D681E">
              <w:rPr>
                <w:rFonts w:cs="Times New Roman"/>
                <w:sz w:val="24"/>
                <w:szCs w:val="24"/>
              </w:rPr>
              <w:br/>
              <w:t xml:space="preserve">исполнения </w:t>
            </w:r>
            <w:r w:rsidRPr="006D681E">
              <w:rPr>
                <w:rFonts w:cs="Times New Roman"/>
                <w:sz w:val="24"/>
                <w:szCs w:val="24"/>
              </w:rPr>
              <w:br/>
              <w:t>Гимна России.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EE5025" w:rsidRPr="006D681E" w:rsidRDefault="00EE5025" w:rsidP="009E1E71">
            <w:pPr>
              <w:pStyle w:val="table-body0mm"/>
              <w:spacing w:line="240" w:lineRule="auto"/>
              <w:rPr>
                <w:rFonts w:cs="Times New Roman"/>
                <w:spacing w:val="3"/>
                <w:sz w:val="24"/>
                <w:szCs w:val="24"/>
              </w:rPr>
            </w:pPr>
            <w:r w:rsidRPr="006D681E">
              <w:rPr>
                <w:rFonts w:cs="Times New Roman"/>
                <w:spacing w:val="3"/>
                <w:sz w:val="24"/>
                <w:szCs w:val="24"/>
              </w:rPr>
              <w:t xml:space="preserve">Разучивание, исполнение Гимна Российской Федерации. Знакомство с историей создания, правилами исполнения.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Разучивание, исполнение Гимна своей республики, города, школы</w:t>
            </w:r>
          </w:p>
        </w:tc>
      </w:tr>
      <w:tr w:rsidR="00EE5025" w:rsidRPr="00796A25" w:rsidTr="009E1E7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З)</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Музыка — временно́е искусство. Погружение в поток музыкального </w:t>
            </w:r>
            <w:r w:rsidRPr="006D681E">
              <w:rPr>
                <w:rFonts w:cs="Times New Roman"/>
                <w:sz w:val="24"/>
                <w:szCs w:val="24"/>
              </w:rPr>
              <w:lastRenderedPageBreak/>
              <w:t>звучания.</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lastRenderedPageBreak/>
              <w:t xml:space="preserve">Слушание, исполнение музыкальных произведений, передающих образ непрерывного движения. </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Наблюдение за своими телесными реакциями (дыхание, пульс, мышечный тонус) при восприятии музыки.</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Проблемная ситуация: как музыка воздействует на </w:t>
            </w:r>
            <w:r w:rsidRPr="006D681E">
              <w:rPr>
                <w:rFonts w:cs="Times New Roman"/>
                <w:sz w:val="24"/>
                <w:szCs w:val="24"/>
              </w:rPr>
              <w:lastRenderedPageBreak/>
              <w:t>человека?</w:t>
            </w:r>
          </w:p>
          <w:p w:rsidR="00EE5025" w:rsidRPr="006D681E" w:rsidRDefault="00EE5025" w:rsidP="009E1E71">
            <w:pPr>
              <w:pStyle w:val="table-body0mm"/>
              <w:spacing w:line="240" w:lineRule="auto"/>
              <w:rPr>
                <w:rFonts w:cs="Times New Roman"/>
                <w:sz w:val="24"/>
                <w:szCs w:val="24"/>
              </w:rPr>
            </w:pPr>
            <w:r w:rsidRPr="006D681E">
              <w:rPr>
                <w:rStyle w:val="Italic"/>
                <w:rFonts w:cs="Times New Roman"/>
                <w:sz w:val="24"/>
                <w:szCs w:val="24"/>
              </w:rPr>
              <w:t>На выбор или факультативно</w:t>
            </w:r>
            <w:r w:rsidRPr="006D681E">
              <w:rPr>
                <w:rFonts w:cs="Times New Roman"/>
                <w:sz w:val="24"/>
                <w:szCs w:val="24"/>
              </w:rPr>
              <w:t>:</w:t>
            </w:r>
          </w:p>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Программная ритмическая или инструментальная импровизация «Поезд», «Космический корабль»</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sectPr w:rsidR="00EE5025" w:rsidRPr="006D681E" w:rsidSect="00D4588F">
          <w:footnotePr>
            <w:numRestart w:val="eachPage"/>
          </w:footnotePr>
          <w:pgSz w:w="12019" w:h="7824" w:orient="landscape"/>
          <w:pgMar w:top="794" w:right="737" w:bottom="794" w:left="1134" w:header="720" w:footer="510" w:gutter="0"/>
          <w:cols w:space="720"/>
          <w:noEndnote/>
          <w:titlePg/>
          <w:docGrid w:linePitch="299"/>
        </w:sectPr>
      </w:pPr>
    </w:p>
    <w:p w:rsidR="00EE5025" w:rsidRPr="006D681E" w:rsidRDefault="00EE5025" w:rsidP="00EE5025">
      <w:pPr>
        <w:pStyle w:val="h1"/>
        <w:spacing w:before="0" w:after="0" w:line="240" w:lineRule="auto"/>
        <w:rPr>
          <w:rFonts w:cs="Times New Roman"/>
        </w:rPr>
      </w:pPr>
      <w:r w:rsidRPr="006D681E">
        <w:rPr>
          <w:rFonts w:cs="Times New Roman"/>
        </w:rPr>
        <w:lastRenderedPageBreak/>
        <w:t xml:space="preserve">ПЛАНИРУЕМЫЕ РЕЗУЛЬТАТЫ ОСВОЕНИЯ </w:t>
      </w:r>
      <w:r w:rsidRPr="006D681E">
        <w:rPr>
          <w:rFonts w:cs="Times New Roman"/>
        </w:rPr>
        <w:br/>
        <w:t xml:space="preserve">УЧЕБНОГО ПРЕДМЕТА «МУЗЫКА» </w:t>
      </w:r>
      <w:r w:rsidRPr="006D681E">
        <w:rPr>
          <w:rFonts w:cs="Times New Roman"/>
        </w:rPr>
        <w:br/>
        <w:t>на уровне начального общего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 xml:space="preserve">ЛИЧНОСТНЫЕ РЕЗУЛЬТАТЫ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EE5025" w:rsidRPr="006D681E" w:rsidRDefault="00EE5025" w:rsidP="00EE5025">
      <w:pPr>
        <w:pStyle w:val="h5"/>
        <w:spacing w:line="240" w:lineRule="auto"/>
        <w:rPr>
          <w:rFonts w:cs="Times New Roman"/>
          <w:sz w:val="24"/>
          <w:szCs w:val="24"/>
        </w:rPr>
      </w:pPr>
      <w:r w:rsidRPr="006D681E">
        <w:rPr>
          <w:rFonts w:cs="Times New Roman"/>
          <w:sz w:val="24"/>
          <w:szCs w:val="24"/>
        </w:rPr>
        <w:t>Гражданско-патриотического воспитания: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EE5025" w:rsidRPr="006D681E" w:rsidRDefault="00EE5025" w:rsidP="00EE5025">
      <w:pPr>
        <w:pStyle w:val="h5"/>
        <w:spacing w:line="240" w:lineRule="auto"/>
        <w:rPr>
          <w:rFonts w:cs="Times New Roman"/>
          <w:sz w:val="24"/>
          <w:szCs w:val="24"/>
        </w:rPr>
      </w:pPr>
      <w:r w:rsidRPr="006D681E">
        <w:rPr>
          <w:rFonts w:cs="Times New Roman"/>
          <w:sz w:val="24"/>
          <w:szCs w:val="24"/>
        </w:rPr>
        <w:t>Духовно-нравственного воспитания: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EE5025" w:rsidRPr="006D681E" w:rsidRDefault="00EE5025" w:rsidP="00EE5025">
      <w:pPr>
        <w:pStyle w:val="h5"/>
        <w:spacing w:line="240" w:lineRule="auto"/>
        <w:rPr>
          <w:rFonts w:cs="Times New Roman"/>
          <w:sz w:val="24"/>
          <w:szCs w:val="24"/>
        </w:rPr>
      </w:pPr>
      <w:r w:rsidRPr="006D681E">
        <w:rPr>
          <w:rFonts w:cs="Times New Roman"/>
          <w:sz w:val="24"/>
          <w:szCs w:val="24"/>
        </w:rPr>
        <w:t>Эстетического воспитания: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восприимчивость к различным видам искусства, музыкальным традициям и творчеству своего и других народов; умение видеть прекрасное в жизни, наслаждаться </w:t>
      </w:r>
      <w:r w:rsidRPr="006D681E">
        <w:rPr>
          <w:rFonts w:cs="Times New Roman"/>
          <w:sz w:val="24"/>
          <w:szCs w:val="24"/>
        </w:rPr>
        <w:lastRenderedPageBreak/>
        <w:t>красотой; стремление к самовыражению в разных видах искусства.</w:t>
      </w:r>
    </w:p>
    <w:p w:rsidR="00EE5025" w:rsidRPr="006D681E" w:rsidRDefault="00EE5025" w:rsidP="00EE5025">
      <w:pPr>
        <w:pStyle w:val="h5"/>
        <w:spacing w:line="240" w:lineRule="auto"/>
        <w:rPr>
          <w:rFonts w:cs="Times New Roman"/>
          <w:sz w:val="24"/>
          <w:szCs w:val="24"/>
        </w:rPr>
      </w:pPr>
      <w:r w:rsidRPr="006D681E">
        <w:rPr>
          <w:rFonts w:cs="Times New Roman"/>
          <w:sz w:val="24"/>
          <w:szCs w:val="24"/>
        </w:rPr>
        <w:t xml:space="preserve">Ценности научного познания: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EE5025" w:rsidRPr="006D681E" w:rsidRDefault="00EE5025" w:rsidP="00EE5025">
      <w:pPr>
        <w:pStyle w:val="h5"/>
        <w:spacing w:line="240" w:lineRule="auto"/>
        <w:rPr>
          <w:rFonts w:cs="Times New Roman"/>
          <w:sz w:val="24"/>
          <w:szCs w:val="24"/>
        </w:rPr>
      </w:pPr>
      <w:r w:rsidRPr="006D681E">
        <w:rPr>
          <w:rFonts w:cs="Times New Roman"/>
          <w:sz w:val="24"/>
          <w:szCs w:val="24"/>
        </w:rPr>
        <w:t>Физического воспитания, формирования культуры здоровья и эмоционального благополучия: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EE5025" w:rsidRPr="006D681E" w:rsidRDefault="00EE5025" w:rsidP="00EE5025">
      <w:pPr>
        <w:pStyle w:val="h5"/>
        <w:spacing w:line="240" w:lineRule="auto"/>
        <w:rPr>
          <w:rFonts w:cs="Times New Roman"/>
          <w:sz w:val="24"/>
          <w:szCs w:val="24"/>
        </w:rPr>
      </w:pPr>
      <w:r w:rsidRPr="006D681E">
        <w:rPr>
          <w:rFonts w:cs="Times New Roman"/>
          <w:sz w:val="24"/>
          <w:szCs w:val="24"/>
        </w:rPr>
        <w:t>Трудового воспитания: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EE5025" w:rsidRPr="006D681E" w:rsidRDefault="00EE5025" w:rsidP="00EE5025">
      <w:pPr>
        <w:pStyle w:val="h5"/>
        <w:spacing w:line="240" w:lineRule="auto"/>
        <w:rPr>
          <w:rFonts w:cs="Times New Roman"/>
          <w:sz w:val="24"/>
          <w:szCs w:val="24"/>
        </w:rPr>
      </w:pPr>
      <w:r w:rsidRPr="006D681E">
        <w:rPr>
          <w:rFonts w:cs="Times New Roman"/>
          <w:sz w:val="24"/>
          <w:szCs w:val="24"/>
        </w:rPr>
        <w:t>Экологического воспитания: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бережное отношение к природе; неприятие действий, приносящих ей вред.</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 xml:space="preserve">МЕТАПРЕДМЕТНЫЕ РЕЗУЛЬТАТЫ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1. Овладение универсальными познавательными действиями</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Базовые логические действия</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сравнивать музыкальные звуки, звуковые сочетания, произведения, жанры; устанавливать основания для </w:t>
      </w:r>
      <w:r w:rsidRPr="006D681E">
        <w:rPr>
          <w:rFonts w:cs="Times New Roman"/>
          <w:sz w:val="24"/>
          <w:szCs w:val="24"/>
        </w:rPr>
        <w:lastRenderedPageBreak/>
        <w:t>сравнения, объединять элементы музыкального звучания по определённому признаку;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Базовые исследовательские действия</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прогнозировать возможное развитие музыкального процесса, эволюции культурных явлений в различных условиях.</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Работа с информацией</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выбирать источник получения информации;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согласно заданному алгоритму находить в предложенном источнике информацию, представленную в явном виде;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анализировать текстовую, видео-, графическую, звуковую, информацию в соответствии с учебной задачей;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анализировать музыкальные тексты (акустические и нотные) по предложенному учителем алгоритму;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самостоятельно создавать схемы, таблицы для представления информации.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 xml:space="preserve">2. Овладение универсальными коммуникативными </w:t>
      </w:r>
      <w:r w:rsidRPr="006D681E">
        <w:rPr>
          <w:rFonts w:cs="Times New Roman"/>
          <w:sz w:val="24"/>
          <w:szCs w:val="24"/>
        </w:rPr>
        <w:br/>
        <w:t>действиями</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Невербальная коммуникация</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выступать перед публикой в качестве исполнителя музыки (соло или в коллективе);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lastRenderedPageBreak/>
        <w:t>Вербальная коммуникация</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проявлять уважительное отношение к собеседнику, соблюдать правила ведения диалога и дискуссии;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признавать возможность существования разных точек зрения;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корректно и аргументированно высказывать своё мнение;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строить речевое высказывание в соответствии с поставленной задачей;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создавать устные и письменные тексты (описание, рассуждение, повествование);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готовить небольшие публичные выступления;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подбирать иллюстративный материал (рисунки, фото, плакаты) к тексту выступления.</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Совместная деятельность</w:t>
      </w:r>
      <w:r w:rsidRPr="006D681E">
        <w:rPr>
          <w:rFonts w:cs="Times New Roman"/>
          <w:sz w:val="24"/>
          <w:szCs w:val="24"/>
        </w:rPr>
        <w:t xml:space="preserve"> (</w:t>
      </w:r>
      <w:r w:rsidRPr="006D681E">
        <w:rPr>
          <w:rStyle w:val="Italic"/>
          <w:rFonts w:cs="Times New Roman"/>
          <w:sz w:val="24"/>
          <w:szCs w:val="24"/>
        </w:rPr>
        <w:t>сотрудничество</w:t>
      </w:r>
      <w:r w:rsidRPr="006D681E">
        <w:rPr>
          <w:rFonts w:cs="Times New Roman"/>
          <w:sz w:val="24"/>
          <w:szCs w:val="24"/>
        </w:rPr>
        <w:t>):</w:t>
      </w:r>
    </w:p>
    <w:p w:rsidR="00EE5025" w:rsidRPr="006D681E" w:rsidRDefault="00EE5025" w:rsidP="00EE5025">
      <w:pPr>
        <w:pStyle w:val="list-dash0"/>
        <w:spacing w:line="240" w:lineRule="auto"/>
        <w:ind w:left="0"/>
        <w:rPr>
          <w:rFonts w:cs="Times New Roman"/>
          <w:spacing w:val="3"/>
          <w:sz w:val="24"/>
          <w:szCs w:val="24"/>
        </w:rPr>
      </w:pPr>
      <w:r w:rsidRPr="006D681E">
        <w:rPr>
          <w:rFonts w:cs="Times New Roman"/>
          <w:spacing w:val="3"/>
          <w:sz w:val="24"/>
          <w:szCs w:val="24"/>
        </w:rPr>
        <w:t>стремиться к объединению усилий, эмоциональной эмпатии в ситуациях совместного восприятия, исполнения музыки;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ответственно выполнять свою часть работы; оценивать свой вклад в общий результат;</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совместные проектные, творческие задания с опорой на предложенные образцы.</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 Овладение универсальными регулятивными действиями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Самоорганизация: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планировать действия по решению учебной задачи для получения результата;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выстраивать последовательность выбранных действий.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Самоконтроль:</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устанавливать причины успеха/неудач учебной деятельности;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корректировать свои учебные действия для преодоления ошибок.</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6D681E">
        <w:rPr>
          <w:rFonts w:cs="Times New Roman"/>
          <w:spacing w:val="2"/>
          <w:sz w:val="24"/>
          <w:szCs w:val="24"/>
        </w:rPr>
        <w:br/>
        <w:t>чивого поведения, эмоционального душевного равновесия и т. д.).</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ПРЕДМЕТНЫЕ РЕЗУЛЬТАТЫ</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Обучающиеся, освоившие основную образовательную программу по предмету «Музыка»: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сознательно стремятся к развитию своих музыкальных способностей;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имеют опыт восприятия, исполнения музыки разных жанров, творческой деятельности в различных смежных видах искусства;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 уважением относятся к достижениям отечественной музыкальной культуры;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стремятся к расширению своего музыкального кругозора. </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Модуль № 1 «Музыкальная грамота»: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классифицировать звуки: шумовые и музыкальные, длинные, короткие, тихие, громкие, низкие, высокие;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на слух принципы развития: повтор, контраст, варьирование;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ориентироваться в нотной записи в пределах певческого диапазона;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исполнять и создавать различные ритмические рисунки;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исполнять песни с простым мелодическим рисунком.</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lastRenderedPageBreak/>
        <w:t>Модуль № 2 «Народная музыка России»: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на слух и называть знакомые народные музыкальные инструменты;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группировать народные музыкальные инструменты по принципу звукоизвлечения: духовые, ударные, струнные;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принадлежность музыкальных произведений и их фрагментов к композиторскому или народному творчеству;</w:t>
      </w:r>
    </w:p>
    <w:p w:rsidR="00EE5025" w:rsidRPr="006D681E" w:rsidRDefault="00EE5025" w:rsidP="00EE5025">
      <w:pPr>
        <w:pStyle w:val="list-dash0"/>
        <w:spacing w:line="240" w:lineRule="auto"/>
        <w:ind w:left="0"/>
        <w:rPr>
          <w:rFonts w:cs="Times New Roman"/>
          <w:spacing w:val="3"/>
          <w:sz w:val="24"/>
          <w:szCs w:val="24"/>
        </w:rPr>
      </w:pPr>
      <w:r w:rsidRPr="006D681E">
        <w:rPr>
          <w:rFonts w:cs="Times New Roman"/>
          <w:spacing w:val="3"/>
          <w:sz w:val="24"/>
          <w:szCs w:val="24"/>
        </w:rPr>
        <w:t>различать манеру пения, инструментального исполнения, типы солистов и коллективов — народных и академических;</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создавать ритмический аккомпанемент на ударных инструментах при исполнении народной песни;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исполнять народные произведения различных жанров с сопровождением и без сопровождения;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участвовать в коллективной игре/импровизации (вокальной, </w:t>
      </w:r>
      <w:r w:rsidRPr="006D681E">
        <w:rPr>
          <w:rFonts w:cs="Times New Roman"/>
          <w:spacing w:val="-2"/>
          <w:sz w:val="24"/>
          <w:szCs w:val="24"/>
        </w:rPr>
        <w:t>инструментальной, танцевальной) на основе освоенных фольк</w:t>
      </w:r>
      <w:r w:rsidRPr="006D681E">
        <w:rPr>
          <w:rFonts w:cs="Times New Roman"/>
          <w:sz w:val="24"/>
          <w:szCs w:val="24"/>
        </w:rPr>
        <w:t>лорных жанров.</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Модуль № 3 «Музыка народов мира»: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на слух и исполнять произведения народной и композиторской музыки других стран;</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lastRenderedPageBreak/>
        <w:t>Модуль № 4 «Духовная музыка»: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исполнять доступные образцы духовной музыки;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Модуль № 5 «Классическая музыка»:</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различать на слух произведения классической музыки, называть автора и произведение, исполнительский состав;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исполнять (в том числе фрагментарно, отдельными темами) сочинения композиторов-классиков;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характеризовать выразительные средства, использованные композитором для создания музыкального образа;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Модуль № 6 «Современная музыкальная культура»: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исполнять современные музыкальные произведения, соблюдая певческую культуру звука.</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Модуль № 7 «Музыка театра и кино»: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и называть особенности музыкально-сценических жанров (опера, балет, оперетта, мюзикл);</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Модуль № 8 «Музыка в жизни человека»: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6D681E">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rsidR="00EE5025" w:rsidRPr="006D681E" w:rsidRDefault="00EE5025" w:rsidP="00EE5025">
      <w:pPr>
        <w:pStyle w:val="list-dash0"/>
        <w:spacing w:line="240" w:lineRule="auto"/>
        <w:ind w:left="0"/>
        <w:rPr>
          <w:rFonts w:cs="Times New Roman"/>
          <w:spacing w:val="3"/>
          <w:sz w:val="24"/>
          <w:szCs w:val="24"/>
        </w:rPr>
      </w:pPr>
      <w:r w:rsidRPr="006D681E">
        <w:rPr>
          <w:rFonts w:cs="Times New Roman"/>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6D681E">
        <w:rPr>
          <w:rStyle w:val="Italic"/>
          <w:rFonts w:cs="Times New Roman"/>
          <w:spacing w:val="1"/>
          <w:sz w:val="24"/>
          <w:szCs w:val="24"/>
        </w:rPr>
        <w:t>На выбор или факультативно</w:t>
      </w:r>
      <w:r w:rsidRPr="006D681E">
        <w:rPr>
          <w:rFonts w:cs="Times New Roman"/>
          <w:spacing w:val="1"/>
          <w:sz w:val="24"/>
          <w:szCs w:val="24"/>
        </w:rPr>
        <w:t>».</w:t>
      </w:r>
    </w:p>
    <w:p w:rsidR="00EE5025" w:rsidRPr="006D681E" w:rsidRDefault="00EE5025" w:rsidP="00EE5025">
      <w:pPr>
        <w:pStyle w:val="body"/>
        <w:spacing w:line="240" w:lineRule="auto"/>
        <w:rPr>
          <w:rFonts w:cs="Times New Roman"/>
          <w:spacing w:val="1"/>
          <w:sz w:val="24"/>
          <w:szCs w:val="24"/>
        </w:rPr>
      </w:pPr>
    </w:p>
    <w:p w:rsidR="00EE5025" w:rsidRPr="006D681E" w:rsidRDefault="00EE5025" w:rsidP="00EE5025">
      <w:pPr>
        <w:pStyle w:val="h1"/>
        <w:spacing w:before="0" w:after="0" w:line="240" w:lineRule="auto"/>
        <w:rPr>
          <w:rFonts w:cs="Times New Roman"/>
        </w:rPr>
      </w:pPr>
      <w:r w:rsidRPr="006D681E">
        <w:rPr>
          <w:rFonts w:cs="Times New Roman"/>
        </w:rPr>
        <w:lastRenderedPageBreak/>
        <w:t>ТЕХНОЛОГИЯ</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ПОЯСНИТЕЛЬНАЯ ЗАПИСКА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Планируемые результаты включают личностные, метапредметные результаты за период обучения, а также </w:t>
      </w:r>
      <w:r w:rsidRPr="006D681E">
        <w:rPr>
          <w:rFonts w:cs="Times New Roman"/>
          <w:sz w:val="24"/>
          <w:szCs w:val="24"/>
        </w:rPr>
        <w:lastRenderedPageBreak/>
        <w:t xml:space="preserve">предметные достижения младшего школьника за каждый год обучения в начальной школе.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 тематическом планировании описывается программное </w:t>
      </w:r>
      <w:r w:rsidRPr="006D681E">
        <w:rPr>
          <w:rFonts w:cs="Times New Roman"/>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EE5025" w:rsidRPr="006D681E" w:rsidRDefault="00EE5025" w:rsidP="00EE5025">
      <w:pPr>
        <w:pStyle w:val="h2-first"/>
        <w:spacing w:before="0" w:after="0" w:line="240" w:lineRule="auto"/>
        <w:rPr>
          <w:rFonts w:cs="Times New Roman"/>
          <w:sz w:val="24"/>
          <w:szCs w:val="24"/>
        </w:rPr>
      </w:pPr>
      <w:r w:rsidRPr="006D681E">
        <w:rPr>
          <w:rFonts w:cs="Times New Roman"/>
          <w:sz w:val="24"/>
          <w:szCs w:val="24"/>
        </w:rPr>
        <w:t xml:space="preserve">Общая характеристика учебного предмета </w:t>
      </w:r>
      <w:r w:rsidRPr="006D681E">
        <w:rPr>
          <w:rFonts w:cs="Times New Roman"/>
          <w:sz w:val="24"/>
          <w:szCs w:val="24"/>
        </w:rPr>
        <w:br/>
        <w:t>«Технология»</w:t>
      </w: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курсе технологии осуществляется реализация широкого спектра межпредметных связей.</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lastRenderedPageBreak/>
        <w:t>Математика</w:t>
      </w:r>
      <w:r w:rsidRPr="006D681E">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Изобразительное искусство</w:t>
      </w:r>
      <w:r w:rsidRPr="006D681E">
        <w:rPr>
          <w:rFonts w:cs="Times New Roman"/>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Окружающий мир</w:t>
      </w:r>
      <w:r w:rsidRPr="006D681E">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Родной язык</w:t>
      </w:r>
      <w:r w:rsidRPr="006D681E">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Литературное чтение</w:t>
      </w:r>
      <w:r w:rsidRPr="006D681E">
        <w:rPr>
          <w:rFonts w:cs="Times New Roman"/>
          <w:sz w:val="24"/>
          <w:szCs w:val="24"/>
        </w:rPr>
        <w:t xml:space="preserve"> — работа с текстами для создания образа, реализуемого в изделии.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На уроках технологии ученики овладевают основами проектной деятельности, которая направлена на развитие </w:t>
      </w:r>
      <w:r w:rsidRPr="006D681E">
        <w:rPr>
          <w:rFonts w:cs="Times New Roman"/>
          <w:sz w:val="24"/>
          <w:szCs w:val="24"/>
        </w:rPr>
        <w:lastRenderedPageBreak/>
        <w:t xml:space="preserve">творческих черт личности, коммуникабельности, чувства ответственности, умения искать и использовать информацию. </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Цели изучения учебного предмета «Технология»</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Основной целью</w:t>
      </w:r>
      <w:r w:rsidRPr="006D681E">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Для реализации основной цели и концептуальной идеи данного предмета необходимо решение </w:t>
      </w:r>
      <w:r w:rsidRPr="006D681E">
        <w:rPr>
          <w:rStyle w:val="Italic"/>
          <w:rFonts w:cs="Times New Roman"/>
          <w:sz w:val="24"/>
          <w:szCs w:val="24"/>
        </w:rPr>
        <w:t>системы приоритетных задач</w:t>
      </w:r>
      <w:r w:rsidRPr="006D681E">
        <w:rPr>
          <w:rFonts w:cs="Times New Roman"/>
          <w:sz w:val="24"/>
          <w:szCs w:val="24"/>
        </w:rPr>
        <w:t>: образовательных, развивающих и воспитательных.</w:t>
      </w:r>
    </w:p>
    <w:p w:rsidR="00EE5025" w:rsidRPr="006D681E" w:rsidRDefault="00EE5025" w:rsidP="00EE5025">
      <w:pPr>
        <w:pStyle w:val="body"/>
        <w:spacing w:line="240" w:lineRule="auto"/>
        <w:rPr>
          <w:rStyle w:val="Italic"/>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Образовательные задачи курса</w:t>
      </w:r>
      <w:r w:rsidRPr="006D681E">
        <w:rPr>
          <w:rFonts w:cs="Times New Roman"/>
          <w:sz w:val="24"/>
          <w:szCs w:val="24"/>
        </w:rPr>
        <w:t xml:space="preserve">: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EE5025" w:rsidRPr="006D681E" w:rsidRDefault="00EE5025" w:rsidP="00EE5025">
      <w:pPr>
        <w:pStyle w:val="body"/>
        <w:keepNext/>
        <w:spacing w:line="240" w:lineRule="auto"/>
        <w:rPr>
          <w:rStyle w:val="Italic"/>
          <w:rFonts w:cs="Times New Roman"/>
          <w:sz w:val="24"/>
          <w:szCs w:val="24"/>
        </w:rPr>
      </w:pPr>
      <w:r w:rsidRPr="006D681E">
        <w:rPr>
          <w:rStyle w:val="Italic"/>
          <w:rFonts w:cs="Times New Roman"/>
          <w:sz w:val="24"/>
          <w:szCs w:val="24"/>
        </w:rPr>
        <w:lastRenderedPageBreak/>
        <w:t>Развивающие задачи</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развитие сенсомоторных процессов, психомоторной координации, глазомера через формирование практических умений;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развитие гибкости и вариативности мышления, способностей к изобретательской деятельности.</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Воспитательные задачи</w:t>
      </w:r>
      <w:r w:rsidRPr="006D681E">
        <w:rPr>
          <w:rFonts w:cs="Times New Roman"/>
          <w:sz w:val="24"/>
          <w:szCs w:val="24"/>
        </w:rPr>
        <w:t xml:space="preserve">: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Место учебного предмета «Технология» в учебном плане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Согласно требованиям ФГОС общее число часов на изучение курса «Технология» в 1—4 классах — 135 (по 1 </w:t>
      </w:r>
      <w:r w:rsidRPr="006D681E">
        <w:rPr>
          <w:rFonts w:cs="Times New Roman"/>
          <w:sz w:val="24"/>
          <w:szCs w:val="24"/>
        </w:rPr>
        <w:lastRenderedPageBreak/>
        <w:t xml:space="preserve">часу в неделю): 33 часа в 1 классе и по 34 часа во 2—4 классах.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EE5025" w:rsidRPr="006D681E" w:rsidRDefault="00EE5025" w:rsidP="00EE5025">
      <w:pPr>
        <w:pStyle w:val="h1"/>
        <w:spacing w:before="0" w:after="0" w:line="240" w:lineRule="auto"/>
        <w:rPr>
          <w:rFonts w:cs="Times New Roman"/>
        </w:rPr>
      </w:pPr>
      <w:r w:rsidRPr="006D681E">
        <w:rPr>
          <w:rFonts w:cs="Times New Roman"/>
        </w:rPr>
        <w:lastRenderedPageBreak/>
        <w:t>СОДЕРЖАНИЕ ОБУЧЕНИЯ</w:t>
      </w: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Основные модули курса «Технология»: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1. Технологии, профессии и производства.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2. Технологии ручной обработки материалов: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технологии работы с бумагой и картоном;</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технологии работы с пластичными материалами;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технологии работы с природным материалом;</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технологии работы с текстильными материалами;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технологии работы с другими доступными материалами</w:t>
      </w:r>
      <w:r w:rsidRPr="006D681E">
        <w:rPr>
          <w:rStyle w:val="footnote-num"/>
          <w:rFonts w:cs="Times New Roman"/>
          <w:sz w:val="24"/>
          <w:szCs w:val="24"/>
          <w:vertAlign w:val="superscript"/>
        </w:rPr>
        <w:footnoteReference w:id="17"/>
      </w:r>
      <w:r w:rsidRPr="006D681E">
        <w:rPr>
          <w:rFonts w:cs="Times New Roman"/>
          <w:sz w:val="24"/>
          <w:szCs w:val="24"/>
        </w:rPr>
        <w:t>.</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3. Конструирование и моделирование:</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работа с «Конструктором»*</w:t>
      </w:r>
      <w:r w:rsidRPr="006D681E">
        <w:rPr>
          <w:rStyle w:val="footnote-num"/>
          <w:rFonts w:cs="Times New Roman"/>
          <w:sz w:val="24"/>
          <w:szCs w:val="24"/>
          <w:vertAlign w:val="superscript"/>
        </w:rPr>
        <w:footnoteReference w:id="18"/>
      </w:r>
      <w:r w:rsidRPr="006D681E">
        <w:rPr>
          <w:rFonts w:cs="Times New Roman"/>
          <w:sz w:val="24"/>
          <w:szCs w:val="24"/>
        </w:rPr>
        <w:t>;</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робототехника*.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4. Информационно-коммуникативные технологии*.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Другая специфическая черта программы состоит в том, что в общем содержании курса выделенные основные </w:t>
      </w:r>
      <w:r w:rsidRPr="006D681E">
        <w:rPr>
          <w:rFonts w:cs="Times New Roman"/>
          <w:sz w:val="24"/>
          <w:szCs w:val="24"/>
        </w:rPr>
        <w:lastRenderedPageBreak/>
        <w:t xml:space="preserve">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 xml:space="preserve">Ниже по классам представлено </w:t>
      </w:r>
      <w:r w:rsidRPr="006D681E">
        <w:rPr>
          <w:rStyle w:val="Bold"/>
          <w:rFonts w:cs="Times New Roman"/>
          <w:sz w:val="24"/>
          <w:szCs w:val="24"/>
        </w:rPr>
        <w:t>примерное</w:t>
      </w:r>
      <w:r w:rsidRPr="006D681E">
        <w:rPr>
          <w:rFonts w:cs="Times New Roman"/>
          <w:sz w:val="24"/>
          <w:szCs w:val="24"/>
        </w:rPr>
        <w:t xml:space="preserve"> содержание основных модулей курса.</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 xml:space="preserve">1 класс (33 </w:t>
      </w:r>
      <w:r w:rsidRPr="006D681E">
        <w:rPr>
          <w:rFonts w:cs="Times New Roman"/>
          <w:caps w:val="0"/>
          <w:sz w:val="24"/>
          <w:szCs w:val="24"/>
        </w:rPr>
        <w:t>ч</w:t>
      </w:r>
      <w:r w:rsidRPr="006D681E">
        <w:rPr>
          <w:rFonts w:cs="Times New Roman"/>
          <w:sz w:val="24"/>
          <w:szCs w:val="24"/>
        </w:rPr>
        <w:t>)</w:t>
      </w:r>
    </w:p>
    <w:p w:rsidR="00EE5025" w:rsidRPr="006D681E" w:rsidRDefault="00EE5025" w:rsidP="00EE5025">
      <w:pPr>
        <w:pStyle w:val="h3-first"/>
        <w:spacing w:before="0" w:after="0" w:line="240" w:lineRule="auto"/>
        <w:rPr>
          <w:rFonts w:cs="Times New Roman"/>
          <w:sz w:val="24"/>
          <w:szCs w:val="24"/>
        </w:rPr>
      </w:pPr>
      <w:r w:rsidRPr="006D681E">
        <w:rPr>
          <w:rFonts w:cs="Times New Roman"/>
          <w:sz w:val="24"/>
          <w:szCs w:val="24"/>
        </w:rPr>
        <w:t>1. Технологии, профессии и производства (6 ч)</w:t>
      </w:r>
      <w:r w:rsidRPr="006D681E">
        <w:rPr>
          <w:rStyle w:val="footnote-num"/>
          <w:rFonts w:cs="Times New Roman"/>
          <w:position w:val="16"/>
          <w:sz w:val="24"/>
          <w:szCs w:val="24"/>
          <w:vertAlign w:val="superscript"/>
        </w:rPr>
        <w:footnoteReference w:id="19"/>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lastRenderedPageBreak/>
        <w:t xml:space="preserve">Профессии родных и знакомых. Профессии, связанные с изучаемыми материалами и производствами. Профессии сферы обслуживания. </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Традиции и праздники народов России, ремёсла, обычаи.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2. Технологии ручной обработки материалов (15 ч)</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lastRenderedPageBreak/>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Использование дополнительных отделочных материалов.</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 Конструирование и моделирование (10 ч)</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4. Информационно-коммуникативные технологии* (2 ч)</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Демонстрация учителем готовых материалов на информационных носителях.</w:t>
      </w:r>
    </w:p>
    <w:p w:rsidR="00EE5025" w:rsidRPr="006D681E" w:rsidRDefault="00EE5025" w:rsidP="00EE5025">
      <w:pPr>
        <w:pStyle w:val="body"/>
        <w:spacing w:line="240" w:lineRule="auto"/>
        <w:rPr>
          <w:rStyle w:val="Italic"/>
          <w:rFonts w:cs="Times New Roman"/>
          <w:sz w:val="24"/>
          <w:szCs w:val="24"/>
        </w:rPr>
      </w:pPr>
      <w:r w:rsidRPr="006D681E">
        <w:rPr>
          <w:rFonts w:cs="Times New Roman"/>
          <w:sz w:val="24"/>
          <w:szCs w:val="24"/>
        </w:rPr>
        <w:t xml:space="preserve">Информация. Виды информации.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lastRenderedPageBreak/>
        <w:t>Универсальные учебные действия (пропедевтический уровень)</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Познавательные УУД</w:t>
      </w:r>
      <w:r w:rsidRPr="006D681E">
        <w:rPr>
          <w:rFonts w:cs="Times New Roman"/>
          <w:sz w:val="24"/>
          <w:szCs w:val="24"/>
        </w:rPr>
        <w:t xml:space="preserve">: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ориентироваться в терминах, используемых в технологии (в пределах изученного);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воспринимать и использовать предложенную инструкцию (устную, графическую);</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сравнивать отдельные изделия (конструкции), находить сходство и различия в их устройстве.</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Работа с информацией</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воспринимать информацию (представленную в объяснении учителя или в учебнике), использовать её в работе;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Коммуникативные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строить несложные высказывания, сообщения в устной форме (по содержанию изученных тем).</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принимать и удерживать в процессе деятельности предложенную учебную задачу;</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EE5025" w:rsidRPr="006D681E" w:rsidRDefault="00EE5025" w:rsidP="00EE5025">
      <w:pPr>
        <w:pStyle w:val="list-dash0"/>
        <w:spacing w:line="240" w:lineRule="auto"/>
        <w:ind w:left="0"/>
        <w:rPr>
          <w:rStyle w:val="Italic"/>
          <w:rFonts w:cs="Times New Roman"/>
          <w:sz w:val="24"/>
          <w:szCs w:val="24"/>
        </w:rPr>
      </w:pPr>
      <w:r w:rsidRPr="006D681E">
        <w:rPr>
          <w:rFonts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несложные действия контроля и оценки по предложенным критериям.</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Совместная деятельность</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 xml:space="preserve">2 класс (34 </w:t>
      </w:r>
      <w:r w:rsidRPr="006D681E">
        <w:rPr>
          <w:rFonts w:cs="Times New Roman"/>
          <w:caps w:val="0"/>
          <w:sz w:val="24"/>
          <w:szCs w:val="24"/>
        </w:rPr>
        <w:t>ч</w:t>
      </w:r>
      <w:r w:rsidRPr="006D681E">
        <w:rPr>
          <w:rFonts w:cs="Times New Roman"/>
          <w:sz w:val="24"/>
          <w:szCs w:val="24"/>
        </w:rPr>
        <w:t>)</w:t>
      </w:r>
    </w:p>
    <w:p w:rsidR="00EE5025" w:rsidRPr="006D681E" w:rsidRDefault="00EE5025" w:rsidP="00EE5025">
      <w:pPr>
        <w:pStyle w:val="h3-first"/>
        <w:spacing w:before="0" w:after="0" w:line="240" w:lineRule="auto"/>
        <w:rPr>
          <w:rFonts w:cs="Times New Roman"/>
          <w:sz w:val="24"/>
          <w:szCs w:val="24"/>
        </w:rPr>
      </w:pPr>
      <w:r w:rsidRPr="006D681E">
        <w:rPr>
          <w:rFonts w:cs="Times New Roman"/>
          <w:sz w:val="24"/>
          <w:szCs w:val="24"/>
        </w:rPr>
        <w:t>1. Технологии, профессии и производства (8 ч)</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Элементарная творческая и проектная деятельность (создание замысла, его детализация и воплощение). Несложные коллективные, групповые проекты.</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2. Технологии ручной обработки материалов (14 ч)</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EE5025" w:rsidRPr="006D681E" w:rsidRDefault="00EE5025" w:rsidP="00EE5025">
      <w:pPr>
        <w:pStyle w:val="body"/>
        <w:spacing w:line="240" w:lineRule="auto"/>
        <w:rPr>
          <w:rFonts w:cs="Times New Roman"/>
          <w:sz w:val="24"/>
          <w:szCs w:val="24"/>
        </w:rPr>
      </w:pPr>
      <w:r w:rsidRPr="006D681E">
        <w:rPr>
          <w:rStyle w:val="Underline"/>
          <w:rFonts w:cs="Times New Roman"/>
          <w:sz w:val="24"/>
          <w:szCs w:val="24"/>
          <w:u w:val="single"/>
        </w:rPr>
        <w:t>Технология обработки бумаги и картона</w:t>
      </w:r>
      <w:r w:rsidRPr="006D681E">
        <w:rPr>
          <w:rFonts w:cs="Times New Roman"/>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EE5025" w:rsidRPr="006D681E" w:rsidRDefault="00EE5025" w:rsidP="00EE5025">
      <w:pPr>
        <w:pStyle w:val="body"/>
        <w:spacing w:line="240" w:lineRule="auto"/>
        <w:rPr>
          <w:rFonts w:cs="Times New Roman"/>
          <w:sz w:val="24"/>
          <w:szCs w:val="24"/>
        </w:rPr>
      </w:pPr>
      <w:r w:rsidRPr="006D681E">
        <w:rPr>
          <w:rStyle w:val="Underline"/>
          <w:rFonts w:cs="Times New Roman"/>
          <w:sz w:val="24"/>
          <w:szCs w:val="24"/>
          <w:u w:val="single"/>
        </w:rPr>
        <w:lastRenderedPageBreak/>
        <w:t>Технология обработки текстильных материалов.</w:t>
      </w:r>
      <w:r w:rsidRPr="006D681E">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6D681E">
        <w:rPr>
          <w:rStyle w:val="footnote-num"/>
          <w:rFonts w:cs="Times New Roman"/>
          <w:sz w:val="24"/>
          <w:szCs w:val="24"/>
          <w:vertAlign w:val="superscript"/>
        </w:rPr>
        <w:footnoteReference w:id="20"/>
      </w:r>
      <w:r w:rsidRPr="006D681E">
        <w:rPr>
          <w:rFonts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Использование дополнительных материалов (например, проволока, пряжа, бусины и др.).</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 xml:space="preserve">3. Конструирование и моделирование (10 ч)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4. Информационно-коммуникативные технологии (2 ч)</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Демонстрация учителем готовых материалов на информационных носителях*.</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Поиск информации. Интернет как источник информации.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Универсальные учебные действия</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Познавательные УУД</w:t>
      </w:r>
      <w:r w:rsidRPr="006D681E">
        <w:rPr>
          <w:rFonts w:cs="Times New Roman"/>
          <w:sz w:val="24"/>
          <w:szCs w:val="24"/>
        </w:rPr>
        <w:t xml:space="preserve">: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ориентироваться в терминах, используемых в технологии (в пределах изученного);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 xml:space="preserve">выполнять работу в соответствии с образцом, инструкцией, устной или письменной;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выполнять действия анализа и синтеза, сравнения, группировки с учётом указанных критериев;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строить рассуждения, делать умозаключения, проверять их в практической работе;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воспроизводить порядок действий при решении учебной/практической задачи;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осуществлять решение простых задач в умственной и материализованной форме.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Работа с информацией</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получать информацию из учебника и других дидактических материалов, использовать её в работе;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EE5025" w:rsidRPr="006D681E" w:rsidRDefault="00EE5025" w:rsidP="00EE5025">
      <w:pPr>
        <w:pStyle w:val="body"/>
        <w:keepNext/>
        <w:spacing w:line="240" w:lineRule="auto"/>
        <w:rPr>
          <w:rStyle w:val="Italic"/>
          <w:rFonts w:cs="Times New Roman"/>
          <w:sz w:val="24"/>
          <w:szCs w:val="24"/>
        </w:rPr>
      </w:pPr>
      <w:r w:rsidRPr="006D681E">
        <w:rPr>
          <w:rStyle w:val="Italic"/>
          <w:rFonts w:cs="Times New Roman"/>
          <w:sz w:val="24"/>
          <w:szCs w:val="24"/>
        </w:rPr>
        <w:t>Коммуникативные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понимать и принимать учебную задачу;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организовывать свою деятельность; </w:t>
      </w:r>
    </w:p>
    <w:p w:rsidR="00EE5025" w:rsidRPr="006D681E" w:rsidRDefault="00EE5025" w:rsidP="00EE5025">
      <w:pPr>
        <w:pStyle w:val="list-dash0"/>
        <w:spacing w:line="240" w:lineRule="auto"/>
        <w:ind w:left="0"/>
        <w:rPr>
          <w:rFonts w:cs="Times New Roman"/>
          <w:spacing w:val="-2"/>
          <w:sz w:val="24"/>
          <w:szCs w:val="24"/>
        </w:rPr>
      </w:pPr>
      <w:r w:rsidRPr="006D681E">
        <w:rPr>
          <w:rFonts w:cs="Times New Roman"/>
          <w:spacing w:val="-2"/>
          <w:sz w:val="24"/>
          <w:szCs w:val="24"/>
        </w:rPr>
        <w:t xml:space="preserve">понимать предлагаемый план действий, действовать по плану;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действия контроля и оценки;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воспринимать советы, оценку учителя и одноклассников, стараться учитывать их в работе.</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Совместная деятельность</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выполнять элементарную совместную деятельность в процессе изготовления изделий, осуществлять взаимопомощь;</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 xml:space="preserve">3 класс (34 </w:t>
      </w:r>
      <w:r w:rsidRPr="006D681E">
        <w:rPr>
          <w:rFonts w:cs="Times New Roman"/>
          <w:caps w:val="0"/>
          <w:sz w:val="24"/>
          <w:szCs w:val="24"/>
        </w:rPr>
        <w:t>ч</w:t>
      </w:r>
      <w:r w:rsidRPr="006D681E">
        <w:rPr>
          <w:rFonts w:cs="Times New Roman"/>
          <w:sz w:val="24"/>
          <w:szCs w:val="24"/>
        </w:rPr>
        <w:t>)</w:t>
      </w:r>
    </w:p>
    <w:p w:rsidR="00EE5025" w:rsidRPr="006D681E" w:rsidRDefault="00EE5025" w:rsidP="00EE5025">
      <w:pPr>
        <w:pStyle w:val="h3-first"/>
        <w:spacing w:before="0" w:after="0" w:line="240" w:lineRule="auto"/>
        <w:rPr>
          <w:rFonts w:cs="Times New Roman"/>
          <w:sz w:val="24"/>
          <w:szCs w:val="24"/>
        </w:rPr>
      </w:pPr>
      <w:r w:rsidRPr="006D681E">
        <w:rPr>
          <w:rFonts w:cs="Times New Roman"/>
          <w:sz w:val="24"/>
          <w:szCs w:val="24"/>
        </w:rPr>
        <w:t xml:space="preserve">1. Технологии, профессии и производства (8 ч)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w:t>
      </w:r>
      <w:r w:rsidRPr="006D681E">
        <w:rPr>
          <w:rFonts w:cs="Times New Roman"/>
          <w:sz w:val="24"/>
          <w:szCs w:val="24"/>
        </w:rPr>
        <w:lastRenderedPageBreak/>
        <w:t>группах, осуществление сотрудничества; распределение работы, выполнение социальных ролей (руководитель/лидер и подчинённый).</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 xml:space="preserve">2. Технологии ручной обработки материалов (10 ч)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Выполнение рицовки на картоне с помощью канцелярского ножа, выполнение отверстий шилом.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Использование дополнительных материалов. Комбинирование разных материалов в одном изделии.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 xml:space="preserve">3. Конструирование и моделирование (12 ч)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4. Информационно-коммуникативные технологии (4 ч)</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w:t>
      </w:r>
      <w:r w:rsidRPr="006D681E">
        <w:rPr>
          <w:rFonts w:cs="Times New Roman"/>
          <w:sz w:val="24"/>
          <w:szCs w:val="24"/>
        </w:rPr>
        <w:lastRenderedPageBreak/>
        <w:t>Работа с доступной информацией (книги, музеи, беседы (мастер-классы) с мастерами, Интернет</w:t>
      </w:r>
      <w:r w:rsidRPr="006D681E">
        <w:rPr>
          <w:rStyle w:val="footnote-num"/>
          <w:rFonts w:cs="Times New Roman"/>
          <w:sz w:val="24"/>
          <w:szCs w:val="24"/>
          <w:vertAlign w:val="superscript"/>
        </w:rPr>
        <w:footnoteReference w:id="21"/>
      </w:r>
      <w:r w:rsidRPr="006D681E">
        <w:rPr>
          <w:rFonts w:cs="Times New Roman"/>
          <w:sz w:val="24"/>
          <w:szCs w:val="24"/>
        </w:rPr>
        <w:t>, видео, DVD). Работа с текстовым редактором Microsoft Word или другим.</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Универсальные учебные действия</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Познавательные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осуществлять анализ предложенных образцов с выделением существенных и несущественных признаков;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способы доработки конструкций с учётом предложенных условий;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читать и воспроизводить простой чертёж/эскиз развёртки изделия;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восстанавливать нарушенную последовательность выполнения изделия.</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Работа с информацией</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на основе анализа информации производить выбор наиболее эффективных способов работы; </w:t>
      </w:r>
    </w:p>
    <w:p w:rsidR="00EE5025" w:rsidRPr="006D681E" w:rsidRDefault="00EE5025" w:rsidP="00EE5025">
      <w:pPr>
        <w:pStyle w:val="list-dash0"/>
        <w:spacing w:line="240" w:lineRule="auto"/>
        <w:ind w:left="0"/>
        <w:rPr>
          <w:rFonts w:cs="Times New Roman"/>
          <w:spacing w:val="2"/>
          <w:sz w:val="24"/>
          <w:szCs w:val="24"/>
        </w:rPr>
      </w:pPr>
      <w:r w:rsidRPr="006D681E">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Коммуникативные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строить монологическое высказывание, владеть диалогической формой коммуникации;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строить рассуждения в форме связи простых суждений об объекте, его строении, свойствах и способах создания;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описывать предметы рукотворного мира, оценивать их достоинства;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формулировать собственное мнение, аргументировать выбор вариантов и способов выполнения задания.</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принимать и сохранять учебную задачу, осуществлять поиск средств для её решения;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 xml:space="preserve">проявлять волевую саморегуляцию при выполнении задания.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Совместная деятельность</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выбирать себе партнёров по совместной деятельности не только по симпатии, но и по деловым качествам;</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справедливо распределять работу, договариваться, приходить к общему решению, отвечать за общий результат работы;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роли лидера, подчинённого, соблюдать равноправие и дружелюбие;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осуществлять взаимопомощь, проявлять ответственность при выполнении своей части работы.</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lastRenderedPageBreak/>
        <w:t xml:space="preserve">4 класс (34 </w:t>
      </w:r>
      <w:r w:rsidRPr="006D681E">
        <w:rPr>
          <w:rFonts w:cs="Times New Roman"/>
          <w:caps w:val="0"/>
          <w:sz w:val="24"/>
          <w:szCs w:val="24"/>
        </w:rPr>
        <w:t>ч</w:t>
      </w:r>
      <w:r w:rsidRPr="006D681E">
        <w:rPr>
          <w:rFonts w:cs="Times New Roman"/>
          <w:sz w:val="24"/>
          <w:szCs w:val="24"/>
        </w:rPr>
        <w:t>)</w:t>
      </w:r>
    </w:p>
    <w:p w:rsidR="00EE5025" w:rsidRPr="006D681E" w:rsidRDefault="00EE5025" w:rsidP="00EE5025">
      <w:pPr>
        <w:pStyle w:val="h3-first"/>
        <w:spacing w:before="0" w:after="0" w:line="240" w:lineRule="auto"/>
        <w:rPr>
          <w:rFonts w:cs="Times New Roman"/>
          <w:sz w:val="24"/>
          <w:szCs w:val="24"/>
        </w:rPr>
      </w:pPr>
      <w:r w:rsidRPr="006D681E">
        <w:rPr>
          <w:rFonts w:cs="Times New Roman"/>
          <w:sz w:val="24"/>
          <w:szCs w:val="24"/>
        </w:rPr>
        <w:t xml:space="preserve">1. Технологии, профессии и производства (12 ч)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Профессии, связанные с опасностями (пожарные, космонавты, химики и др.).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2. Технологии ручной обработки материалов (6 ч)</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w:t>
      </w:r>
      <w:r w:rsidRPr="006D681E">
        <w:rPr>
          <w:rFonts w:cs="Times New Roman"/>
          <w:sz w:val="24"/>
          <w:szCs w:val="24"/>
        </w:rPr>
        <w:lastRenderedPageBreak/>
        <w:t>соответствии с дополнительными/изменёнными требованиями к изделию.</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Комбинированное использование разных материалов.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 Конструирование и моделирование (10 ч)</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w:t>
      </w:r>
      <w:r w:rsidRPr="006D681E">
        <w:rPr>
          <w:rFonts w:cs="Times New Roman"/>
          <w:spacing w:val="-1"/>
          <w:sz w:val="24"/>
          <w:szCs w:val="24"/>
        </w:rPr>
        <w:lastRenderedPageBreak/>
        <w:t xml:space="preserve">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4. Информационно-коммуникативные технологии (6 ч)</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Работа с доступной информацией в Интернете</w:t>
      </w:r>
      <w:r w:rsidRPr="006D681E">
        <w:rPr>
          <w:rStyle w:val="footnote-num"/>
          <w:rFonts w:cs="Times New Roman"/>
          <w:sz w:val="24"/>
          <w:szCs w:val="24"/>
          <w:vertAlign w:val="superscript"/>
        </w:rPr>
        <w:footnoteReference w:id="22"/>
      </w:r>
      <w:r w:rsidRPr="006D681E">
        <w:rPr>
          <w:rFonts w:cs="Times New Roman"/>
          <w:sz w:val="24"/>
          <w:szCs w:val="24"/>
        </w:rPr>
        <w:t xml:space="preserve"> и на цифровых носителях информации. </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Универсальные учебные действия</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Познавательные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анализировать конструкции предложенных образцов изделий;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решать простые задачи на преобразование конструкции;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выполнять работу в соответствии с инструкцией, устной или письменной;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Работа с информацией</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на основе анализа информации производить выбор наиболее эффективных способов работы;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осуществлять поиск дополнительной информации по тематике творческих и проектных работ;</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использовать рисунки из ресурса компьютера в оформлении изделий и др.;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EE5025" w:rsidRPr="006D681E" w:rsidRDefault="00EE5025" w:rsidP="00EE5025">
      <w:pPr>
        <w:pStyle w:val="body"/>
        <w:keepNext/>
        <w:spacing w:line="240" w:lineRule="auto"/>
        <w:rPr>
          <w:rStyle w:val="Italic"/>
          <w:rFonts w:cs="Times New Roman"/>
          <w:sz w:val="24"/>
          <w:szCs w:val="24"/>
        </w:rPr>
      </w:pPr>
      <w:r w:rsidRPr="006D681E">
        <w:rPr>
          <w:rStyle w:val="Italic"/>
          <w:rFonts w:cs="Times New Roman"/>
          <w:sz w:val="24"/>
          <w:szCs w:val="24"/>
        </w:rPr>
        <w:lastRenderedPageBreak/>
        <w:t>Коммуникативные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создавать тексты-рассуждения: раскрывать последовательность операций при работе с разными материалами;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проявлять волевую саморегуляцию при выполнении задания.</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Совместная деятельность</w:t>
      </w:r>
      <w:r w:rsidRPr="006D681E">
        <w:rPr>
          <w:rFonts w:cs="Times New Roman"/>
          <w:sz w:val="24"/>
          <w:szCs w:val="24"/>
        </w:rPr>
        <w: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EE5025" w:rsidRPr="006D681E" w:rsidRDefault="00EE5025" w:rsidP="00EE5025">
      <w:pPr>
        <w:pStyle w:val="h1"/>
        <w:spacing w:before="0" w:after="0" w:line="240" w:lineRule="auto"/>
        <w:rPr>
          <w:rFonts w:cs="Times New Roman"/>
        </w:rPr>
      </w:pPr>
      <w:r w:rsidRPr="006D681E">
        <w:rPr>
          <w:rFonts w:cs="Times New Roman"/>
        </w:rPr>
        <w:lastRenderedPageBreak/>
        <w:t xml:space="preserve">ПЛАНИРУЕМЫЕ РЕЗУЛЬТАТЫ ОСВОЕНИЯ </w:t>
      </w:r>
      <w:r w:rsidRPr="006D681E">
        <w:rPr>
          <w:rFonts w:cs="Times New Roman"/>
        </w:rPr>
        <w:br/>
        <w:t xml:space="preserve">УЧЕБНОГО ПРЕДМЕТА «ТЕХНОЛОГИЯ» </w:t>
      </w:r>
      <w:r w:rsidRPr="006D681E">
        <w:rPr>
          <w:rFonts w:cs="Times New Roman"/>
        </w:rPr>
        <w:br/>
        <w:t>НА УРОВНЕ НАЧАЛЬНОГО ОБЩЕГО ОБРАЗОВАНИЯ</w:t>
      </w:r>
    </w:p>
    <w:p w:rsidR="00EE5025" w:rsidRPr="006D681E" w:rsidRDefault="00EE5025" w:rsidP="00EE5025">
      <w:pPr>
        <w:pStyle w:val="h2-first"/>
        <w:spacing w:before="0" w:after="0" w:line="240" w:lineRule="auto"/>
        <w:rPr>
          <w:rFonts w:cs="Times New Roman"/>
          <w:sz w:val="24"/>
          <w:szCs w:val="24"/>
        </w:rPr>
      </w:pPr>
      <w:r w:rsidRPr="006D681E">
        <w:rPr>
          <w:rFonts w:cs="Times New Roman"/>
          <w:sz w:val="24"/>
          <w:szCs w:val="24"/>
        </w:rPr>
        <w:t>Личностные результаты обучающегося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готовность вступать в сотрудничество с другими людьми с учётом этики общения; проявление толерантности и доброжелательности.</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Метапредметные результаты обучающегося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 концу обучения в начальной школе у обучающегося формируются следующие универсальные учебные действия.</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Познавательные УУД:</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осуществлять анализ объектов и изделий с выделением существенных и несущественных признаков;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сравнивать группы объектов/изделий, выделять в них общее и различия;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делать обобщения (технико-технологического и декоративно-художественного характера) по изучаемой тематике;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использовать схемы, модели и простейшие чертежи в собственной практической творческой деятельности;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Работа с информацией: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анализировать и использовать знаково-символические средства представления информации для решения задач в </w:t>
      </w:r>
      <w:r w:rsidRPr="006D681E">
        <w:rPr>
          <w:rFonts w:cs="Times New Roman"/>
          <w:sz w:val="24"/>
          <w:szCs w:val="24"/>
        </w:rPr>
        <w:lastRenderedPageBreak/>
        <w:t>умственной и материализованной форме; выполнять действия моделирования, работать с моделями;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следовать при выполнении работы инструкциям учителя или представленным в других информационных источниках.</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Коммуникативные УУД:</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объяснять последовательность совершаемых действий при создании изделия.</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Регулятивные УУД:</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правила безопасности труда при выполнении работы;</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планировать работу, соотносить свои действия с поставленной целью;</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проявлять волевую саморегуляцию при выполнении работы.</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Совместная деятельность:</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EE5025" w:rsidRPr="006D681E" w:rsidRDefault="00EE5025" w:rsidP="00EE5025">
      <w:pPr>
        <w:pStyle w:val="NoParagraphStyle"/>
        <w:suppressAutoHyphens/>
        <w:spacing w:line="240" w:lineRule="auto"/>
        <w:ind w:firstLine="284"/>
        <w:jc w:val="both"/>
        <w:rPr>
          <w:rFonts w:ascii="Times New Roman" w:hAnsi="Times New Roman" w:cs="Times New Roman"/>
          <w:lang w:val="ru-RU"/>
        </w:rPr>
      </w:pP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 xml:space="preserve">Предметные результаты освоения курса </w:t>
      </w:r>
      <w:r w:rsidRPr="006D681E">
        <w:rPr>
          <w:rFonts w:cs="Times New Roman"/>
          <w:sz w:val="24"/>
          <w:szCs w:val="24"/>
        </w:rPr>
        <w:br/>
        <w:t>«ТехнологиЯ»</w:t>
      </w:r>
    </w:p>
    <w:p w:rsidR="00EE5025" w:rsidRPr="006D681E" w:rsidRDefault="00EE5025" w:rsidP="00EE5025">
      <w:pPr>
        <w:pStyle w:val="h3-first"/>
        <w:spacing w:before="0" w:after="0" w:line="240" w:lineRule="auto"/>
        <w:rPr>
          <w:rFonts w:cs="Times New Roman"/>
          <w:sz w:val="24"/>
          <w:szCs w:val="24"/>
        </w:rPr>
      </w:pPr>
      <w:r w:rsidRPr="006D681E">
        <w:rPr>
          <w:rFonts w:cs="Times New Roman"/>
          <w:sz w:val="24"/>
          <w:szCs w:val="24"/>
        </w:rPr>
        <w:t>1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 концу обучения </w:t>
      </w:r>
      <w:r w:rsidRPr="006D681E">
        <w:rPr>
          <w:rStyle w:val="Bold"/>
          <w:rFonts w:cs="Times New Roman"/>
          <w:sz w:val="24"/>
          <w:szCs w:val="24"/>
        </w:rPr>
        <w:t>в первом классе</w:t>
      </w:r>
      <w:r w:rsidRPr="006D681E">
        <w:rPr>
          <w:rFonts w:cs="Times New Roman"/>
          <w:sz w:val="24"/>
          <w:szCs w:val="24"/>
        </w:rPr>
        <w:t xml:space="preserve"> обучающийся научится: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применять правила безопасной работы ножницами, иглой и аккуратной работы с клеем;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lastRenderedPageBreak/>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оформлять изделия строчкой прямого стежка;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смысл понятий «изделие», «деталь изделия», «об</w:t>
      </w:r>
      <w:r w:rsidRPr="006D681E">
        <w:rPr>
          <w:rFonts w:cs="Times New Roman"/>
          <w:spacing w:val="-1"/>
          <w:sz w:val="24"/>
          <w:szCs w:val="24"/>
        </w:rPr>
        <w:t>разец», «заготовка», «материал», «инструмент», «приспособ</w:t>
      </w:r>
      <w:r w:rsidRPr="006D681E">
        <w:rPr>
          <w:rFonts w:cs="Times New Roman"/>
          <w:sz w:val="24"/>
          <w:szCs w:val="24"/>
        </w:rPr>
        <w:t xml:space="preserve">ление», «конструирование», «аппликация»;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задания с опорой на готовый план;</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называть ручные инструменты (ножницы, игла, линейка) и приспособления (шаблон, стека, булавки и др.), безопасно хранить и работать ими;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материалы и инструменты по их назначению;</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называть и выполнять последовательность изготовления несложных изделий: разметка, резание, сборка, отделка;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использовать для сушки плоских изделий пресс;</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различать разборные и неразборные конструкции несложных изделий;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осуществлять элементарное сотрудничество, участвовать в коллективных работах под руководством учителя;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несложные коллективные работы проектного характера.</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2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 концу обучения </w:t>
      </w:r>
      <w:r w:rsidRPr="006D681E">
        <w:rPr>
          <w:rStyle w:val="Bold"/>
          <w:rFonts w:cs="Times New Roman"/>
          <w:sz w:val="24"/>
          <w:szCs w:val="24"/>
        </w:rPr>
        <w:t>во втором классе</w:t>
      </w:r>
      <w:r w:rsidRPr="006D681E">
        <w:rPr>
          <w:rFonts w:cs="Times New Roman"/>
          <w:sz w:val="24"/>
          <w:szCs w:val="24"/>
        </w:rPr>
        <w:t xml:space="preserve"> обучающийся научится:</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 xml:space="preserve">понимать смысл понятий «инструкционная» («технологическая») карта, «чертёж», «эскиз», «линии чертежа», «развёртка», «макет», «модель», «технология», </w:t>
      </w:r>
      <w:r w:rsidRPr="006D681E">
        <w:rPr>
          <w:rFonts w:cs="Times New Roman"/>
          <w:spacing w:val="1"/>
          <w:sz w:val="24"/>
          <w:szCs w:val="24"/>
        </w:rPr>
        <w:lastRenderedPageBreak/>
        <w:t>«технологические операции», «способы обработки» и использовать их в практической деятельности;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задания по самостоятельно составленному плану;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EE5025" w:rsidRPr="006D681E" w:rsidRDefault="00EE5025" w:rsidP="00EE5025">
      <w:pPr>
        <w:pStyle w:val="list-dash0"/>
        <w:spacing w:line="240" w:lineRule="auto"/>
        <w:ind w:left="0"/>
        <w:rPr>
          <w:rFonts w:cs="Times New Roman"/>
          <w:spacing w:val="-1"/>
          <w:sz w:val="24"/>
          <w:szCs w:val="24"/>
        </w:rPr>
      </w:pPr>
      <w:r w:rsidRPr="006D681E">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биговку;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оформлять изделия и соединять детали освоенными ручными строчками;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отличать макет от модели, строить трёхмерный макет из готовой развёртки;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конструировать и моделировать изделия из различных материалов по модели, простейшему чертежу или эскизу;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решать несложные конструкторско-технологические задачи;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делать выбор, какое мнение принять — своё или другое, высказанное в ходе обсуждения;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работу в малых группах, осуществлять сотрудничество;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называть профессии людей, работающих в сфере обслуживания.</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 концу обучения </w:t>
      </w:r>
      <w:r w:rsidRPr="006D681E">
        <w:rPr>
          <w:rStyle w:val="Bold"/>
          <w:rFonts w:cs="Times New Roman"/>
          <w:sz w:val="24"/>
          <w:szCs w:val="24"/>
        </w:rPr>
        <w:t>в третьем классе</w:t>
      </w:r>
      <w:r w:rsidRPr="006D681E">
        <w:rPr>
          <w:rFonts w:cs="Times New Roman"/>
          <w:sz w:val="24"/>
          <w:szCs w:val="24"/>
        </w:rPr>
        <w:t xml:space="preserve"> обучающийся научится: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смысл понятий «чертёж развёртки», «канцелярский нож», «шило», «искусственный материал»;</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узнавать и называть по характерным особенностям образцов или по описанию изученные и распространённые в крае ремёсла;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узнавать и называть линии чертежа (осевая и центровая);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безопасно пользоваться канцелярским ножом, шилом;</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рицовку;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соединение деталей и отделку изделия освоенными ручными строчками;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изменять конструкцию изделия по заданным условиям;</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выбирать способ соединения и соединительный материал в зависимости от требований конструкции;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понимать назначение основных устройств персонального компьютера для ввода, вывода и обработки информации;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основные правила безопасной работы на компьютере и других электронных средствах обучения;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4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 концу обучения </w:t>
      </w:r>
      <w:r w:rsidRPr="006D681E">
        <w:rPr>
          <w:rStyle w:val="Bold"/>
          <w:rFonts w:cs="Times New Roman"/>
          <w:sz w:val="24"/>
          <w:szCs w:val="24"/>
        </w:rPr>
        <w:t>в четвёртом классе</w:t>
      </w:r>
      <w:r w:rsidRPr="006D681E">
        <w:rPr>
          <w:rFonts w:cs="Times New Roman"/>
          <w:sz w:val="24"/>
          <w:szCs w:val="24"/>
        </w:rPr>
        <w:t xml:space="preserve"> обучающийся научится: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lastRenderedPageBreak/>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на основе усвоенных правил дизайна решать простейшие </w:t>
      </w:r>
      <w:r w:rsidRPr="006D681E">
        <w:rPr>
          <w:rFonts w:cs="Times New Roman"/>
          <w:sz w:val="24"/>
          <w:szCs w:val="24"/>
        </w:rPr>
        <w:br/>
        <w:t xml:space="preserve">художественно-конструкторские задачи по созданию изделий с заданной функцией;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работать с доступной информацией; работать в программах Word, Power Point;</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EE5025" w:rsidRPr="006D681E" w:rsidRDefault="00EE5025" w:rsidP="00EE5025">
      <w:pPr>
        <w:pStyle w:val="h1"/>
        <w:spacing w:before="0" w:after="0" w:line="240" w:lineRule="auto"/>
        <w:rPr>
          <w:rFonts w:cs="Times New Roman"/>
        </w:rPr>
      </w:pPr>
      <w:r w:rsidRPr="006D681E">
        <w:rPr>
          <w:rFonts w:cs="Times New Roman"/>
        </w:rPr>
        <w:lastRenderedPageBreak/>
        <w:t>Физическая культура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6D681E">
        <w:rPr>
          <w:rStyle w:val="footnote-num"/>
          <w:rFonts w:cs="Times New Roman"/>
          <w:spacing w:val="-1"/>
          <w:sz w:val="24"/>
          <w:szCs w:val="24"/>
          <w:vertAlign w:val="superscript"/>
        </w:rPr>
        <w:footnoteReference w:id="23"/>
      </w:r>
      <w:r w:rsidRPr="006D681E">
        <w:rPr>
          <w:rFonts w:cs="Times New Roman"/>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EE5025" w:rsidRPr="006D681E" w:rsidRDefault="00EE5025" w:rsidP="00EE5025">
      <w:pPr>
        <w:pStyle w:val="h1"/>
        <w:pageBreakBefore w:val="0"/>
        <w:spacing w:before="0" w:after="0" w:line="240" w:lineRule="auto"/>
        <w:rPr>
          <w:rFonts w:cs="Times New Roman"/>
        </w:rPr>
      </w:pPr>
      <w:r w:rsidRPr="006D681E">
        <w:rPr>
          <w:rFonts w:cs="Times New Roman"/>
        </w:rPr>
        <w:t>Пояснительная записка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w:t>
      </w:r>
      <w:r w:rsidRPr="006D681E">
        <w:rPr>
          <w:rFonts w:cs="Times New Roman"/>
          <w:spacing w:val="1"/>
          <w:sz w:val="24"/>
          <w:szCs w:val="24"/>
        </w:rPr>
        <w:lastRenderedPageBreak/>
        <w:t xml:space="preserve">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EE5025" w:rsidRPr="006D681E" w:rsidRDefault="00EE5025" w:rsidP="00EE5025">
      <w:pPr>
        <w:pStyle w:val="body"/>
        <w:spacing w:line="240" w:lineRule="auto"/>
        <w:rPr>
          <w:rFonts w:cs="Times New Roman"/>
          <w:spacing w:val="2"/>
          <w:sz w:val="24"/>
          <w:szCs w:val="24"/>
        </w:rPr>
      </w:pPr>
      <w:r w:rsidRPr="006D681E">
        <w:rPr>
          <w:rFonts w:cs="Times New Roman"/>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6D681E">
        <w:rPr>
          <w:rFonts w:cs="Times New Roman"/>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w:t>
      </w:r>
      <w:r w:rsidRPr="006D681E">
        <w:rPr>
          <w:rFonts w:cs="Times New Roman"/>
          <w:sz w:val="24"/>
          <w:szCs w:val="24"/>
        </w:rPr>
        <w:lastRenderedPageBreak/>
        <w:t xml:space="preserve">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EE5025" w:rsidRPr="006D681E" w:rsidRDefault="00EE5025" w:rsidP="00EE5025">
      <w:pPr>
        <w:pStyle w:val="h1"/>
        <w:spacing w:before="0" w:after="0" w:line="240" w:lineRule="auto"/>
        <w:rPr>
          <w:rFonts w:cs="Times New Roman"/>
        </w:rPr>
      </w:pPr>
      <w:r w:rsidRPr="006D681E">
        <w:rPr>
          <w:rFonts w:cs="Times New Roman"/>
        </w:rPr>
        <w:lastRenderedPageBreak/>
        <w:t xml:space="preserve">Содержание УЧЕБНОГО ПРЕДМЕТА </w:t>
      </w:r>
      <w:r w:rsidRPr="006D681E">
        <w:rPr>
          <w:rFonts w:cs="Times New Roman"/>
        </w:rPr>
        <w:br/>
        <w:t>«ФИЗИЧЕСКАЯ КУЛЬТУРА»</w:t>
      </w:r>
    </w:p>
    <w:p w:rsidR="00EE5025" w:rsidRPr="006D681E" w:rsidRDefault="00EE5025" w:rsidP="00EE5025">
      <w:pPr>
        <w:pStyle w:val="h2-first"/>
        <w:spacing w:before="0" w:after="0" w:line="240" w:lineRule="auto"/>
        <w:rPr>
          <w:rFonts w:cs="Times New Roman"/>
          <w:sz w:val="24"/>
          <w:szCs w:val="24"/>
        </w:rPr>
      </w:pPr>
      <w:r w:rsidRPr="006D681E">
        <w:rPr>
          <w:rFonts w:cs="Times New Roman"/>
          <w:sz w:val="24"/>
          <w:szCs w:val="24"/>
        </w:rPr>
        <w:t>1 класс</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Знания о физической культуре.</w:t>
      </w:r>
      <w:r w:rsidRPr="006D681E">
        <w:rPr>
          <w:rFonts w:cs="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Способы самостоятельной деятельности.</w:t>
      </w:r>
      <w:r w:rsidRPr="006D681E">
        <w:rPr>
          <w:rFonts w:cs="Times New Roman"/>
          <w:sz w:val="24"/>
          <w:szCs w:val="24"/>
        </w:rPr>
        <w:t xml:space="preserve"> Режим дня и правила его составления и соблюдения. </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Физическое совершенствование.</w:t>
      </w:r>
      <w:r w:rsidRPr="006D681E">
        <w:rPr>
          <w:rStyle w:val="Italic"/>
          <w:rFonts w:cs="Times New Roman"/>
          <w:sz w:val="24"/>
          <w:szCs w:val="24"/>
        </w:rPr>
        <w:t>Оздоровительная физическая культура</w:t>
      </w:r>
      <w:r w:rsidRPr="006D681E">
        <w:rPr>
          <w:rFonts w:cs="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Спортивно-оздоровительная физическая культура</w:t>
      </w:r>
      <w:r w:rsidRPr="006D681E">
        <w:rPr>
          <w:rFonts w:cs="Times New Roman"/>
          <w:sz w:val="24"/>
          <w:szCs w:val="24"/>
        </w:rPr>
        <w:t>. Правила поведения на уроках физической культуры, подбора одежды для занятий в спортивном зале и на открытом воздухе.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Лыжная подготовка</w:t>
      </w:r>
      <w:r w:rsidRPr="006D681E">
        <w:rPr>
          <w:rStyle w:val="Italic"/>
          <w:rFonts w:cs="Times New Roman"/>
          <w:sz w:val="24"/>
          <w:szCs w:val="24"/>
        </w:rPr>
        <w:t>.</w:t>
      </w:r>
      <w:r w:rsidRPr="006D681E">
        <w:rPr>
          <w:rFonts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Подвижные и спортивные игры. Считалки для самостоятельной организации подвижных игр.</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 xml:space="preserve">Прикладно-ориентированная физическая культура. </w:t>
      </w:r>
      <w:r w:rsidRPr="006D681E">
        <w:rPr>
          <w:rFonts w:cs="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2 класс</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Знания о физической культуре</w:t>
      </w:r>
      <w:r w:rsidRPr="006D681E">
        <w:rPr>
          <w:rFonts w:cs="Times New Roman"/>
          <w:sz w:val="24"/>
          <w:szCs w:val="24"/>
        </w:rPr>
        <w:t>. Из истории возникновения физических упражнений и первых соревнований. Зарождение Олимпийских игр древности.</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 xml:space="preserve">Способы самостоятельной деятельности. </w:t>
      </w:r>
      <w:r w:rsidRPr="006D681E">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Физическое совершенствование</w:t>
      </w:r>
      <w:r w:rsidRPr="006D681E">
        <w:rPr>
          <w:rFonts w:cs="Times New Roman"/>
          <w:sz w:val="24"/>
          <w:szCs w:val="24"/>
        </w:rPr>
        <w:t xml:space="preserve">. </w:t>
      </w:r>
      <w:r w:rsidRPr="006D681E">
        <w:rPr>
          <w:rStyle w:val="Italic"/>
          <w:rFonts w:cs="Times New Roman"/>
          <w:sz w:val="24"/>
          <w:szCs w:val="24"/>
        </w:rPr>
        <w:t>Оздоровительная физическая культура.</w:t>
      </w:r>
      <w:r w:rsidRPr="006D681E">
        <w:rPr>
          <w:rFonts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 xml:space="preserve">Спортивно-оздоровительная физическая культура. </w:t>
      </w:r>
      <w:r w:rsidRPr="006D681E">
        <w:rPr>
          <w:rFonts w:cs="Times New Roman"/>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w:t>
      </w:r>
      <w:r w:rsidRPr="006D681E">
        <w:rPr>
          <w:rFonts w:cs="Times New Roman"/>
          <w:sz w:val="24"/>
          <w:szCs w:val="24"/>
        </w:rPr>
        <w:lastRenderedPageBreak/>
        <w:t xml:space="preserve">Упражнения с гимнастическим мячом: подбрасывание, перекаты и наклоны с мячом в руках. Танцевальный хороводный шаг, танец галоп.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E5025" w:rsidRPr="006D681E" w:rsidRDefault="00EE5025" w:rsidP="00EE5025">
      <w:pPr>
        <w:pStyle w:val="body"/>
        <w:spacing w:line="240" w:lineRule="auto"/>
        <w:jc w:val="left"/>
        <w:rPr>
          <w:rFonts w:cs="Times New Roman"/>
          <w:sz w:val="24"/>
          <w:szCs w:val="24"/>
        </w:rPr>
      </w:pPr>
      <w:r w:rsidRPr="006D681E">
        <w:rPr>
          <w:rFonts w:cs="Times New Roman"/>
          <w:sz w:val="24"/>
          <w:szCs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Подвижные игры. Подвижные игры с техническими приёмами спортивных игр (баскетбол, футбол). </w:t>
      </w:r>
    </w:p>
    <w:p w:rsidR="00EE5025" w:rsidRPr="006D681E" w:rsidRDefault="00EE5025" w:rsidP="00EE5025">
      <w:pPr>
        <w:pStyle w:val="body"/>
        <w:spacing w:line="240" w:lineRule="auto"/>
        <w:rPr>
          <w:rFonts w:cs="Times New Roman"/>
          <w:spacing w:val="1"/>
          <w:sz w:val="24"/>
          <w:szCs w:val="24"/>
        </w:rPr>
      </w:pPr>
      <w:r w:rsidRPr="006D681E">
        <w:rPr>
          <w:rStyle w:val="Italic"/>
          <w:rFonts w:cs="Times New Roman"/>
          <w:spacing w:val="1"/>
          <w:sz w:val="24"/>
          <w:szCs w:val="24"/>
        </w:rPr>
        <w:t xml:space="preserve">Прикладно-ориентированная физическая культура. </w:t>
      </w:r>
      <w:r w:rsidRPr="006D681E">
        <w:rPr>
          <w:rFonts w:cs="Times New Roman"/>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3 класс</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Знания о физической культуре.</w:t>
      </w:r>
      <w:r w:rsidRPr="006D681E">
        <w:rPr>
          <w:rFonts w:cs="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Способы самостоятельной деятельности.</w:t>
      </w:r>
      <w:r w:rsidRPr="006D681E">
        <w:rPr>
          <w:rFonts w:cs="Times New Roman"/>
          <w:sz w:val="24"/>
          <w:szCs w:val="24"/>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w:t>
      </w:r>
      <w:r w:rsidRPr="006D681E">
        <w:rPr>
          <w:rFonts w:cs="Times New Roman"/>
          <w:sz w:val="24"/>
          <w:szCs w:val="24"/>
        </w:rPr>
        <w:lastRenderedPageBreak/>
        <w:t>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E5025" w:rsidRPr="006D681E" w:rsidRDefault="00EE5025" w:rsidP="00EE5025">
      <w:pPr>
        <w:pStyle w:val="body"/>
        <w:spacing w:line="240" w:lineRule="auto"/>
        <w:rPr>
          <w:rFonts w:cs="Times New Roman"/>
          <w:spacing w:val="1"/>
          <w:sz w:val="24"/>
          <w:szCs w:val="24"/>
        </w:rPr>
      </w:pPr>
      <w:r w:rsidRPr="006D681E">
        <w:rPr>
          <w:rStyle w:val="BoldItalic"/>
          <w:rFonts w:cs="Times New Roman"/>
          <w:spacing w:val="1"/>
          <w:sz w:val="24"/>
          <w:szCs w:val="24"/>
        </w:rPr>
        <w:t>Физическое совершенствование.</w:t>
      </w:r>
      <w:r w:rsidRPr="006D681E">
        <w:rPr>
          <w:rStyle w:val="Italic"/>
          <w:rFonts w:cs="Times New Roman"/>
          <w:spacing w:val="1"/>
          <w:sz w:val="24"/>
          <w:szCs w:val="24"/>
        </w:rPr>
        <w:t xml:space="preserve">Оздоровительная физическая культура. </w:t>
      </w:r>
      <w:r w:rsidRPr="006D681E">
        <w:rPr>
          <w:rFonts w:cs="Times New Roman"/>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 xml:space="preserve">Спортивно-оздоровительная физическая культура. </w:t>
      </w:r>
      <w:r w:rsidRPr="006D681E">
        <w:rPr>
          <w:rFonts w:cs="Times New Roman"/>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w:t>
      </w:r>
      <w:r w:rsidRPr="006D681E">
        <w:rPr>
          <w:rFonts w:cs="Times New Roman"/>
          <w:sz w:val="24"/>
          <w:szCs w:val="24"/>
        </w:rPr>
        <w:lastRenderedPageBreak/>
        <w:t xml:space="preserve">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 xml:space="preserve">Прикладно-ориентированная физическая культура. </w:t>
      </w:r>
      <w:r w:rsidRPr="006D681E">
        <w:rPr>
          <w:rFonts w:cs="Times New Roman"/>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4 класс</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Знания о физической культуре.</w:t>
      </w:r>
      <w:r w:rsidRPr="006D681E">
        <w:rPr>
          <w:rFonts w:cs="Times New Roman"/>
          <w:sz w:val="24"/>
          <w:szCs w:val="24"/>
        </w:rPr>
        <w:t xml:space="preserve"> Из истории развития физической культуры в России. Развитие национальных видов спорта в России. </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Способы самостоятельной деятельности.</w:t>
      </w:r>
      <w:r w:rsidRPr="006D681E">
        <w:rPr>
          <w:rFonts w:cs="Times New Roman"/>
          <w:sz w:val="24"/>
          <w:szCs w:val="24"/>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w:t>
      </w:r>
      <w:r w:rsidRPr="006D681E">
        <w:rPr>
          <w:rFonts w:cs="Times New Roman"/>
          <w:sz w:val="24"/>
          <w:szCs w:val="24"/>
        </w:rPr>
        <w:lastRenderedPageBreak/>
        <w:t>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E5025" w:rsidRPr="006D681E" w:rsidRDefault="00EE5025" w:rsidP="00EE5025">
      <w:pPr>
        <w:pStyle w:val="body"/>
        <w:spacing w:line="240" w:lineRule="auto"/>
        <w:rPr>
          <w:rFonts w:cs="Times New Roman"/>
          <w:sz w:val="24"/>
          <w:szCs w:val="24"/>
        </w:rPr>
      </w:pPr>
      <w:r w:rsidRPr="006D681E">
        <w:rPr>
          <w:rStyle w:val="BoldItalic"/>
          <w:rFonts w:cs="Times New Roman"/>
          <w:sz w:val="24"/>
          <w:szCs w:val="24"/>
        </w:rPr>
        <w:t>Физическое совершенствование.</w:t>
      </w:r>
      <w:r w:rsidRPr="006D681E">
        <w:rPr>
          <w:rStyle w:val="Italic"/>
          <w:rFonts w:cs="Times New Roman"/>
          <w:sz w:val="24"/>
          <w:szCs w:val="24"/>
        </w:rPr>
        <w:t xml:space="preserve">Оздоровительная физическая культура. </w:t>
      </w:r>
      <w:r w:rsidRPr="006D681E">
        <w:rPr>
          <w:rFonts w:cs="Times New Roman"/>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EE5025" w:rsidRPr="006D681E" w:rsidRDefault="00EE5025" w:rsidP="00EE5025">
      <w:pPr>
        <w:pStyle w:val="body"/>
        <w:spacing w:line="240" w:lineRule="auto"/>
        <w:rPr>
          <w:rFonts w:cs="Times New Roman"/>
          <w:spacing w:val="-1"/>
          <w:sz w:val="24"/>
          <w:szCs w:val="24"/>
        </w:rPr>
      </w:pPr>
      <w:r w:rsidRPr="006D681E">
        <w:rPr>
          <w:rStyle w:val="Italic"/>
          <w:rFonts w:cs="Times New Roman"/>
          <w:spacing w:val="-1"/>
          <w:sz w:val="24"/>
          <w:szCs w:val="24"/>
        </w:rPr>
        <w:t xml:space="preserve">Спортивно-оздоровительная физическая культура. </w:t>
      </w:r>
      <w:r w:rsidRPr="006D681E">
        <w:rPr>
          <w:rFonts w:cs="Times New Roman"/>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Подвижные и спортивные игры. Предупреждение травматизма на занятиях подвижными играми. Подвижные </w:t>
      </w:r>
      <w:r w:rsidRPr="006D681E">
        <w:rPr>
          <w:rFonts w:cs="Times New Roman"/>
          <w:sz w:val="24"/>
          <w:szCs w:val="24"/>
        </w:rPr>
        <w:lastRenderedPageBreak/>
        <w:t>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 xml:space="preserve">Прикладно-ориентированная физическая культура. </w:t>
      </w:r>
      <w:r w:rsidRPr="006D681E">
        <w:rPr>
          <w:rFonts w:cs="Times New Roman"/>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EE5025" w:rsidRPr="006D681E" w:rsidRDefault="00EE5025" w:rsidP="00EE5025">
      <w:pPr>
        <w:pStyle w:val="h1"/>
        <w:spacing w:before="0" w:after="0" w:line="240" w:lineRule="auto"/>
        <w:rPr>
          <w:rStyle w:val="BoldItalic"/>
          <w:rFonts w:cs="Times New Roman"/>
          <w:b/>
          <w:bCs/>
        </w:rPr>
      </w:pPr>
      <w:r w:rsidRPr="006D681E">
        <w:rPr>
          <w:rFonts w:cs="Times New Roman"/>
        </w:rPr>
        <w:lastRenderedPageBreak/>
        <w:t xml:space="preserve">Планируемые результаты освоения </w:t>
      </w:r>
      <w:r w:rsidRPr="006D681E">
        <w:rPr>
          <w:rFonts w:cs="Times New Roman"/>
        </w:rPr>
        <w:br/>
        <w:t xml:space="preserve">учебного предмета «Физическая культура» </w:t>
      </w:r>
      <w:r w:rsidRPr="006D681E">
        <w:rPr>
          <w:rFonts w:cs="Times New Roman"/>
        </w:rPr>
        <w:br/>
        <w:t>на уровне начального общего образования</w:t>
      </w:r>
    </w:p>
    <w:p w:rsidR="00EE5025" w:rsidRPr="006D681E" w:rsidRDefault="00EE5025" w:rsidP="00EE5025">
      <w:pPr>
        <w:pStyle w:val="h2-first"/>
        <w:spacing w:before="0" w:after="0" w:line="240" w:lineRule="auto"/>
        <w:rPr>
          <w:rFonts w:cs="Times New Roman"/>
          <w:sz w:val="24"/>
          <w:szCs w:val="24"/>
        </w:rPr>
      </w:pPr>
      <w:r w:rsidRPr="006D681E">
        <w:rPr>
          <w:rFonts w:cs="Times New Roman"/>
          <w:sz w:val="24"/>
          <w:szCs w:val="24"/>
        </w:rPr>
        <w:t>Личностные результаты</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w:t>
      </w:r>
      <w:r w:rsidRPr="006D681E">
        <w:rPr>
          <w:rFonts w:cs="Times New Roman"/>
          <w:sz w:val="24"/>
          <w:szCs w:val="24"/>
        </w:rPr>
        <w:lastRenderedPageBreak/>
        <w:t xml:space="preserve">спортивной и прикладной направленности, формированию основ и соблюдения правил здорового образа жизни;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Метапредметные результаты</w:t>
      </w: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 окончании </w:t>
      </w:r>
      <w:r w:rsidRPr="006D681E">
        <w:rPr>
          <w:rStyle w:val="Bold"/>
          <w:rFonts w:cs="Times New Roman"/>
          <w:sz w:val="24"/>
          <w:szCs w:val="24"/>
        </w:rPr>
        <w:t>первого года обучения</w:t>
      </w:r>
      <w:r w:rsidRPr="006D681E">
        <w:rPr>
          <w:rFonts w:cs="Times New Roman"/>
          <w:sz w:val="24"/>
          <w:szCs w:val="24"/>
        </w:rPr>
        <w:t xml:space="preserve"> учащиеся научатся:</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познавательные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находить общие и отличительные признаки в передвижениях человека и животных;</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сравнивать способы передвижения ходьбой и бегом, находить между ними общие и отличительные признаки;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выявлять признаки правильной и неправильной осанки, приводить возможные причины её нарушений;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 xml:space="preserve">коммуникативные УУД: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воспроизводить названия разучиваемых физических упражнений и их исходные положения;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 xml:space="preserve">обсуждать правила проведения подвижных игр, обосновывать объективность определения победителей;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выполнять учебные задания по обучению новым физическим упражнениям и развитию физических качеств;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проявлять уважительное отношение к участникам совместной игровой и соревновательной деятельности.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 окончании </w:t>
      </w:r>
      <w:r w:rsidRPr="006D681E">
        <w:rPr>
          <w:rStyle w:val="Bold"/>
          <w:rFonts w:cs="Times New Roman"/>
          <w:sz w:val="24"/>
          <w:szCs w:val="24"/>
        </w:rPr>
        <w:t>второго года обучения</w:t>
      </w:r>
      <w:r w:rsidRPr="006D681E">
        <w:rPr>
          <w:rFonts w:cs="Times New Roman"/>
          <w:sz w:val="24"/>
          <w:szCs w:val="24"/>
        </w:rPr>
        <w:t xml:space="preserve"> учащиеся научатся:</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познавательные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понимать связь между закаливающими процедурами и укреплением здоровья;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 xml:space="preserve">коммуникативные УУД: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 окончании </w:t>
      </w:r>
      <w:r w:rsidRPr="006D681E">
        <w:rPr>
          <w:rStyle w:val="Bold"/>
          <w:rFonts w:cs="Times New Roman"/>
          <w:sz w:val="24"/>
          <w:szCs w:val="24"/>
        </w:rPr>
        <w:t>третьего года обучения</w:t>
      </w:r>
      <w:r w:rsidRPr="006D681E">
        <w:rPr>
          <w:rFonts w:cs="Times New Roman"/>
          <w:sz w:val="24"/>
          <w:szCs w:val="24"/>
        </w:rPr>
        <w:t xml:space="preserve"> учащиеся научатся:</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познавательные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EE5025" w:rsidRPr="006D681E" w:rsidRDefault="00EE5025" w:rsidP="00EE5025">
      <w:pPr>
        <w:pStyle w:val="list-bullet"/>
        <w:spacing w:line="240" w:lineRule="auto"/>
        <w:ind w:left="0"/>
        <w:rPr>
          <w:rFonts w:cs="Times New Roman"/>
          <w:spacing w:val="1"/>
          <w:sz w:val="24"/>
          <w:szCs w:val="24"/>
        </w:rPr>
      </w:pPr>
      <w:r w:rsidRPr="006D681E">
        <w:rPr>
          <w:rFonts w:cs="Times New Roman"/>
          <w:spacing w:val="1"/>
          <w:sz w:val="24"/>
          <w:szCs w:val="24"/>
        </w:rPr>
        <w:lastRenderedPageBreak/>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 xml:space="preserve">коммуникативные УУД: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оценивать сложность возникающих игровых задач, предлагать их совместное коллективное решение.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 окончанию </w:t>
      </w:r>
      <w:r w:rsidRPr="006D681E">
        <w:rPr>
          <w:rStyle w:val="Bold"/>
          <w:rFonts w:cs="Times New Roman"/>
          <w:sz w:val="24"/>
          <w:szCs w:val="24"/>
        </w:rPr>
        <w:t>четвёртого года обучения</w:t>
      </w:r>
      <w:r w:rsidRPr="006D681E">
        <w:rPr>
          <w:rFonts w:cs="Times New Roman"/>
          <w:sz w:val="24"/>
          <w:szCs w:val="24"/>
        </w:rPr>
        <w:t xml:space="preserve"> учащиеся научатся:</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познавательные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 xml:space="preserve">коммуникативные УУД: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оказывать посильную первую помощь во время занятий физической культурой; </w:t>
      </w:r>
    </w:p>
    <w:p w:rsidR="00EE5025" w:rsidRPr="006D681E" w:rsidRDefault="00EE5025" w:rsidP="00EE5025">
      <w:pPr>
        <w:pStyle w:val="body"/>
        <w:spacing w:line="240" w:lineRule="auto"/>
        <w:rPr>
          <w:rStyle w:val="Italic"/>
          <w:rFonts w:cs="Times New Roman"/>
          <w:sz w:val="24"/>
          <w:szCs w:val="24"/>
        </w:rPr>
      </w:pPr>
      <w:r w:rsidRPr="006D681E">
        <w:rPr>
          <w:rStyle w:val="Italic"/>
          <w:rFonts w:cs="Times New Roman"/>
          <w:sz w:val="24"/>
          <w:szCs w:val="24"/>
        </w:rPr>
        <w:t>регулятивные УУД:</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самостоятельно проводить занятия на основе изученного материала и с учётом собственных интересов;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Предметные результаты</w:t>
      </w: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1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 концу обучения в первом классе обучающийся научится: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приводить примеры основных дневных дел и их распределение в индивидуальном режиме дня;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соблюдать правила поведения на уроках физической культурой, приводить примеры подбора одежды для самостоятельных занятий;</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выполнять упражнения утренней зарядки и физкультминуток;</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анализировать причины нарушения осанки и демонстрировать упражнения по профилактике её нарушения;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передвигаться на лыжах ступающим и скользящим шагом (без палок);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играть в подвижные игры с общеразвивающей направленностью.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2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 концу обучения во втором классе обучающийся научится: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демонстрировать танцевальный хороводный шаг в совместном передвижении;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 xml:space="preserve">выполнять прыжки по разметкам на разное расстояние и с разной амплитудой; в высоту с прямого разбега;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передвигаться на лыжах двухшажным переменным ходом; спускаться с пологого склона и тормозить падением;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упражнения на развитие физических качеств.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 концу обучения в третьем классе обучающийся научится: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демонстрировать прыжки через скакалку на двух ногах и попеременно на правой и левой ноге;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 xml:space="preserve">демонстрировать упражнения ритмической гимнастики, движения танцев галоп и полька;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упражнения на развитие физических качеств, демонстрировать приросты в их показателях.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4 класс</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 концу обучения в четвёртом классе обучающийся научится: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объяснять назначение комплекса ГТО и выявлять его связь с подготовкой к труду и защите Родины;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проявлять готовность оказать первую помощь в случае необходимости;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демонстрировать акробатические комбинации из 5—7 хорошо освоенных упражнений (с помощью учителя);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демонстрировать опорный прыжок через гимнастического козла с разбега способом напрыгивания;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демонстрировать движения танца «Летка-енка» в групповом исполнении под музыкальное сопровождение;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прыжок в высоту с разбега перешагиванием;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метание малого (теннисного) мяча на дальность;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демонстрировать проплывание учебной дистанции кролем на груди или кролем на спине (по выбору учащегося);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выполнять упражнения на развитие физических качеств, демонстрировать приросты в их показателях. </w:t>
      </w: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pStyle w:val="list-bullet"/>
        <w:numPr>
          <w:ilvl w:val="0"/>
          <w:numId w:val="0"/>
        </w:numPr>
        <w:spacing w:line="240" w:lineRule="auto"/>
        <w:ind w:hanging="340"/>
        <w:rPr>
          <w:rFonts w:cs="Times New Roman"/>
          <w:sz w:val="24"/>
          <w:szCs w:val="24"/>
        </w:rPr>
      </w:pPr>
    </w:p>
    <w:p w:rsidR="00EE5025" w:rsidRPr="006D681E" w:rsidRDefault="00EE5025" w:rsidP="00EE5025">
      <w:pPr>
        <w:shd w:val="clear" w:color="auto" w:fill="FFFFFF"/>
        <w:spacing w:line="240" w:lineRule="auto"/>
        <w:rPr>
          <w:color w:val="000000"/>
          <w:sz w:val="24"/>
          <w:szCs w:val="24"/>
        </w:rPr>
      </w:pPr>
    </w:p>
    <w:p w:rsidR="00EE5025" w:rsidRPr="006D681E" w:rsidRDefault="00EE5025" w:rsidP="00EE5025">
      <w:pPr>
        <w:shd w:val="clear" w:color="auto" w:fill="FFFFFF"/>
        <w:spacing w:line="240" w:lineRule="auto"/>
        <w:rPr>
          <w:color w:val="000000"/>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Default="00EE5025" w:rsidP="00EE5025">
      <w:pPr>
        <w:shd w:val="clear" w:color="auto" w:fill="FFFFFF"/>
        <w:spacing w:line="240" w:lineRule="auto"/>
        <w:rPr>
          <w:b/>
          <w:sz w:val="24"/>
          <w:szCs w:val="24"/>
        </w:rPr>
      </w:pPr>
    </w:p>
    <w:p w:rsidR="00EE5025" w:rsidRPr="006D681E" w:rsidRDefault="00EE5025" w:rsidP="00EE5025">
      <w:pPr>
        <w:shd w:val="clear" w:color="auto" w:fill="FFFFFF"/>
        <w:spacing w:line="240" w:lineRule="auto"/>
        <w:rPr>
          <w:b/>
          <w:sz w:val="24"/>
          <w:szCs w:val="24"/>
        </w:rPr>
      </w:pPr>
    </w:p>
    <w:p w:rsidR="00EE5025" w:rsidRPr="006D681E" w:rsidRDefault="00EE5025" w:rsidP="00EE5025">
      <w:pPr>
        <w:shd w:val="clear" w:color="auto" w:fill="FFFFFF"/>
        <w:spacing w:line="240" w:lineRule="auto"/>
        <w:ind w:firstLine="709"/>
        <w:rPr>
          <w:b/>
          <w:sz w:val="24"/>
          <w:szCs w:val="24"/>
        </w:rPr>
      </w:pPr>
      <w:r w:rsidRPr="006D681E">
        <w:rPr>
          <w:b/>
          <w:sz w:val="24"/>
          <w:szCs w:val="24"/>
        </w:rPr>
        <w:t>ГОСУДАРСТВЕННЫЙ (БАШКИРСКИЙ)  ЯЗЫК РЕСПУБЛИКИ БАШКОРТОСТАН.</w:t>
      </w:r>
    </w:p>
    <w:p w:rsidR="00EE5025" w:rsidRPr="006D681E" w:rsidRDefault="00EE5025" w:rsidP="00EE5025">
      <w:pPr>
        <w:shd w:val="clear" w:color="auto" w:fill="FFFFFF"/>
        <w:spacing w:line="240" w:lineRule="auto"/>
        <w:ind w:firstLine="709"/>
        <w:rPr>
          <w:b/>
          <w:sz w:val="24"/>
          <w:szCs w:val="24"/>
        </w:rPr>
      </w:pPr>
      <w:r w:rsidRPr="006D681E">
        <w:rPr>
          <w:b/>
          <w:sz w:val="24"/>
          <w:szCs w:val="24"/>
        </w:rPr>
        <w:t>Пояснительная записка</w:t>
      </w:r>
    </w:p>
    <w:p w:rsidR="00EE5025" w:rsidRPr="006D681E" w:rsidRDefault="00EE5025" w:rsidP="00EE5025">
      <w:pPr>
        <w:shd w:val="clear" w:color="auto" w:fill="FFFFFF"/>
        <w:spacing w:line="240" w:lineRule="auto"/>
        <w:ind w:firstLine="709"/>
        <w:rPr>
          <w:b/>
          <w:sz w:val="24"/>
          <w:szCs w:val="24"/>
        </w:rPr>
      </w:pPr>
    </w:p>
    <w:p w:rsidR="00EE5025" w:rsidRPr="006D681E" w:rsidRDefault="00EE5025" w:rsidP="00EE5025">
      <w:pPr>
        <w:spacing w:line="240" w:lineRule="auto"/>
        <w:ind w:firstLine="709"/>
        <w:rPr>
          <w:sz w:val="24"/>
          <w:szCs w:val="24"/>
        </w:rPr>
      </w:pPr>
      <w:r w:rsidRPr="006D681E">
        <w:rPr>
          <w:sz w:val="24"/>
          <w:szCs w:val="24"/>
        </w:rPr>
        <w:t>Примерная рабочая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Конституция Российской Федерации;</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Федеральный закон от 29 декабря 2012 г. № 273-ФЗ «Об образовании в Российской Федерации» (с изменениями и дополнениями);</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Закон Российской Федерации от 25 октября 1991 г. № 1807-1 «О языках народов Российской Федерации» (с изменениями и дополнениями);</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 xml:space="preserve">Примерная основная образовательная программа начального общего образования (одобрена решением федерального учебно-методического </w:t>
      </w:r>
      <w:r w:rsidRPr="006D681E">
        <w:rPr>
          <w:sz w:val="24"/>
          <w:szCs w:val="24"/>
        </w:rPr>
        <w:lastRenderedPageBreak/>
        <w:t>объединения по общему образованию, протокол № 1/22 от 18 марта 2022 г.);</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Конституция Республики Башкортостан от 24 декабря 1993 года №ВС-22/15 (с изменениями и дополнениями);</w:t>
      </w:r>
    </w:p>
    <w:p w:rsidR="00EE5025" w:rsidRPr="006D681E" w:rsidRDefault="00EE5025" w:rsidP="00EE5025">
      <w:pPr>
        <w:widowControl w:val="0"/>
        <w:numPr>
          <w:ilvl w:val="0"/>
          <w:numId w:val="30"/>
        </w:numPr>
        <w:tabs>
          <w:tab w:val="left" w:pos="1134"/>
        </w:tabs>
        <w:spacing w:after="0" w:line="240" w:lineRule="auto"/>
        <w:ind w:left="0" w:firstLine="709"/>
        <w:contextualSpacing/>
        <w:jc w:val="both"/>
        <w:rPr>
          <w:sz w:val="24"/>
          <w:szCs w:val="24"/>
        </w:rPr>
      </w:pPr>
      <w:r w:rsidRPr="006D681E">
        <w:rPr>
          <w:sz w:val="24"/>
          <w:szCs w:val="24"/>
        </w:rPr>
        <w:t>Закон Республики Башкортостан от 1 июля 2013 года № 696-з «Об образовании в Республике Башкортостан» (с изменениями и дополнениями).</w:t>
      </w:r>
    </w:p>
    <w:p w:rsidR="00EE5025" w:rsidRPr="006D681E" w:rsidRDefault="00EE5025" w:rsidP="00EE5025">
      <w:pPr>
        <w:widowControl w:val="0"/>
        <w:spacing w:line="240" w:lineRule="auto"/>
        <w:ind w:firstLine="709"/>
        <w:rPr>
          <w:sz w:val="24"/>
          <w:szCs w:val="24"/>
        </w:rPr>
      </w:pPr>
      <w:r w:rsidRPr="006D681E">
        <w:rPr>
          <w:sz w:val="24"/>
          <w:szCs w:val="24"/>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rsidR="00EE5025" w:rsidRPr="006D681E" w:rsidRDefault="00EE5025" w:rsidP="00EE5025">
      <w:pPr>
        <w:pStyle w:val="afff3"/>
        <w:spacing w:after="0" w:line="240" w:lineRule="auto"/>
        <w:ind w:firstLine="709"/>
        <w:rPr>
          <w:rFonts w:ascii="Times New Roman" w:hAnsi="Times New Roman"/>
          <w:sz w:val="24"/>
          <w:szCs w:val="24"/>
        </w:rPr>
      </w:pPr>
      <w:r w:rsidRPr="006D681E">
        <w:rPr>
          <w:rFonts w:ascii="Times New Roman" w:hAnsi="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w:t>
      </w:r>
      <w:r w:rsidRPr="006D681E">
        <w:rPr>
          <w:rFonts w:ascii="Times New Roman" w:hAnsi="Times New Roman"/>
          <w:sz w:val="24"/>
          <w:szCs w:val="24"/>
        </w:rPr>
        <w:lastRenderedPageBreak/>
        <w:t>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w:t>
      </w:r>
    </w:p>
    <w:p w:rsidR="00EE5025" w:rsidRPr="006D681E" w:rsidRDefault="00EE5025" w:rsidP="00EE5025">
      <w:pPr>
        <w:spacing w:line="240" w:lineRule="auto"/>
        <w:ind w:firstLine="709"/>
        <w:rPr>
          <w:sz w:val="24"/>
          <w:szCs w:val="24"/>
        </w:rPr>
      </w:pPr>
      <w:r w:rsidRPr="006D681E">
        <w:rPr>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w:t>
      </w:r>
    </w:p>
    <w:p w:rsidR="00EE5025" w:rsidRPr="006D681E" w:rsidRDefault="00EE5025" w:rsidP="00EE5025">
      <w:pPr>
        <w:pStyle w:val="afff3"/>
        <w:spacing w:after="0" w:line="240" w:lineRule="auto"/>
        <w:ind w:firstLine="709"/>
        <w:rPr>
          <w:rFonts w:ascii="Times New Roman" w:hAnsi="Times New Roman"/>
          <w:sz w:val="24"/>
          <w:szCs w:val="24"/>
        </w:rPr>
      </w:pPr>
      <w:r w:rsidRPr="006D681E">
        <w:rPr>
          <w:rFonts w:ascii="Times New Roman" w:hAnsi="Times New Roman"/>
          <w:sz w:val="24"/>
          <w:szCs w:val="24"/>
        </w:rPr>
        <w:t>Программа позволит учителю:</w:t>
      </w:r>
    </w:p>
    <w:p w:rsidR="00EE5025" w:rsidRPr="006D681E" w:rsidRDefault="00EE5025" w:rsidP="00EE5025">
      <w:pPr>
        <w:pStyle w:val="aff3"/>
        <w:widowControl w:val="0"/>
        <w:numPr>
          <w:ilvl w:val="0"/>
          <w:numId w:val="31"/>
        </w:numPr>
        <w:tabs>
          <w:tab w:val="left" w:pos="642"/>
          <w:tab w:val="left" w:pos="1134"/>
        </w:tabs>
        <w:ind w:left="0" w:firstLine="709"/>
        <w:contextualSpacing w:val="0"/>
        <w:jc w:val="both"/>
      </w:pPr>
      <w:r w:rsidRPr="006D681E">
        <w:t>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w:t>
      </w:r>
    </w:p>
    <w:p w:rsidR="00EE5025" w:rsidRPr="006D681E" w:rsidRDefault="00EE5025" w:rsidP="00EE5025">
      <w:pPr>
        <w:pStyle w:val="aff3"/>
        <w:widowControl w:val="0"/>
        <w:numPr>
          <w:ilvl w:val="0"/>
          <w:numId w:val="31"/>
        </w:numPr>
        <w:tabs>
          <w:tab w:val="left" w:pos="642"/>
          <w:tab w:val="left" w:pos="1134"/>
        </w:tabs>
        <w:ind w:left="0" w:firstLine="709"/>
        <w:contextualSpacing w:val="0"/>
        <w:jc w:val="both"/>
      </w:pPr>
      <w:r w:rsidRPr="006D681E">
        <w:t>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w:t>
      </w:r>
    </w:p>
    <w:p w:rsidR="00EE5025" w:rsidRPr="006D681E" w:rsidRDefault="00EE5025" w:rsidP="00EE5025">
      <w:pPr>
        <w:pStyle w:val="aff3"/>
        <w:widowControl w:val="0"/>
        <w:numPr>
          <w:ilvl w:val="0"/>
          <w:numId w:val="31"/>
        </w:numPr>
        <w:tabs>
          <w:tab w:val="left" w:pos="626"/>
          <w:tab w:val="left" w:pos="1134"/>
        </w:tabs>
        <w:ind w:left="0" w:firstLine="709"/>
        <w:contextualSpacing w:val="0"/>
        <w:jc w:val="both"/>
      </w:pPr>
      <w:r w:rsidRPr="006D681E">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EE5025" w:rsidRPr="006D681E" w:rsidRDefault="00EE5025" w:rsidP="00EE5025">
      <w:pPr>
        <w:widowControl w:val="0"/>
        <w:tabs>
          <w:tab w:val="left" w:pos="626"/>
          <w:tab w:val="left" w:pos="1134"/>
        </w:tabs>
        <w:spacing w:line="240" w:lineRule="auto"/>
        <w:ind w:firstLine="709"/>
        <w:rPr>
          <w:sz w:val="24"/>
          <w:szCs w:val="24"/>
        </w:rPr>
      </w:pPr>
      <w:r w:rsidRPr="006D681E">
        <w:rPr>
          <w:sz w:val="24"/>
          <w:szCs w:val="24"/>
        </w:rPr>
        <w:t>Программа разработана для обучающихся, владеющих или слабо владеющих башкирским языком.</w:t>
      </w:r>
    </w:p>
    <w:p w:rsidR="00EE5025" w:rsidRPr="006D681E" w:rsidRDefault="00EE5025" w:rsidP="00EE5025">
      <w:pPr>
        <w:widowControl w:val="0"/>
        <w:tabs>
          <w:tab w:val="left" w:pos="1134"/>
        </w:tabs>
        <w:autoSpaceDE w:val="0"/>
        <w:autoSpaceDN w:val="0"/>
        <w:adjustRightInd w:val="0"/>
        <w:spacing w:line="240" w:lineRule="auto"/>
        <w:ind w:firstLine="709"/>
        <w:jc w:val="lowKashida"/>
        <w:rPr>
          <w:sz w:val="24"/>
          <w:szCs w:val="24"/>
        </w:rPr>
      </w:pPr>
      <w:r w:rsidRPr="006D681E">
        <w:rPr>
          <w:sz w:val="24"/>
          <w:szCs w:val="24"/>
        </w:rPr>
        <w:t xml:space="preserve">Содержание учебного предмета может </w:t>
      </w:r>
      <w:r w:rsidRPr="006D681E">
        <w:rPr>
          <w:sz w:val="24"/>
          <w:szCs w:val="24"/>
        </w:rPr>
        <w:lastRenderedPageBreak/>
        <w:t>реализовываться и во внеурочной деятельности: конкурсы, викторины, экскурсии, тематические общешкольные мероприятия и т. д.</w:t>
      </w:r>
    </w:p>
    <w:p w:rsidR="00EE5025" w:rsidRPr="006D681E" w:rsidRDefault="00EE5025" w:rsidP="00EE5025">
      <w:pPr>
        <w:pStyle w:val="1"/>
        <w:spacing w:before="0" w:line="240" w:lineRule="auto"/>
        <w:rPr>
          <w:rFonts w:ascii="Times New Roman" w:hAnsi="Times New Roman"/>
          <w:sz w:val="24"/>
          <w:szCs w:val="24"/>
        </w:rPr>
      </w:pPr>
      <w:bookmarkStart w:id="9" w:name="_Toc109223179"/>
      <w:r w:rsidRPr="006D681E">
        <w:rPr>
          <w:rFonts w:ascii="Times New Roman" w:hAnsi="Times New Roman"/>
          <w:sz w:val="24"/>
          <w:szCs w:val="24"/>
        </w:rPr>
        <w:t>Общая характеристика учебного предмета «Государственный (башкирский) язык Республики Башкортостан»</w:t>
      </w:r>
      <w:bookmarkEnd w:id="9"/>
    </w:p>
    <w:p w:rsidR="00EE5025" w:rsidRPr="006D681E" w:rsidRDefault="00EE5025" w:rsidP="00EE5025">
      <w:pPr>
        <w:pStyle w:val="afff3"/>
        <w:spacing w:after="0" w:line="240" w:lineRule="auto"/>
        <w:ind w:firstLine="709"/>
        <w:rPr>
          <w:rFonts w:ascii="Times New Roman" w:hAnsi="Times New Roman"/>
          <w:sz w:val="24"/>
          <w:szCs w:val="24"/>
        </w:rPr>
      </w:pPr>
      <w:r w:rsidRPr="006D681E">
        <w:rPr>
          <w:rFonts w:ascii="Times New Roman" w:hAnsi="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EE5025" w:rsidRPr="006D681E" w:rsidRDefault="00EE5025" w:rsidP="00EE5025">
      <w:pPr>
        <w:spacing w:line="240" w:lineRule="auto"/>
        <w:ind w:firstLine="709"/>
        <w:contextualSpacing/>
        <w:rPr>
          <w:sz w:val="24"/>
          <w:szCs w:val="24"/>
        </w:rPr>
      </w:pPr>
      <w:r w:rsidRPr="006D681E">
        <w:rPr>
          <w:sz w:val="24"/>
          <w:szCs w:val="24"/>
        </w:rPr>
        <w:t>Изучение учебного предмета «Государственный (башкирский) язык Республики Башкортостан» предусматривает реализацию межпредметных связей с другими учебными предметами гуманитарного цикла.</w:t>
      </w:r>
    </w:p>
    <w:p w:rsidR="00EE5025" w:rsidRPr="006D681E" w:rsidRDefault="00EE5025" w:rsidP="00EE5025">
      <w:pPr>
        <w:pStyle w:val="affe"/>
        <w:spacing w:before="0" w:beforeAutospacing="0" w:after="0" w:afterAutospacing="0"/>
        <w:ind w:firstLine="709"/>
      </w:pPr>
      <w:r w:rsidRPr="006D681E">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EE5025" w:rsidRPr="006D681E" w:rsidRDefault="00EE5025" w:rsidP="00EE5025">
      <w:pPr>
        <w:spacing w:line="240" w:lineRule="auto"/>
        <w:ind w:firstLine="709"/>
        <w:contextualSpacing/>
        <w:rPr>
          <w:sz w:val="24"/>
          <w:szCs w:val="24"/>
        </w:rPr>
      </w:pPr>
      <w:r w:rsidRPr="006D681E">
        <w:rPr>
          <w:sz w:val="24"/>
          <w:szCs w:val="24"/>
        </w:rPr>
        <w:t xml:space="preserve">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w:t>
      </w:r>
      <w:r w:rsidRPr="006D681E">
        <w:rPr>
          <w:sz w:val="24"/>
          <w:szCs w:val="24"/>
        </w:rPr>
        <w:lastRenderedPageBreak/>
        <w:t>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w:t>
      </w:r>
      <w:r w:rsidRPr="006D681E">
        <w:rPr>
          <w:color w:val="FF0000"/>
          <w:sz w:val="24"/>
          <w:szCs w:val="24"/>
        </w:rPr>
        <w:t xml:space="preserve"> </w:t>
      </w:r>
      <w:r w:rsidRPr="006D681E">
        <w:rPr>
          <w:iCs/>
          <w:sz w:val="24"/>
          <w:szCs w:val="24"/>
        </w:rPr>
        <w:t>функционалом</w:t>
      </w:r>
      <w:r w:rsidRPr="006D681E">
        <w:rPr>
          <w:sz w:val="24"/>
          <w:szCs w:val="24"/>
        </w:rPr>
        <w:t xml:space="preserve"> языка, что служит основой для последующего саморазвития и самосовершенствования.</w:t>
      </w:r>
    </w:p>
    <w:p w:rsidR="00EE5025" w:rsidRPr="006D681E" w:rsidRDefault="00EE5025" w:rsidP="00EE5025">
      <w:pPr>
        <w:spacing w:line="240" w:lineRule="auto"/>
        <w:ind w:firstLine="709"/>
        <w:contextualSpacing/>
        <w:rPr>
          <w:sz w:val="24"/>
          <w:szCs w:val="24"/>
        </w:rPr>
      </w:pPr>
      <w:r w:rsidRPr="006D681E">
        <w:rPr>
          <w:sz w:val="24"/>
          <w:szCs w:val="24"/>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EE5025" w:rsidRPr="006D681E" w:rsidRDefault="00EE5025" w:rsidP="00EE5025">
      <w:pPr>
        <w:spacing w:line="240" w:lineRule="auto"/>
        <w:ind w:firstLine="709"/>
        <w:contextualSpacing/>
        <w:rPr>
          <w:sz w:val="24"/>
          <w:szCs w:val="24"/>
        </w:rPr>
      </w:pPr>
    </w:p>
    <w:p w:rsidR="00EE5025" w:rsidRPr="006D681E" w:rsidRDefault="00EE5025" w:rsidP="00EE5025">
      <w:pPr>
        <w:pStyle w:val="1"/>
        <w:spacing w:before="0" w:line="240" w:lineRule="auto"/>
        <w:rPr>
          <w:rFonts w:ascii="Times New Roman" w:hAnsi="Times New Roman"/>
          <w:color w:val="FF0000"/>
          <w:sz w:val="24"/>
          <w:szCs w:val="24"/>
        </w:rPr>
      </w:pPr>
      <w:bookmarkStart w:id="10" w:name="_Toc109223180"/>
      <w:r w:rsidRPr="006D681E">
        <w:rPr>
          <w:rFonts w:ascii="Times New Roman" w:hAnsi="Times New Roman"/>
          <w:sz w:val="24"/>
          <w:szCs w:val="24"/>
        </w:rPr>
        <w:t>Цель и задачи изучения учебного предмета «Государственный (башкирский) язык Республики Башкортостан</w:t>
      </w:r>
      <w:r w:rsidRPr="006D681E">
        <w:rPr>
          <w:rFonts w:ascii="Times New Roman" w:hAnsi="Times New Roman"/>
          <w:caps/>
          <w:sz w:val="24"/>
          <w:szCs w:val="24"/>
        </w:rPr>
        <w:t>»</w:t>
      </w:r>
      <w:bookmarkEnd w:id="10"/>
    </w:p>
    <w:p w:rsidR="00EE5025" w:rsidRPr="006D681E" w:rsidRDefault="00EE5025" w:rsidP="00EE5025">
      <w:pPr>
        <w:pStyle w:val="affe"/>
        <w:spacing w:before="0" w:beforeAutospacing="0" w:after="0" w:afterAutospacing="0"/>
        <w:ind w:firstLine="709"/>
      </w:pPr>
      <w:r w:rsidRPr="006D681E">
        <w:rPr>
          <w:b/>
          <w:color w:val="181818"/>
        </w:rPr>
        <w:t>Цель</w:t>
      </w:r>
      <w:r w:rsidRPr="006D681E">
        <w:rPr>
          <w:color w:val="181818"/>
        </w:rPr>
        <w:t xml:space="preserve"> изучения учебного предмета «Государственный (башкирский) язык Республики Башкортостан» </w:t>
      </w:r>
      <w:r w:rsidRPr="006D681E">
        <w:t>–</w:t>
      </w:r>
      <w:r w:rsidRPr="006D681E">
        <w:rPr>
          <w:color w:val="181818"/>
        </w:rPr>
        <w:t xml:space="preserve">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EE5025" w:rsidRPr="006D681E" w:rsidRDefault="00EE5025" w:rsidP="00EE5025">
      <w:pPr>
        <w:spacing w:line="240" w:lineRule="auto"/>
        <w:ind w:firstLine="709"/>
        <w:rPr>
          <w:sz w:val="24"/>
          <w:szCs w:val="24"/>
        </w:rPr>
      </w:pPr>
      <w:r w:rsidRPr="006D681E">
        <w:rPr>
          <w:b/>
          <w:sz w:val="24"/>
          <w:szCs w:val="24"/>
        </w:rPr>
        <w:t xml:space="preserve">Задачи </w:t>
      </w:r>
      <w:r w:rsidRPr="006D681E">
        <w:rPr>
          <w:sz w:val="24"/>
          <w:szCs w:val="24"/>
        </w:rPr>
        <w:t>изучения учебного предмета «Государственный (башкирский) язык Республики Башкортостан»:</w:t>
      </w:r>
    </w:p>
    <w:p w:rsidR="00EE5025" w:rsidRPr="006D681E" w:rsidRDefault="00EE5025" w:rsidP="00EE5025">
      <w:pPr>
        <w:pStyle w:val="aff3"/>
        <w:numPr>
          <w:ilvl w:val="0"/>
          <w:numId w:val="32"/>
        </w:numPr>
        <w:tabs>
          <w:tab w:val="left" w:pos="1134"/>
        </w:tabs>
        <w:ind w:left="0" w:firstLine="709"/>
        <w:jc w:val="both"/>
      </w:pPr>
      <w:r w:rsidRPr="006D681E">
        <w:lastRenderedPageBreak/>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EE5025" w:rsidRPr="006D681E" w:rsidRDefault="00EE5025" w:rsidP="00EE5025">
      <w:pPr>
        <w:pStyle w:val="aff3"/>
        <w:numPr>
          <w:ilvl w:val="0"/>
          <w:numId w:val="32"/>
        </w:numPr>
        <w:tabs>
          <w:tab w:val="left" w:pos="1134"/>
        </w:tabs>
        <w:ind w:left="0" w:firstLine="709"/>
        <w:jc w:val="both"/>
      </w:pPr>
      <w:r w:rsidRPr="006D681E">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EE5025" w:rsidRPr="006D681E" w:rsidRDefault="00EE5025" w:rsidP="00EE5025">
      <w:pPr>
        <w:pStyle w:val="aff3"/>
        <w:numPr>
          <w:ilvl w:val="0"/>
          <w:numId w:val="33"/>
        </w:numPr>
        <w:tabs>
          <w:tab w:val="left" w:pos="1134"/>
        </w:tabs>
        <w:ind w:left="0" w:firstLine="709"/>
        <w:contextualSpacing w:val="0"/>
        <w:jc w:val="both"/>
      </w:pPr>
      <w:r w:rsidRPr="006D681E">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rsidR="00EE5025" w:rsidRPr="006D681E" w:rsidRDefault="00EE5025" w:rsidP="00EE5025">
      <w:pPr>
        <w:pStyle w:val="aff3"/>
        <w:numPr>
          <w:ilvl w:val="0"/>
          <w:numId w:val="33"/>
        </w:numPr>
        <w:tabs>
          <w:tab w:val="left" w:pos="1134"/>
        </w:tabs>
        <w:ind w:left="0" w:firstLine="709"/>
        <w:contextualSpacing w:val="0"/>
        <w:jc w:val="both"/>
      </w:pPr>
      <w:r w:rsidRPr="006D681E">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EE5025" w:rsidRPr="006D681E" w:rsidRDefault="00EE5025" w:rsidP="00EE5025">
      <w:pPr>
        <w:pStyle w:val="aff3"/>
        <w:numPr>
          <w:ilvl w:val="0"/>
          <w:numId w:val="33"/>
        </w:numPr>
        <w:tabs>
          <w:tab w:val="left" w:pos="1134"/>
        </w:tabs>
        <w:ind w:left="0" w:firstLine="709"/>
        <w:contextualSpacing w:val="0"/>
        <w:jc w:val="both"/>
      </w:pPr>
      <w:r w:rsidRPr="006D681E">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w:t>
      </w:r>
    </w:p>
    <w:p w:rsidR="00EE5025" w:rsidRPr="006D681E" w:rsidRDefault="00EE5025" w:rsidP="00EE5025">
      <w:pPr>
        <w:pStyle w:val="aff3"/>
        <w:numPr>
          <w:ilvl w:val="0"/>
          <w:numId w:val="33"/>
        </w:numPr>
        <w:tabs>
          <w:tab w:val="left" w:pos="1134"/>
        </w:tabs>
        <w:ind w:left="0" w:firstLine="709"/>
        <w:contextualSpacing w:val="0"/>
        <w:jc w:val="both"/>
      </w:pPr>
      <w:r w:rsidRPr="006D681E">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EE5025" w:rsidRPr="006D681E" w:rsidRDefault="00EE5025" w:rsidP="00EE5025">
      <w:pPr>
        <w:pStyle w:val="1"/>
        <w:spacing w:before="0" w:line="240" w:lineRule="auto"/>
        <w:rPr>
          <w:rFonts w:ascii="Times New Roman" w:hAnsi="Times New Roman"/>
          <w:sz w:val="24"/>
          <w:szCs w:val="24"/>
        </w:rPr>
      </w:pPr>
      <w:bookmarkStart w:id="11" w:name="_Toc109223181"/>
      <w:r w:rsidRPr="006D681E">
        <w:rPr>
          <w:rFonts w:ascii="Times New Roman" w:hAnsi="Times New Roman"/>
          <w:sz w:val="24"/>
          <w:szCs w:val="24"/>
        </w:rPr>
        <w:t>Основные содержательные линии примерной рабочей программы учебного предмета «Государственный (башкирский) язык Республики Башкортостан»</w:t>
      </w:r>
      <w:bookmarkEnd w:id="11"/>
    </w:p>
    <w:p w:rsidR="00EE5025" w:rsidRPr="006D681E" w:rsidRDefault="00EE5025" w:rsidP="00EE5025">
      <w:pPr>
        <w:pStyle w:val="affe"/>
        <w:spacing w:before="0" w:beforeAutospacing="0" w:after="0" w:afterAutospacing="0"/>
        <w:ind w:firstLine="709"/>
      </w:pPr>
      <w:r w:rsidRPr="006D681E">
        <w:t>В курсе государственного (башкирского) языка выделяются следующие содержательные линии:</w:t>
      </w:r>
    </w:p>
    <w:p w:rsidR="00EE5025" w:rsidRPr="006D681E" w:rsidRDefault="00EE5025" w:rsidP="00EE5025">
      <w:pPr>
        <w:pStyle w:val="affe"/>
        <w:numPr>
          <w:ilvl w:val="0"/>
          <w:numId w:val="34"/>
        </w:numPr>
        <w:tabs>
          <w:tab w:val="left" w:pos="1134"/>
        </w:tabs>
        <w:spacing w:before="0" w:beforeAutospacing="0" w:after="0" w:afterAutospacing="0"/>
        <w:ind w:left="0" w:firstLine="709"/>
        <w:jc w:val="both"/>
      </w:pPr>
      <w:r w:rsidRPr="006D681E">
        <w:lastRenderedPageBreak/>
        <w:t>содержательная линия «Развитие речи», способствующая формированию коммуникативных умений в основных видах речевой деятельности (аудировании, говорении, чтении, письме);</w:t>
      </w:r>
    </w:p>
    <w:p w:rsidR="00EE5025" w:rsidRPr="006D681E" w:rsidRDefault="00EE5025" w:rsidP="00EE5025">
      <w:pPr>
        <w:pStyle w:val="affe"/>
        <w:numPr>
          <w:ilvl w:val="0"/>
          <w:numId w:val="34"/>
        </w:numPr>
        <w:tabs>
          <w:tab w:val="left" w:pos="1134"/>
        </w:tabs>
        <w:spacing w:before="0" w:beforeAutospacing="0" w:after="0" w:afterAutospacing="0"/>
        <w:ind w:left="0" w:firstLine="709"/>
        <w:jc w:val="both"/>
        <w:rPr>
          <w:b/>
        </w:rPr>
      </w:pPr>
      <w:r w:rsidRPr="006D681E">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p>
    <w:p w:rsidR="00EE5025" w:rsidRPr="006D681E" w:rsidRDefault="00EE5025" w:rsidP="00EE5025">
      <w:pPr>
        <w:pStyle w:val="affe"/>
        <w:spacing w:before="0" w:beforeAutospacing="0" w:after="0" w:afterAutospacing="0"/>
        <w:ind w:firstLine="709"/>
      </w:pPr>
      <w:r w:rsidRPr="006D681E">
        <w:t>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w:t>
      </w:r>
    </w:p>
    <w:p w:rsidR="00EE5025" w:rsidRPr="006D681E" w:rsidRDefault="00EE5025" w:rsidP="00EE5025">
      <w:pPr>
        <w:spacing w:line="240" w:lineRule="auto"/>
        <w:ind w:firstLine="709"/>
        <w:rPr>
          <w:sz w:val="24"/>
          <w:szCs w:val="24"/>
        </w:rPr>
      </w:pPr>
      <w:r w:rsidRPr="006D681E">
        <w:rPr>
          <w:sz w:val="24"/>
          <w:szCs w:val="24"/>
        </w:rPr>
        <w:t>Авторы рабочих программ могут самостоятельно определять последовательность изучения учебного материала, его объем, виды деятельности.</w:t>
      </w:r>
    </w:p>
    <w:p w:rsidR="00EE5025" w:rsidRPr="006D681E" w:rsidRDefault="00EE5025" w:rsidP="00EE5025">
      <w:pPr>
        <w:pStyle w:val="1"/>
        <w:spacing w:before="0" w:line="240" w:lineRule="auto"/>
        <w:rPr>
          <w:rFonts w:ascii="Times New Roman" w:hAnsi="Times New Roman"/>
          <w:sz w:val="24"/>
          <w:szCs w:val="24"/>
        </w:rPr>
      </w:pPr>
      <w:bookmarkStart w:id="12" w:name="_Toc109223182"/>
      <w:r w:rsidRPr="006D681E">
        <w:rPr>
          <w:rFonts w:ascii="Times New Roman" w:hAnsi="Times New Roman"/>
          <w:sz w:val="24"/>
          <w:szCs w:val="24"/>
        </w:rPr>
        <w:t>Место учебного предмета «Государственный (башкирский) язык Республики Башкортостан» в учебном плане</w:t>
      </w:r>
      <w:bookmarkEnd w:id="12"/>
    </w:p>
    <w:p w:rsidR="00EE5025" w:rsidRPr="006D681E" w:rsidRDefault="00EE5025" w:rsidP="00EE5025">
      <w:pPr>
        <w:spacing w:line="240" w:lineRule="auto"/>
        <w:ind w:firstLine="709"/>
        <w:rPr>
          <w:sz w:val="24"/>
          <w:szCs w:val="24"/>
        </w:rPr>
      </w:pPr>
      <w:r w:rsidRPr="006D681E">
        <w:rPr>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EE5025" w:rsidRPr="006D681E" w:rsidRDefault="00EE5025" w:rsidP="00EE5025">
      <w:pPr>
        <w:spacing w:line="240" w:lineRule="auto"/>
        <w:ind w:firstLine="709"/>
        <w:rPr>
          <w:sz w:val="24"/>
          <w:szCs w:val="24"/>
        </w:rPr>
      </w:pPr>
      <w:r w:rsidRPr="006D681E">
        <w:rPr>
          <w:sz w:val="24"/>
          <w:szCs w:val="24"/>
        </w:rPr>
        <w:t>На изучение учебного предмета «Государственный (башкирский) язык Республики Башкортостан» 1 класс 33 часа (1 час в неделю); 2-4 классы 34 часа (1 час в неделю).</w:t>
      </w:r>
    </w:p>
    <w:p w:rsidR="00EE5025" w:rsidRPr="006D681E" w:rsidRDefault="00EE5025" w:rsidP="00EE5025">
      <w:pPr>
        <w:spacing w:line="240" w:lineRule="auto"/>
        <w:ind w:firstLine="709"/>
        <w:rPr>
          <w:sz w:val="24"/>
          <w:szCs w:val="24"/>
        </w:rPr>
      </w:pPr>
      <w:r w:rsidRPr="006D681E">
        <w:rPr>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EE5025" w:rsidRPr="006D681E" w:rsidRDefault="00EE5025" w:rsidP="00EE5025">
      <w:pPr>
        <w:pStyle w:val="1"/>
        <w:tabs>
          <w:tab w:val="left" w:pos="0"/>
        </w:tabs>
        <w:spacing w:before="0" w:line="240" w:lineRule="auto"/>
        <w:rPr>
          <w:rFonts w:ascii="Times New Roman" w:hAnsi="Times New Roman"/>
          <w:color w:val="auto"/>
          <w:sz w:val="24"/>
          <w:szCs w:val="24"/>
        </w:rPr>
      </w:pPr>
      <w:r w:rsidRPr="006D681E">
        <w:rPr>
          <w:rFonts w:ascii="Times New Roman" w:hAnsi="Times New Roman"/>
          <w:color w:val="auto"/>
          <w:sz w:val="24"/>
          <w:szCs w:val="24"/>
        </w:rPr>
        <w:lastRenderedPageBreak/>
        <w:t>СОДЕРЖАНИЕ УЧЕБНОГО ПРЕДМЕТА «ГОСУДАРСТВЕННЫЙ (БАШКИРСКИЙ) ЯЗЫК РЕСПУБЛИКИ БАШКОРТОСТАН»</w:t>
      </w:r>
    </w:p>
    <w:p w:rsidR="00EE5025" w:rsidRPr="006D681E" w:rsidRDefault="00EE5025" w:rsidP="00EE5025">
      <w:pPr>
        <w:pStyle w:val="1"/>
        <w:spacing w:before="0" w:line="240" w:lineRule="auto"/>
        <w:rPr>
          <w:rFonts w:ascii="Times New Roman" w:hAnsi="Times New Roman"/>
          <w:color w:val="auto"/>
          <w:sz w:val="24"/>
          <w:szCs w:val="24"/>
        </w:rPr>
      </w:pPr>
      <w:bookmarkStart w:id="13" w:name="_Toc109223184"/>
      <w:bookmarkStart w:id="14" w:name="_Hlk107403898"/>
      <w:r w:rsidRPr="006D681E">
        <w:rPr>
          <w:rFonts w:ascii="Times New Roman" w:hAnsi="Times New Roman"/>
          <w:color w:val="auto"/>
          <w:sz w:val="24"/>
          <w:szCs w:val="24"/>
        </w:rPr>
        <w:t>1 класс</w:t>
      </w:r>
      <w:bookmarkEnd w:id="13"/>
    </w:p>
    <w:p w:rsidR="00EE5025" w:rsidRPr="006D681E" w:rsidRDefault="00EE5025" w:rsidP="00EE5025">
      <w:pPr>
        <w:spacing w:line="240" w:lineRule="auto"/>
        <w:jc w:val="center"/>
        <w:rPr>
          <w:b/>
          <w:sz w:val="24"/>
          <w:szCs w:val="24"/>
        </w:rPr>
      </w:pPr>
      <w:r w:rsidRPr="006D681E">
        <w:rPr>
          <w:b/>
          <w:sz w:val="24"/>
          <w:szCs w:val="24"/>
        </w:rPr>
        <w:t>Обучение грамоте</w:t>
      </w:r>
    </w:p>
    <w:p w:rsidR="00EE5025" w:rsidRPr="006D681E" w:rsidRDefault="00EE5025" w:rsidP="00EE5025">
      <w:pPr>
        <w:spacing w:line="240" w:lineRule="auto"/>
        <w:ind w:firstLine="709"/>
        <w:rPr>
          <w:b/>
          <w:bCs/>
          <w:sz w:val="24"/>
          <w:szCs w:val="24"/>
        </w:rPr>
      </w:pPr>
      <w:r w:rsidRPr="006D681E">
        <w:rPr>
          <w:b/>
          <w:bCs/>
          <w:sz w:val="24"/>
          <w:szCs w:val="24"/>
        </w:rPr>
        <w:t>Башкортостан – моя родина</w:t>
      </w:r>
    </w:p>
    <w:p w:rsidR="00EE5025" w:rsidRPr="006D681E" w:rsidRDefault="00EE5025" w:rsidP="00EE5025">
      <w:pPr>
        <w:spacing w:line="240" w:lineRule="auto"/>
        <w:ind w:firstLine="709"/>
        <w:rPr>
          <w:sz w:val="24"/>
          <w:szCs w:val="24"/>
        </w:rPr>
      </w:pPr>
      <w:r w:rsidRPr="006D681E">
        <w:rPr>
          <w:sz w:val="24"/>
          <w:szCs w:val="24"/>
        </w:rPr>
        <w:t xml:space="preserve">Развитие речи. Многонациональная Республика Башкортостан. Государственный башкирский язык. Государственная символика Республики Башкортостан. </w:t>
      </w:r>
      <w:r w:rsidRPr="006D681E">
        <w:rPr>
          <w:sz w:val="24"/>
          <w:szCs w:val="24"/>
          <w:lang w:val="ba-RU"/>
        </w:rPr>
        <w:t xml:space="preserve">Знакомство с учебником. </w:t>
      </w:r>
      <w:r w:rsidRPr="006D681E">
        <w:rPr>
          <w:sz w:val="24"/>
          <w:szCs w:val="24"/>
        </w:rPr>
        <w:t>Видеоролик о Башкортостане.</w:t>
      </w:r>
    </w:p>
    <w:p w:rsidR="00EE5025" w:rsidRPr="006D681E" w:rsidRDefault="00EE5025" w:rsidP="00EE5025">
      <w:pPr>
        <w:spacing w:line="240" w:lineRule="auto"/>
        <w:ind w:firstLine="709"/>
        <w:rPr>
          <w:sz w:val="24"/>
          <w:szCs w:val="24"/>
        </w:rPr>
      </w:pPr>
      <w:r w:rsidRPr="006D681E">
        <w:rPr>
          <w:sz w:val="24"/>
          <w:szCs w:val="24"/>
        </w:rPr>
        <w:t>Основы лингвистических знаний. Общее представление о языке. Речь устная и письменная.</w:t>
      </w:r>
    </w:p>
    <w:p w:rsidR="00EE5025" w:rsidRPr="006D681E" w:rsidRDefault="00EE5025" w:rsidP="00EE5025">
      <w:pPr>
        <w:spacing w:line="240" w:lineRule="auto"/>
        <w:ind w:firstLine="709"/>
        <w:rPr>
          <w:b/>
          <w:bCs/>
          <w:sz w:val="24"/>
          <w:szCs w:val="24"/>
        </w:rPr>
      </w:pPr>
      <w:r w:rsidRPr="006D681E">
        <w:rPr>
          <w:b/>
          <w:bCs/>
          <w:sz w:val="24"/>
          <w:szCs w:val="24"/>
        </w:rPr>
        <w:t>Учимся здороваться</w:t>
      </w:r>
    </w:p>
    <w:p w:rsidR="00EE5025" w:rsidRPr="006D681E" w:rsidRDefault="00EE5025" w:rsidP="00EE5025">
      <w:pPr>
        <w:tabs>
          <w:tab w:val="left" w:pos="1811"/>
        </w:tabs>
        <w:spacing w:line="240" w:lineRule="auto"/>
        <w:ind w:firstLine="709"/>
        <w:rPr>
          <w:sz w:val="24"/>
          <w:szCs w:val="24"/>
        </w:rPr>
      </w:pPr>
      <w:r w:rsidRPr="006D681E">
        <w:rPr>
          <w:sz w:val="24"/>
          <w:szCs w:val="24"/>
        </w:rPr>
        <w:t xml:space="preserve">Развитие речи. </w:t>
      </w:r>
      <w:r w:rsidRPr="006D681E">
        <w:rPr>
          <w:sz w:val="24"/>
          <w:szCs w:val="24"/>
          <w:lang w:val="ba-RU"/>
        </w:rPr>
        <w:t>Аудирование к</w:t>
      </w:r>
      <w:r w:rsidRPr="006D681E">
        <w:rPr>
          <w:sz w:val="24"/>
          <w:szCs w:val="24"/>
        </w:rPr>
        <w:t>оротки</w:t>
      </w:r>
      <w:r w:rsidRPr="006D681E">
        <w:rPr>
          <w:sz w:val="24"/>
          <w:szCs w:val="24"/>
          <w:lang w:val="ba-RU"/>
        </w:rPr>
        <w:t>х</w:t>
      </w:r>
      <w:r w:rsidRPr="006D681E">
        <w:rPr>
          <w:sz w:val="24"/>
          <w:szCs w:val="24"/>
        </w:rPr>
        <w:t xml:space="preserve"> реплик приветствий</w:t>
      </w:r>
      <w:r w:rsidRPr="006D681E">
        <w:rPr>
          <w:sz w:val="24"/>
          <w:szCs w:val="24"/>
          <w:lang w:val="ba-RU"/>
        </w:rPr>
        <w:t>. П</w:t>
      </w:r>
      <w:r w:rsidRPr="006D681E">
        <w:rPr>
          <w:sz w:val="24"/>
          <w:szCs w:val="24"/>
        </w:rPr>
        <w:t>овторение за учителем речевых формулировок</w:t>
      </w:r>
      <w:r w:rsidRPr="006D681E">
        <w:rPr>
          <w:sz w:val="24"/>
          <w:szCs w:val="24"/>
          <w:lang w:val="ba-RU"/>
        </w:rPr>
        <w:t xml:space="preserve"> приветствий</w:t>
      </w:r>
      <w:r w:rsidRPr="006D681E">
        <w:rPr>
          <w:sz w:val="24"/>
          <w:szCs w:val="24"/>
        </w:rPr>
        <w:t xml:space="preserve">. </w:t>
      </w:r>
      <w:r w:rsidRPr="006D681E">
        <w:rPr>
          <w:sz w:val="24"/>
          <w:szCs w:val="24"/>
          <w:lang w:val="ba-RU"/>
        </w:rPr>
        <w:t>Работа с иллюстрациями,</w:t>
      </w:r>
      <w:r w:rsidRPr="006D681E">
        <w:rPr>
          <w:sz w:val="24"/>
          <w:szCs w:val="24"/>
        </w:rPr>
        <w:t xml:space="preserve"> определение героев сказок.</w:t>
      </w:r>
    </w:p>
    <w:p w:rsidR="00EE5025" w:rsidRPr="006D681E" w:rsidRDefault="00EE5025" w:rsidP="00EE5025">
      <w:pPr>
        <w:tabs>
          <w:tab w:val="left" w:pos="1811"/>
        </w:tabs>
        <w:spacing w:line="240" w:lineRule="auto"/>
        <w:ind w:firstLine="709"/>
        <w:rPr>
          <w:sz w:val="24"/>
          <w:szCs w:val="24"/>
        </w:rPr>
      </w:pPr>
      <w:r w:rsidRPr="006D681E">
        <w:rPr>
          <w:sz w:val="24"/>
          <w:szCs w:val="24"/>
        </w:rPr>
        <w:t>Основы лингвистических знаний. Предложение и слово. Членение речи на предложения, предложения – на слова, слов - на слоги с использованием графических схем.</w:t>
      </w:r>
    </w:p>
    <w:p w:rsidR="00EE5025" w:rsidRPr="006D681E" w:rsidRDefault="00EE5025" w:rsidP="00EE5025">
      <w:pPr>
        <w:spacing w:line="240" w:lineRule="auto"/>
        <w:ind w:firstLine="709"/>
        <w:rPr>
          <w:b/>
          <w:bCs/>
          <w:sz w:val="24"/>
          <w:szCs w:val="24"/>
        </w:rPr>
      </w:pPr>
      <w:r w:rsidRPr="006D681E">
        <w:rPr>
          <w:b/>
          <w:bCs/>
          <w:sz w:val="24"/>
          <w:szCs w:val="24"/>
        </w:rPr>
        <w:t>Давайте познакомимся</w:t>
      </w:r>
    </w:p>
    <w:p w:rsidR="00EE5025" w:rsidRPr="006D681E" w:rsidRDefault="00EE5025" w:rsidP="00EE5025">
      <w:pPr>
        <w:spacing w:line="240" w:lineRule="auto"/>
        <w:ind w:firstLine="709"/>
        <w:rPr>
          <w:sz w:val="24"/>
          <w:szCs w:val="24"/>
          <w:lang w:val="ba-RU"/>
        </w:rPr>
      </w:pPr>
      <w:r w:rsidRPr="006D681E">
        <w:rPr>
          <w:sz w:val="24"/>
          <w:szCs w:val="24"/>
        </w:rPr>
        <w:t>Развитие речи. Повторение слов приветствия.</w:t>
      </w:r>
      <w:r w:rsidRPr="006D681E">
        <w:rPr>
          <w:sz w:val="24"/>
          <w:szCs w:val="24"/>
          <w:lang w:val="ba-RU"/>
        </w:rPr>
        <w:t xml:space="preserve"> Аудирование короткого диалога.</w:t>
      </w:r>
      <w:r w:rsidRPr="006D681E">
        <w:rPr>
          <w:sz w:val="24"/>
          <w:szCs w:val="24"/>
        </w:rPr>
        <w:t xml:space="preserve"> </w:t>
      </w:r>
      <w:r w:rsidRPr="006D681E">
        <w:rPr>
          <w:sz w:val="24"/>
          <w:szCs w:val="24"/>
          <w:lang w:val="ba-RU"/>
        </w:rPr>
        <w:t xml:space="preserve">Изучение </w:t>
      </w:r>
      <w:r w:rsidRPr="006D681E">
        <w:rPr>
          <w:sz w:val="24"/>
          <w:szCs w:val="24"/>
        </w:rPr>
        <w:t>вопрос</w:t>
      </w:r>
      <w:r w:rsidRPr="006D681E">
        <w:rPr>
          <w:sz w:val="24"/>
          <w:szCs w:val="24"/>
          <w:lang w:val="ba-RU"/>
        </w:rPr>
        <w:t>а:</w:t>
      </w:r>
      <w:r w:rsidRPr="006D681E">
        <w:rPr>
          <w:sz w:val="24"/>
          <w:szCs w:val="24"/>
        </w:rPr>
        <w:t xml:space="preserve"> «Как тебя зовут?»</w:t>
      </w:r>
      <w:r w:rsidRPr="006D681E">
        <w:rPr>
          <w:sz w:val="24"/>
          <w:szCs w:val="24"/>
          <w:lang w:val="ba-RU"/>
        </w:rPr>
        <w:t xml:space="preserve"> (“Һинең исемең нисек?”), составление ответа: “Меня зовут...” (Минең исемем...).</w:t>
      </w:r>
    </w:p>
    <w:p w:rsidR="00EE5025" w:rsidRPr="006D681E" w:rsidRDefault="00EE5025" w:rsidP="00EE5025">
      <w:pPr>
        <w:spacing w:line="240" w:lineRule="auto"/>
        <w:ind w:firstLine="709"/>
        <w:rPr>
          <w:sz w:val="24"/>
          <w:szCs w:val="24"/>
        </w:rPr>
      </w:pPr>
      <w:r w:rsidRPr="006D681E">
        <w:rPr>
          <w:sz w:val="24"/>
          <w:szCs w:val="24"/>
        </w:rPr>
        <w:t>Основы лингвистических знаний. Специфические звуки башкирского языка [һ, ғ, ҙ].</w:t>
      </w:r>
    </w:p>
    <w:p w:rsidR="00EE5025" w:rsidRPr="006D681E" w:rsidRDefault="00EE5025" w:rsidP="00EE5025">
      <w:pPr>
        <w:spacing w:line="240" w:lineRule="auto"/>
        <w:ind w:firstLine="709"/>
        <w:rPr>
          <w:b/>
          <w:bCs/>
          <w:sz w:val="24"/>
          <w:szCs w:val="24"/>
        </w:rPr>
      </w:pPr>
      <w:r w:rsidRPr="006D681E">
        <w:rPr>
          <w:b/>
          <w:bCs/>
          <w:sz w:val="24"/>
          <w:szCs w:val="24"/>
        </w:rPr>
        <w:t>Я знакомлюсь</w:t>
      </w:r>
    </w:p>
    <w:p w:rsidR="00EE5025" w:rsidRPr="006D681E" w:rsidRDefault="00EE5025" w:rsidP="00EE5025">
      <w:pPr>
        <w:spacing w:line="240" w:lineRule="auto"/>
        <w:ind w:firstLine="709"/>
        <w:rPr>
          <w:sz w:val="24"/>
          <w:szCs w:val="24"/>
        </w:rPr>
      </w:pPr>
      <w:r w:rsidRPr="006D681E">
        <w:rPr>
          <w:sz w:val="24"/>
          <w:szCs w:val="24"/>
        </w:rPr>
        <w:lastRenderedPageBreak/>
        <w:t xml:space="preserve">Развитие речи. Счет </w:t>
      </w:r>
      <w:r w:rsidRPr="006D681E">
        <w:rPr>
          <w:sz w:val="24"/>
          <w:szCs w:val="24"/>
          <w:lang w:val="ba-RU"/>
        </w:rPr>
        <w:t>1-</w:t>
      </w:r>
      <w:r w:rsidRPr="006D681E">
        <w:rPr>
          <w:sz w:val="24"/>
          <w:szCs w:val="24"/>
        </w:rPr>
        <w:t xml:space="preserve">10. Аудирование коротких реплик. </w:t>
      </w:r>
      <w:r w:rsidRPr="006D681E">
        <w:rPr>
          <w:sz w:val="24"/>
          <w:szCs w:val="24"/>
          <w:lang w:val="ba-RU"/>
        </w:rPr>
        <w:t>Изучение вопроса</w:t>
      </w:r>
      <w:r w:rsidRPr="006D681E">
        <w:rPr>
          <w:sz w:val="24"/>
          <w:szCs w:val="24"/>
        </w:rPr>
        <w:t xml:space="preserve"> «Сколько тебе лет?»</w:t>
      </w:r>
      <w:r w:rsidRPr="006D681E">
        <w:rPr>
          <w:sz w:val="24"/>
          <w:szCs w:val="24"/>
          <w:lang w:val="ba-RU"/>
        </w:rPr>
        <w:t xml:space="preserve">, и составление </w:t>
      </w:r>
      <w:r w:rsidRPr="006D681E">
        <w:rPr>
          <w:sz w:val="24"/>
          <w:szCs w:val="24"/>
        </w:rPr>
        <w:t>ответ</w:t>
      </w:r>
      <w:r w:rsidRPr="006D681E">
        <w:rPr>
          <w:sz w:val="24"/>
          <w:szCs w:val="24"/>
          <w:lang w:val="ba-RU"/>
        </w:rPr>
        <w:t>ов</w:t>
      </w:r>
      <w:r w:rsidRPr="006D681E">
        <w:rPr>
          <w:sz w:val="24"/>
          <w:szCs w:val="24"/>
        </w:rPr>
        <w:t xml:space="preserve">: «Мне...лет». </w:t>
      </w:r>
    </w:p>
    <w:p w:rsidR="00EE5025" w:rsidRPr="006D681E" w:rsidRDefault="00EE5025" w:rsidP="00EE5025">
      <w:pPr>
        <w:spacing w:line="240" w:lineRule="auto"/>
        <w:ind w:firstLine="709"/>
        <w:rPr>
          <w:sz w:val="24"/>
          <w:szCs w:val="24"/>
        </w:rPr>
      </w:pPr>
      <w:r w:rsidRPr="006D681E">
        <w:rPr>
          <w:sz w:val="24"/>
          <w:szCs w:val="24"/>
        </w:rPr>
        <w:t>Основы лингвистических знаний. Алфавит,</w:t>
      </w:r>
      <w:r w:rsidRPr="006D681E">
        <w:rPr>
          <w:b/>
          <w:sz w:val="24"/>
          <w:szCs w:val="24"/>
        </w:rPr>
        <w:t xml:space="preserve"> </w:t>
      </w:r>
      <w:r w:rsidRPr="006D681E">
        <w:rPr>
          <w:sz w:val="24"/>
          <w:szCs w:val="24"/>
        </w:rPr>
        <w:t xml:space="preserve">изучение букв </w:t>
      </w:r>
      <w:r w:rsidRPr="006D681E">
        <w:rPr>
          <w:i/>
          <w:sz w:val="24"/>
          <w:szCs w:val="24"/>
        </w:rPr>
        <w:t>а, о, ы, э, в,</w:t>
      </w:r>
      <w:r w:rsidRPr="006D681E">
        <w:rPr>
          <w:sz w:val="24"/>
          <w:szCs w:val="24"/>
        </w:rPr>
        <w:t xml:space="preserve"> обозначающих звуки, различающиеся в башкирском и русском языках.</w:t>
      </w:r>
    </w:p>
    <w:p w:rsidR="00EE5025" w:rsidRPr="006D681E" w:rsidRDefault="00EE5025" w:rsidP="00EE5025">
      <w:pPr>
        <w:spacing w:line="240" w:lineRule="auto"/>
        <w:ind w:firstLine="709"/>
        <w:rPr>
          <w:b/>
          <w:bCs/>
          <w:sz w:val="24"/>
          <w:szCs w:val="24"/>
        </w:rPr>
      </w:pPr>
      <w:r w:rsidRPr="006D681E">
        <w:rPr>
          <w:b/>
          <w:bCs/>
          <w:sz w:val="24"/>
          <w:szCs w:val="24"/>
        </w:rPr>
        <w:t>Я и моя семья</w:t>
      </w:r>
    </w:p>
    <w:p w:rsidR="00EE5025" w:rsidRPr="006D681E" w:rsidRDefault="00EE5025" w:rsidP="00EE5025">
      <w:pPr>
        <w:spacing w:line="240" w:lineRule="auto"/>
        <w:ind w:firstLine="709"/>
        <w:rPr>
          <w:iCs/>
          <w:sz w:val="24"/>
          <w:szCs w:val="24"/>
        </w:rPr>
      </w:pPr>
      <w:r w:rsidRPr="006D681E">
        <w:rPr>
          <w:sz w:val="24"/>
          <w:szCs w:val="24"/>
        </w:rPr>
        <w:t xml:space="preserve">Развитие речи. </w:t>
      </w:r>
      <w:r w:rsidRPr="006D681E">
        <w:rPr>
          <w:iCs/>
          <w:sz w:val="24"/>
          <w:szCs w:val="24"/>
          <w:lang w:val="ba-RU"/>
        </w:rPr>
        <w:t>Аудирование</w:t>
      </w:r>
      <w:r w:rsidRPr="006D681E">
        <w:rPr>
          <w:iCs/>
          <w:sz w:val="24"/>
          <w:szCs w:val="24"/>
        </w:rPr>
        <w:t xml:space="preserve"> диалог</w:t>
      </w:r>
      <w:r w:rsidRPr="006D681E">
        <w:rPr>
          <w:iCs/>
          <w:sz w:val="24"/>
          <w:szCs w:val="24"/>
          <w:lang w:val="ba-RU"/>
        </w:rPr>
        <w:t>а</w:t>
      </w:r>
      <w:r w:rsidRPr="006D681E">
        <w:rPr>
          <w:iCs/>
          <w:sz w:val="24"/>
          <w:szCs w:val="24"/>
        </w:rPr>
        <w:t xml:space="preserve">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EE5025" w:rsidRPr="006D681E" w:rsidRDefault="00EE5025" w:rsidP="00EE5025">
      <w:pPr>
        <w:spacing w:line="240" w:lineRule="auto"/>
        <w:ind w:firstLine="709"/>
        <w:rPr>
          <w:iCs/>
          <w:sz w:val="24"/>
          <w:szCs w:val="24"/>
        </w:rPr>
      </w:pPr>
      <w:r w:rsidRPr="006D681E">
        <w:rPr>
          <w:sz w:val="24"/>
          <w:szCs w:val="24"/>
        </w:rPr>
        <w:t xml:space="preserve">Основы лингвистических знаний. </w:t>
      </w:r>
      <w:r w:rsidRPr="006D681E">
        <w:rPr>
          <w:iCs/>
          <w:sz w:val="24"/>
          <w:szCs w:val="24"/>
          <w:lang w:val="ba-RU"/>
        </w:rPr>
        <w:t xml:space="preserve">Изучение призношения </w:t>
      </w:r>
      <w:r w:rsidRPr="006D681E">
        <w:rPr>
          <w:iCs/>
          <w:sz w:val="24"/>
          <w:szCs w:val="24"/>
        </w:rPr>
        <w:t>звук</w:t>
      </w:r>
      <w:r w:rsidRPr="006D681E">
        <w:rPr>
          <w:iCs/>
          <w:sz w:val="24"/>
          <w:szCs w:val="24"/>
          <w:lang w:val="ba-RU"/>
        </w:rPr>
        <w:t>ов</w:t>
      </w:r>
      <w:r w:rsidRPr="006D681E">
        <w:rPr>
          <w:iCs/>
          <w:sz w:val="24"/>
          <w:szCs w:val="24"/>
        </w:rPr>
        <w:t xml:space="preserve"> [ә]</w:t>
      </w:r>
      <w:r w:rsidRPr="006D681E">
        <w:rPr>
          <w:iCs/>
          <w:sz w:val="24"/>
          <w:szCs w:val="24"/>
          <w:lang w:val="ba-RU"/>
        </w:rPr>
        <w:t xml:space="preserve">, </w:t>
      </w:r>
      <w:r w:rsidRPr="006D681E">
        <w:rPr>
          <w:iCs/>
          <w:sz w:val="24"/>
          <w:szCs w:val="24"/>
        </w:rPr>
        <w:t>[</w:t>
      </w:r>
      <w:r w:rsidRPr="006D681E">
        <w:rPr>
          <w:iCs/>
          <w:sz w:val="24"/>
          <w:szCs w:val="24"/>
          <w:lang w:val="ba-RU"/>
        </w:rPr>
        <w:t>ө</w:t>
      </w:r>
      <w:r w:rsidRPr="006D681E">
        <w:rPr>
          <w:iCs/>
          <w:sz w:val="24"/>
          <w:szCs w:val="24"/>
        </w:rPr>
        <w:t>]</w:t>
      </w:r>
      <w:r w:rsidRPr="006D681E">
        <w:rPr>
          <w:iCs/>
          <w:sz w:val="24"/>
          <w:szCs w:val="24"/>
          <w:lang w:val="ba-RU"/>
        </w:rPr>
        <w:t xml:space="preserve">, </w:t>
      </w:r>
      <w:r w:rsidRPr="006D681E">
        <w:rPr>
          <w:iCs/>
          <w:sz w:val="24"/>
          <w:szCs w:val="24"/>
        </w:rPr>
        <w:t>[</w:t>
      </w:r>
      <w:r w:rsidRPr="006D681E">
        <w:rPr>
          <w:iCs/>
          <w:sz w:val="24"/>
          <w:szCs w:val="24"/>
          <w:lang w:val="ba-RU"/>
        </w:rPr>
        <w:t>ү</w:t>
      </w:r>
      <w:r w:rsidRPr="006D681E">
        <w:rPr>
          <w:iCs/>
          <w:sz w:val="24"/>
          <w:szCs w:val="24"/>
        </w:rPr>
        <w:t>]</w:t>
      </w:r>
      <w:r w:rsidRPr="006D681E">
        <w:rPr>
          <w:iCs/>
          <w:sz w:val="24"/>
          <w:szCs w:val="24"/>
          <w:lang w:val="ba-RU"/>
        </w:rPr>
        <w:t xml:space="preserve">, </w:t>
      </w:r>
      <w:r w:rsidRPr="006D681E">
        <w:rPr>
          <w:iCs/>
          <w:sz w:val="24"/>
          <w:szCs w:val="24"/>
        </w:rPr>
        <w:t>[</w:t>
      </w:r>
      <w:r w:rsidRPr="006D681E">
        <w:rPr>
          <w:iCs/>
          <w:sz w:val="24"/>
          <w:szCs w:val="24"/>
          <w:lang w:val="ba-RU"/>
        </w:rPr>
        <w:t>һ</w:t>
      </w:r>
      <w:r w:rsidRPr="006D681E">
        <w:rPr>
          <w:iCs/>
          <w:sz w:val="24"/>
          <w:szCs w:val="24"/>
        </w:rPr>
        <w:t xml:space="preserve">], определение на слух звука в начале, середине и конце слова. </w:t>
      </w:r>
      <w:r w:rsidRPr="006D681E">
        <w:rPr>
          <w:sz w:val="24"/>
          <w:szCs w:val="24"/>
        </w:rPr>
        <w:t xml:space="preserve">Изучение букв </w:t>
      </w:r>
      <w:r w:rsidRPr="006D681E">
        <w:rPr>
          <w:sz w:val="24"/>
          <w:szCs w:val="24"/>
          <w:lang w:val="ba-RU"/>
        </w:rPr>
        <w:t>Ә</w:t>
      </w:r>
      <w:r w:rsidRPr="006D681E">
        <w:rPr>
          <w:sz w:val="24"/>
          <w:szCs w:val="24"/>
        </w:rPr>
        <w:t xml:space="preserve">ә, </w:t>
      </w:r>
      <w:r w:rsidRPr="006D681E">
        <w:rPr>
          <w:sz w:val="24"/>
          <w:szCs w:val="24"/>
          <w:lang w:val="ba-RU"/>
        </w:rPr>
        <w:t>Ө</w:t>
      </w:r>
      <w:r w:rsidRPr="006D681E">
        <w:rPr>
          <w:sz w:val="24"/>
          <w:szCs w:val="24"/>
        </w:rPr>
        <w:t xml:space="preserve">ө, </w:t>
      </w:r>
      <w:r w:rsidRPr="006D681E">
        <w:rPr>
          <w:sz w:val="24"/>
          <w:szCs w:val="24"/>
          <w:lang w:val="ba-RU"/>
        </w:rPr>
        <w:t>Ү</w:t>
      </w:r>
      <w:r w:rsidRPr="006D681E">
        <w:rPr>
          <w:sz w:val="24"/>
          <w:szCs w:val="24"/>
        </w:rPr>
        <w:t xml:space="preserve">ү, </w:t>
      </w:r>
      <w:r w:rsidRPr="006D681E">
        <w:rPr>
          <w:sz w:val="24"/>
          <w:szCs w:val="24"/>
          <w:lang w:val="ba-RU"/>
        </w:rPr>
        <w:t>Һ</w:t>
      </w:r>
      <w:r w:rsidRPr="006D681E">
        <w:rPr>
          <w:sz w:val="24"/>
          <w:szCs w:val="24"/>
        </w:rPr>
        <w:t>һ.</w:t>
      </w:r>
    </w:p>
    <w:p w:rsidR="00EE5025" w:rsidRPr="006D681E" w:rsidRDefault="00EE5025" w:rsidP="00EE5025">
      <w:pPr>
        <w:spacing w:line="240" w:lineRule="auto"/>
        <w:ind w:firstLine="709"/>
        <w:rPr>
          <w:b/>
          <w:bCs/>
          <w:sz w:val="24"/>
          <w:szCs w:val="24"/>
        </w:rPr>
      </w:pPr>
      <w:r w:rsidRPr="006D681E">
        <w:rPr>
          <w:b/>
          <w:bCs/>
          <w:sz w:val="24"/>
          <w:szCs w:val="24"/>
        </w:rPr>
        <w:t>Моя школьная жизнь</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w:t>
      </w:r>
      <w:r w:rsidRPr="006D681E">
        <w:rPr>
          <w:iCs/>
          <w:sz w:val="24"/>
          <w:szCs w:val="24"/>
        </w:rPr>
        <w:t>Ауди</w:t>
      </w:r>
      <w:r w:rsidRPr="006D681E">
        <w:rPr>
          <w:iCs/>
          <w:sz w:val="24"/>
          <w:szCs w:val="24"/>
          <w:lang w:val="ba-RU"/>
        </w:rPr>
        <w:t>рование текста</w:t>
      </w:r>
      <w:r w:rsidRPr="006D681E">
        <w:rPr>
          <w:iCs/>
          <w:sz w:val="24"/>
          <w:szCs w:val="24"/>
        </w:rPr>
        <w:t xml:space="preserve"> о школе, классе. Лексика, обозначающая учебные принадлежности, цвета, продукты. </w:t>
      </w:r>
      <w:r w:rsidRPr="006D681E">
        <w:rPr>
          <w:iCs/>
          <w:sz w:val="24"/>
          <w:szCs w:val="24"/>
          <w:lang w:val="ba-RU"/>
        </w:rPr>
        <w:t>Изучение в</w:t>
      </w:r>
      <w:r w:rsidRPr="006D681E">
        <w:rPr>
          <w:iCs/>
          <w:sz w:val="24"/>
          <w:szCs w:val="24"/>
        </w:rPr>
        <w:t>опрос</w:t>
      </w:r>
      <w:r w:rsidRPr="006D681E">
        <w:rPr>
          <w:iCs/>
          <w:sz w:val="24"/>
          <w:szCs w:val="24"/>
          <w:lang w:val="ba-RU"/>
        </w:rPr>
        <w:t>а</w:t>
      </w:r>
      <w:r w:rsidRPr="006D681E">
        <w:rPr>
          <w:iCs/>
          <w:sz w:val="24"/>
          <w:szCs w:val="24"/>
        </w:rPr>
        <w:t xml:space="preserve"> </w:t>
      </w:r>
      <w:r w:rsidRPr="006D681E">
        <w:rPr>
          <w:sz w:val="24"/>
          <w:szCs w:val="24"/>
        </w:rPr>
        <w:t>«</w:t>
      </w:r>
      <w:r w:rsidRPr="006D681E">
        <w:rPr>
          <w:sz w:val="24"/>
          <w:szCs w:val="24"/>
          <w:lang w:val="ba-RU"/>
        </w:rPr>
        <w:t>Ч</w:t>
      </w:r>
      <w:r w:rsidRPr="006D681E">
        <w:rPr>
          <w:sz w:val="24"/>
          <w:szCs w:val="24"/>
        </w:rPr>
        <w:t>то ты любишь?»</w:t>
      </w:r>
      <w:r w:rsidRPr="006D681E">
        <w:rPr>
          <w:sz w:val="24"/>
          <w:szCs w:val="24"/>
          <w:lang w:val="ba-RU"/>
        </w:rPr>
        <w:t>, составление ответа:</w:t>
      </w:r>
      <w:r w:rsidRPr="006D681E">
        <w:rPr>
          <w:sz w:val="24"/>
          <w:szCs w:val="24"/>
        </w:rPr>
        <w:t xml:space="preserve"> «</w:t>
      </w:r>
      <w:r w:rsidRPr="006D681E">
        <w:rPr>
          <w:sz w:val="24"/>
          <w:szCs w:val="24"/>
          <w:lang w:val="ba-RU"/>
        </w:rPr>
        <w:t>Я</w:t>
      </w:r>
      <w:r w:rsidRPr="006D681E">
        <w:rPr>
          <w:sz w:val="24"/>
          <w:szCs w:val="24"/>
        </w:rPr>
        <w:t xml:space="preserve"> люблю…».</w:t>
      </w:r>
      <w:r w:rsidRPr="006D681E">
        <w:rPr>
          <w:sz w:val="24"/>
          <w:szCs w:val="24"/>
          <w:lang w:val="ba-RU"/>
        </w:rPr>
        <w:t xml:space="preserve"> </w:t>
      </w:r>
      <w:r w:rsidRPr="006D681E">
        <w:rPr>
          <w:sz w:val="24"/>
          <w:szCs w:val="24"/>
        </w:rPr>
        <w:t>Формирование умения читать слоги, слова.</w:t>
      </w:r>
    </w:p>
    <w:p w:rsidR="00EE5025" w:rsidRPr="006D681E" w:rsidRDefault="00EE5025" w:rsidP="00EE5025">
      <w:pPr>
        <w:spacing w:line="240" w:lineRule="auto"/>
        <w:ind w:firstLine="709"/>
        <w:rPr>
          <w:iCs/>
          <w:sz w:val="24"/>
          <w:szCs w:val="24"/>
        </w:rPr>
      </w:pPr>
      <w:r w:rsidRPr="006D681E">
        <w:rPr>
          <w:sz w:val="24"/>
          <w:szCs w:val="24"/>
        </w:rPr>
        <w:t>Основы лингвистических знаний.</w:t>
      </w:r>
      <w:r w:rsidRPr="006D681E">
        <w:rPr>
          <w:iCs/>
          <w:sz w:val="24"/>
          <w:szCs w:val="24"/>
          <w:lang w:val="ba-RU"/>
        </w:rPr>
        <w:t xml:space="preserve"> Изучение произношения </w:t>
      </w:r>
      <w:r w:rsidRPr="006D681E">
        <w:rPr>
          <w:iCs/>
          <w:sz w:val="24"/>
          <w:szCs w:val="24"/>
        </w:rPr>
        <w:t>звук</w:t>
      </w:r>
      <w:r w:rsidRPr="006D681E">
        <w:rPr>
          <w:iCs/>
          <w:sz w:val="24"/>
          <w:szCs w:val="24"/>
          <w:lang w:val="ba-RU"/>
        </w:rPr>
        <w:t>ов</w:t>
      </w:r>
      <w:r w:rsidRPr="006D681E">
        <w:rPr>
          <w:iCs/>
          <w:sz w:val="24"/>
          <w:szCs w:val="24"/>
        </w:rPr>
        <w:t xml:space="preserve"> [</w:t>
      </w:r>
      <w:r w:rsidRPr="006D681E">
        <w:rPr>
          <w:iCs/>
          <w:sz w:val="24"/>
          <w:szCs w:val="24"/>
          <w:lang w:val="ba-RU"/>
        </w:rPr>
        <w:t>ғ</w:t>
      </w:r>
      <w:r w:rsidRPr="006D681E">
        <w:rPr>
          <w:iCs/>
          <w:sz w:val="24"/>
          <w:szCs w:val="24"/>
        </w:rPr>
        <w:t>]</w:t>
      </w:r>
      <w:r w:rsidRPr="006D681E">
        <w:rPr>
          <w:iCs/>
          <w:sz w:val="24"/>
          <w:szCs w:val="24"/>
          <w:lang w:val="ba-RU"/>
        </w:rPr>
        <w:t xml:space="preserve">, </w:t>
      </w:r>
      <w:r w:rsidRPr="006D681E">
        <w:rPr>
          <w:iCs/>
          <w:sz w:val="24"/>
          <w:szCs w:val="24"/>
        </w:rPr>
        <w:t>[</w:t>
      </w:r>
      <w:r w:rsidRPr="006D681E">
        <w:rPr>
          <w:iCs/>
          <w:sz w:val="24"/>
          <w:szCs w:val="24"/>
          <w:lang w:val="ba-RU"/>
        </w:rPr>
        <w:t>ҡ</w:t>
      </w:r>
      <w:r w:rsidRPr="006D681E">
        <w:rPr>
          <w:iCs/>
          <w:sz w:val="24"/>
          <w:szCs w:val="24"/>
        </w:rPr>
        <w:t>]</w:t>
      </w:r>
      <w:r w:rsidRPr="006D681E">
        <w:rPr>
          <w:iCs/>
          <w:sz w:val="24"/>
          <w:szCs w:val="24"/>
          <w:lang w:val="ba-RU"/>
        </w:rPr>
        <w:t xml:space="preserve">, </w:t>
      </w:r>
      <w:r w:rsidRPr="006D681E">
        <w:rPr>
          <w:iCs/>
          <w:sz w:val="24"/>
          <w:szCs w:val="24"/>
        </w:rPr>
        <w:t>[</w:t>
      </w:r>
      <w:r w:rsidRPr="006D681E">
        <w:rPr>
          <w:iCs/>
          <w:sz w:val="24"/>
          <w:szCs w:val="24"/>
          <w:lang w:val="ba-RU"/>
        </w:rPr>
        <w:t>ҙ</w:t>
      </w:r>
      <w:r w:rsidRPr="006D681E">
        <w:rPr>
          <w:iCs/>
          <w:sz w:val="24"/>
          <w:szCs w:val="24"/>
        </w:rPr>
        <w:t>]</w:t>
      </w:r>
      <w:r w:rsidRPr="006D681E">
        <w:rPr>
          <w:iCs/>
          <w:sz w:val="24"/>
          <w:szCs w:val="24"/>
          <w:lang w:val="ba-RU"/>
        </w:rPr>
        <w:t xml:space="preserve">, </w:t>
      </w:r>
      <w:r w:rsidRPr="006D681E">
        <w:rPr>
          <w:iCs/>
          <w:sz w:val="24"/>
          <w:szCs w:val="24"/>
        </w:rPr>
        <w:t>[</w:t>
      </w:r>
      <w:r w:rsidRPr="006D681E">
        <w:rPr>
          <w:iCs/>
          <w:sz w:val="24"/>
          <w:szCs w:val="24"/>
          <w:lang w:val="ba-RU"/>
        </w:rPr>
        <w:t>ҫ</w:t>
      </w:r>
      <w:r w:rsidRPr="006D681E">
        <w:rPr>
          <w:iCs/>
          <w:sz w:val="24"/>
          <w:szCs w:val="24"/>
        </w:rPr>
        <w:t>]</w:t>
      </w:r>
      <w:r w:rsidRPr="006D681E">
        <w:rPr>
          <w:iCs/>
          <w:sz w:val="24"/>
          <w:szCs w:val="24"/>
          <w:lang w:val="ba-RU"/>
        </w:rPr>
        <w:t xml:space="preserve">, </w:t>
      </w:r>
      <w:r w:rsidRPr="006D681E">
        <w:rPr>
          <w:iCs/>
          <w:sz w:val="24"/>
          <w:szCs w:val="24"/>
        </w:rPr>
        <w:t>[</w:t>
      </w:r>
      <w:r w:rsidRPr="006D681E">
        <w:rPr>
          <w:iCs/>
          <w:sz w:val="24"/>
          <w:szCs w:val="24"/>
          <w:lang w:val="ba-RU"/>
        </w:rPr>
        <w:t>ң</w:t>
      </w:r>
      <w:r w:rsidRPr="006D681E">
        <w:rPr>
          <w:iCs/>
          <w:sz w:val="24"/>
          <w:szCs w:val="24"/>
        </w:rPr>
        <w:t>], определение на слух звука в начале, середине и конце слова.</w:t>
      </w:r>
      <w:r w:rsidRPr="006D681E">
        <w:rPr>
          <w:sz w:val="24"/>
          <w:szCs w:val="24"/>
        </w:rPr>
        <w:t xml:space="preserve"> Изучение букв </w:t>
      </w:r>
      <w:r w:rsidRPr="006D681E">
        <w:rPr>
          <w:sz w:val="24"/>
          <w:szCs w:val="24"/>
          <w:lang w:val="ba-RU"/>
        </w:rPr>
        <w:t>Ғғ</w:t>
      </w:r>
      <w:r w:rsidRPr="006D681E">
        <w:rPr>
          <w:sz w:val="24"/>
          <w:szCs w:val="24"/>
        </w:rPr>
        <w:t xml:space="preserve">, </w:t>
      </w:r>
      <w:r w:rsidRPr="006D681E">
        <w:rPr>
          <w:sz w:val="24"/>
          <w:szCs w:val="24"/>
          <w:lang w:val="ba-RU"/>
        </w:rPr>
        <w:t>Ҡ</w:t>
      </w:r>
      <w:r w:rsidRPr="006D681E">
        <w:rPr>
          <w:sz w:val="24"/>
          <w:szCs w:val="24"/>
        </w:rPr>
        <w:t xml:space="preserve">ҡ, </w:t>
      </w:r>
      <w:r w:rsidRPr="006D681E">
        <w:rPr>
          <w:sz w:val="24"/>
          <w:szCs w:val="24"/>
          <w:lang w:val="ba-RU"/>
        </w:rPr>
        <w:t>Ҙ</w:t>
      </w:r>
      <w:r w:rsidRPr="006D681E">
        <w:rPr>
          <w:sz w:val="24"/>
          <w:szCs w:val="24"/>
        </w:rPr>
        <w:t>ҙ, ҫ, ң.</w:t>
      </w:r>
      <w:r w:rsidRPr="006D681E">
        <w:rPr>
          <w:i/>
          <w:sz w:val="24"/>
          <w:szCs w:val="24"/>
        </w:rPr>
        <w:t xml:space="preserve"> </w:t>
      </w:r>
    </w:p>
    <w:p w:rsidR="00EE5025" w:rsidRPr="006D681E" w:rsidRDefault="00EE5025" w:rsidP="00EE5025">
      <w:pPr>
        <w:spacing w:line="240" w:lineRule="auto"/>
        <w:ind w:firstLine="709"/>
        <w:rPr>
          <w:b/>
          <w:bCs/>
          <w:sz w:val="24"/>
          <w:szCs w:val="24"/>
        </w:rPr>
      </w:pPr>
      <w:r w:rsidRPr="006D681E">
        <w:rPr>
          <w:b/>
          <w:bCs/>
          <w:sz w:val="24"/>
          <w:szCs w:val="24"/>
        </w:rPr>
        <w:t>Я люблю играть</w:t>
      </w:r>
    </w:p>
    <w:p w:rsidR="00EE5025" w:rsidRPr="006D681E" w:rsidRDefault="00EE5025" w:rsidP="00EE5025">
      <w:pPr>
        <w:spacing w:line="240" w:lineRule="auto"/>
        <w:ind w:firstLine="709"/>
        <w:rPr>
          <w:sz w:val="24"/>
          <w:szCs w:val="24"/>
          <w:lang w:val="ba-RU"/>
        </w:rPr>
      </w:pPr>
      <w:r w:rsidRPr="006D681E">
        <w:rPr>
          <w:sz w:val="24"/>
          <w:szCs w:val="24"/>
        </w:rPr>
        <w:lastRenderedPageBreak/>
        <w:t xml:space="preserve">Развитие речи. </w:t>
      </w:r>
      <w:r w:rsidRPr="006D681E">
        <w:rPr>
          <w:sz w:val="24"/>
          <w:szCs w:val="24"/>
          <w:lang w:val="ba-RU"/>
        </w:rPr>
        <w:t>Аудирование текста</w:t>
      </w:r>
      <w:r w:rsidRPr="006D681E">
        <w:rPr>
          <w:sz w:val="24"/>
          <w:szCs w:val="24"/>
        </w:rPr>
        <w:t xml:space="preserve"> об игрушках. Усвоение лексических единиц по теме</w:t>
      </w:r>
      <w:r w:rsidRPr="006D681E">
        <w:rPr>
          <w:sz w:val="24"/>
          <w:szCs w:val="24"/>
          <w:lang w:val="ba-RU"/>
        </w:rPr>
        <w:t xml:space="preserve">. </w:t>
      </w:r>
      <w:r w:rsidRPr="006D681E">
        <w:rPr>
          <w:sz w:val="24"/>
          <w:szCs w:val="24"/>
        </w:rPr>
        <w:t>Перевод реплик со знакомой лексикой. Прочтение разных типов слогов.</w:t>
      </w:r>
    </w:p>
    <w:p w:rsidR="00EE5025" w:rsidRPr="006D681E" w:rsidRDefault="00EE5025" w:rsidP="00EE5025">
      <w:pPr>
        <w:spacing w:line="240" w:lineRule="auto"/>
        <w:ind w:firstLine="709"/>
        <w:rPr>
          <w:sz w:val="24"/>
          <w:szCs w:val="24"/>
        </w:rPr>
      </w:pPr>
      <w:r w:rsidRPr="006D681E">
        <w:rPr>
          <w:sz w:val="24"/>
          <w:szCs w:val="24"/>
        </w:rPr>
        <w:t>Основы лингвистических знаний. Изучение дифтонгов: [йо</w:t>
      </w:r>
      <w:r w:rsidRPr="006D681E">
        <w:rPr>
          <w:sz w:val="24"/>
          <w:szCs w:val="24"/>
        </w:rPr>
        <w:sym w:font="Symbol" w:char="F05D"/>
      </w:r>
      <w:r w:rsidRPr="006D681E">
        <w:rPr>
          <w:sz w:val="24"/>
          <w:szCs w:val="24"/>
        </w:rPr>
        <w:t>, [йө</w:t>
      </w:r>
      <w:r w:rsidRPr="006D681E">
        <w:rPr>
          <w:sz w:val="24"/>
          <w:szCs w:val="24"/>
        </w:rPr>
        <w:sym w:font="Symbol" w:char="F05D"/>
      </w:r>
      <w:r w:rsidRPr="006D681E">
        <w:rPr>
          <w:sz w:val="24"/>
          <w:szCs w:val="24"/>
        </w:rPr>
        <w:t>, [йү</w:t>
      </w:r>
      <w:r w:rsidRPr="006D681E">
        <w:rPr>
          <w:sz w:val="24"/>
          <w:szCs w:val="24"/>
        </w:rPr>
        <w:sym w:font="Symbol" w:char="F05D"/>
      </w:r>
      <w:r w:rsidRPr="006D681E">
        <w:rPr>
          <w:sz w:val="24"/>
          <w:szCs w:val="24"/>
        </w:rPr>
        <w:t>.</w:t>
      </w:r>
      <w:r w:rsidRPr="006D681E">
        <w:rPr>
          <w:i/>
          <w:iCs/>
          <w:sz w:val="24"/>
          <w:szCs w:val="24"/>
        </w:rPr>
        <w:t xml:space="preserve"> </w:t>
      </w:r>
      <w:r w:rsidRPr="006D681E">
        <w:rPr>
          <w:sz w:val="24"/>
          <w:szCs w:val="24"/>
        </w:rPr>
        <w:t xml:space="preserve">Заполнение текста с пропусками слов. </w:t>
      </w:r>
    </w:p>
    <w:p w:rsidR="00EE5025" w:rsidRPr="006D681E" w:rsidRDefault="00EE5025" w:rsidP="00EE5025">
      <w:pPr>
        <w:spacing w:line="240" w:lineRule="auto"/>
        <w:ind w:firstLine="709"/>
        <w:rPr>
          <w:b/>
          <w:bCs/>
          <w:sz w:val="24"/>
          <w:szCs w:val="24"/>
        </w:rPr>
      </w:pPr>
      <w:r w:rsidRPr="006D681E">
        <w:rPr>
          <w:b/>
          <w:bCs/>
          <w:sz w:val="24"/>
          <w:szCs w:val="24"/>
        </w:rPr>
        <w:t>Я изучаю живую природу</w:t>
      </w:r>
    </w:p>
    <w:p w:rsidR="00EE5025" w:rsidRPr="006D681E" w:rsidRDefault="00EE5025" w:rsidP="00EE5025">
      <w:pPr>
        <w:spacing w:line="240" w:lineRule="auto"/>
        <w:ind w:firstLine="709"/>
        <w:rPr>
          <w:sz w:val="24"/>
          <w:szCs w:val="24"/>
        </w:rPr>
      </w:pPr>
      <w:r w:rsidRPr="006D681E">
        <w:rPr>
          <w:sz w:val="24"/>
          <w:szCs w:val="24"/>
        </w:rPr>
        <w:t>Развитие речи. Ауди</w:t>
      </w:r>
      <w:r w:rsidRPr="006D681E">
        <w:rPr>
          <w:sz w:val="24"/>
          <w:szCs w:val="24"/>
          <w:lang w:val="ba-RU"/>
        </w:rPr>
        <w:t>рование текста</w:t>
      </w:r>
      <w:r w:rsidRPr="006D681E">
        <w:rPr>
          <w:sz w:val="24"/>
          <w:szCs w:val="24"/>
        </w:rPr>
        <w:t xml:space="preserve"> </w:t>
      </w:r>
      <w:r w:rsidRPr="006D681E">
        <w:rPr>
          <w:sz w:val="24"/>
          <w:szCs w:val="24"/>
          <w:lang w:val="ba-RU"/>
        </w:rPr>
        <w:t>о</w:t>
      </w:r>
      <w:r w:rsidRPr="006D681E">
        <w:rPr>
          <w:sz w:val="24"/>
          <w:szCs w:val="24"/>
        </w:rPr>
        <w:t xml:space="preserve"> фрукт</w:t>
      </w:r>
      <w:r w:rsidRPr="006D681E">
        <w:rPr>
          <w:sz w:val="24"/>
          <w:szCs w:val="24"/>
          <w:lang w:val="ba-RU"/>
        </w:rPr>
        <w:t>ах</w:t>
      </w:r>
      <w:r w:rsidRPr="006D681E">
        <w:rPr>
          <w:sz w:val="24"/>
          <w:szCs w:val="24"/>
        </w:rPr>
        <w:t xml:space="preserve"> и овощ</w:t>
      </w:r>
      <w:r w:rsidRPr="006D681E">
        <w:rPr>
          <w:sz w:val="24"/>
          <w:szCs w:val="24"/>
          <w:lang w:val="ba-RU"/>
        </w:rPr>
        <w:t>ах</w:t>
      </w:r>
      <w:r w:rsidRPr="006D681E">
        <w:rPr>
          <w:sz w:val="24"/>
          <w:szCs w:val="24"/>
        </w:rPr>
        <w:t xml:space="preserve">.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sidRPr="006D681E">
        <w:rPr>
          <w:i/>
          <w:sz w:val="24"/>
          <w:szCs w:val="24"/>
        </w:rPr>
        <w:t>ә, ө, е</w:t>
      </w:r>
      <w:r w:rsidRPr="006D681E">
        <w:rPr>
          <w:sz w:val="24"/>
          <w:szCs w:val="24"/>
        </w:rPr>
        <w:t xml:space="preserve"> в разных типах слога, дифтонгов </w:t>
      </w:r>
      <w:r w:rsidRPr="006D681E">
        <w:rPr>
          <w:iCs/>
          <w:sz w:val="24"/>
          <w:szCs w:val="24"/>
        </w:rPr>
        <w:t>[йы], [йе], [йо], [йө], [йү].</w:t>
      </w:r>
    </w:p>
    <w:p w:rsidR="00EE5025" w:rsidRPr="006D681E" w:rsidRDefault="00EE5025" w:rsidP="00EE5025">
      <w:pPr>
        <w:spacing w:line="240" w:lineRule="auto"/>
        <w:ind w:firstLine="709"/>
        <w:rPr>
          <w:i/>
          <w:iCs/>
          <w:sz w:val="24"/>
          <w:szCs w:val="24"/>
          <w:lang w:val="ba-RU"/>
        </w:rPr>
      </w:pPr>
      <w:r w:rsidRPr="006D681E">
        <w:rPr>
          <w:sz w:val="24"/>
          <w:szCs w:val="24"/>
        </w:rPr>
        <w:t>Основы лингвистических знаний. Изучение дифтонгов [йә</w:t>
      </w:r>
      <w:r w:rsidRPr="006D681E">
        <w:rPr>
          <w:sz w:val="24"/>
          <w:szCs w:val="24"/>
        </w:rPr>
        <w:sym w:font="Symbol" w:char="F05D"/>
      </w:r>
      <w:r w:rsidRPr="006D681E">
        <w:rPr>
          <w:sz w:val="24"/>
          <w:szCs w:val="24"/>
        </w:rPr>
        <w:t>, [йы</w:t>
      </w:r>
      <w:r w:rsidRPr="006D681E">
        <w:rPr>
          <w:sz w:val="24"/>
          <w:szCs w:val="24"/>
        </w:rPr>
        <w:sym w:font="Symbol" w:char="F05D"/>
      </w:r>
      <w:r w:rsidRPr="006D681E">
        <w:rPr>
          <w:sz w:val="24"/>
          <w:szCs w:val="24"/>
        </w:rPr>
        <w:t>, [йе</w:t>
      </w:r>
      <w:r w:rsidRPr="006D681E">
        <w:rPr>
          <w:sz w:val="24"/>
          <w:szCs w:val="24"/>
        </w:rPr>
        <w:sym w:font="Symbol" w:char="F05D"/>
      </w:r>
      <w:r w:rsidRPr="006D681E">
        <w:rPr>
          <w:sz w:val="24"/>
          <w:szCs w:val="24"/>
        </w:rPr>
        <w:t>.</w:t>
      </w:r>
      <w:r w:rsidRPr="006D681E">
        <w:rPr>
          <w:sz w:val="24"/>
          <w:szCs w:val="24"/>
          <w:lang w:val="ba-RU"/>
        </w:rPr>
        <w:t xml:space="preserve"> Повторение ранее изученных дифтонгов</w:t>
      </w:r>
      <w:r w:rsidRPr="006D681E">
        <w:rPr>
          <w:sz w:val="24"/>
          <w:szCs w:val="24"/>
        </w:rPr>
        <w:t>.</w:t>
      </w:r>
    </w:p>
    <w:p w:rsidR="00EE5025" w:rsidRPr="006D681E" w:rsidRDefault="00EE5025" w:rsidP="00EE5025">
      <w:pPr>
        <w:spacing w:line="240" w:lineRule="auto"/>
        <w:ind w:firstLine="709"/>
        <w:rPr>
          <w:sz w:val="24"/>
          <w:szCs w:val="24"/>
        </w:rPr>
      </w:pPr>
      <w:r w:rsidRPr="006D681E">
        <w:rPr>
          <w:b/>
          <w:sz w:val="24"/>
          <w:szCs w:val="24"/>
        </w:rPr>
        <w:t xml:space="preserve">Контроль знаний. </w:t>
      </w:r>
      <w:r w:rsidRPr="006D681E">
        <w:rPr>
          <w:sz w:val="24"/>
          <w:szCs w:val="24"/>
        </w:rPr>
        <w:t>Повторение изученного материала за год, проведение контрольной работы, коррекция знаний.</w:t>
      </w:r>
    </w:p>
    <w:p w:rsidR="00EE5025" w:rsidRPr="006D681E" w:rsidRDefault="00EE5025" w:rsidP="00EE5025">
      <w:pPr>
        <w:pStyle w:val="1"/>
        <w:spacing w:before="0" w:line="240" w:lineRule="auto"/>
        <w:rPr>
          <w:rFonts w:ascii="Times New Roman" w:hAnsi="Times New Roman"/>
          <w:caps/>
          <w:color w:val="auto"/>
          <w:sz w:val="24"/>
          <w:szCs w:val="24"/>
        </w:rPr>
      </w:pPr>
      <w:bookmarkStart w:id="15" w:name="_Toc109223185"/>
      <w:bookmarkEnd w:id="14"/>
      <w:r w:rsidRPr="006D681E">
        <w:rPr>
          <w:rFonts w:ascii="Times New Roman" w:hAnsi="Times New Roman"/>
          <w:color w:val="auto"/>
          <w:sz w:val="24"/>
          <w:szCs w:val="24"/>
        </w:rPr>
        <w:t>2 класс</w:t>
      </w:r>
      <w:bookmarkEnd w:id="15"/>
    </w:p>
    <w:p w:rsidR="00EE5025" w:rsidRPr="006D681E" w:rsidRDefault="00EE5025" w:rsidP="00EE5025">
      <w:pPr>
        <w:spacing w:line="240" w:lineRule="auto"/>
        <w:ind w:firstLine="709"/>
        <w:rPr>
          <w:b/>
          <w:sz w:val="24"/>
          <w:szCs w:val="24"/>
        </w:rPr>
      </w:pPr>
      <w:r w:rsidRPr="006D681E">
        <w:rPr>
          <w:b/>
          <w:sz w:val="24"/>
          <w:szCs w:val="24"/>
          <w:lang w:val="ba-RU"/>
        </w:rPr>
        <w:t>Б</w:t>
      </w:r>
      <w:r w:rsidRPr="006D681E">
        <w:rPr>
          <w:b/>
          <w:sz w:val="24"/>
          <w:szCs w:val="24"/>
        </w:rPr>
        <w:t xml:space="preserve">удем знакомы </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Аудирование короткого текста о знакомстве, составление реплик по этой теме. Активизация изученных слов по теме «Знакомство», обогащение </w:t>
      </w:r>
      <w:r w:rsidRPr="006D681E">
        <w:rPr>
          <w:sz w:val="24"/>
          <w:szCs w:val="24"/>
          <w:lang w:val="ba-RU"/>
        </w:rPr>
        <w:t>лексики</w:t>
      </w:r>
      <w:r w:rsidRPr="006D681E">
        <w:rPr>
          <w:sz w:val="24"/>
          <w:szCs w:val="24"/>
        </w:rPr>
        <w:t xml:space="preserve"> новыми словами, знакомство с учебником, чтение слов, предложений, стихов и коротких текстов. Чтение текстов (по указанию учителя и выборочно). </w:t>
      </w:r>
      <w:r w:rsidRPr="006D681E">
        <w:rPr>
          <w:sz w:val="24"/>
          <w:szCs w:val="24"/>
          <w:lang w:val="ba-RU"/>
        </w:rPr>
        <w:t>Изучение и</w:t>
      </w:r>
      <w:r w:rsidRPr="006D681E">
        <w:rPr>
          <w:sz w:val="24"/>
          <w:szCs w:val="24"/>
        </w:rPr>
        <w:t>гр</w:t>
      </w:r>
      <w:r w:rsidRPr="006D681E">
        <w:rPr>
          <w:sz w:val="24"/>
          <w:szCs w:val="24"/>
          <w:lang w:val="ba-RU"/>
        </w:rPr>
        <w:t>ы</w:t>
      </w:r>
      <w:r w:rsidRPr="006D681E">
        <w:rPr>
          <w:sz w:val="24"/>
          <w:szCs w:val="24"/>
        </w:rPr>
        <w:t xml:space="preserve"> «Представь друга».</w:t>
      </w:r>
    </w:p>
    <w:p w:rsidR="00EE5025" w:rsidRPr="006D681E" w:rsidRDefault="00EE5025" w:rsidP="00EE5025">
      <w:pPr>
        <w:spacing w:line="240" w:lineRule="auto"/>
        <w:ind w:firstLine="709"/>
        <w:rPr>
          <w:sz w:val="24"/>
          <w:szCs w:val="24"/>
          <w:lang w:val="ba-RU"/>
        </w:rPr>
      </w:pPr>
      <w:r w:rsidRPr="006D681E">
        <w:rPr>
          <w:sz w:val="24"/>
          <w:szCs w:val="24"/>
        </w:rPr>
        <w:t xml:space="preserve">Усвоение вопросов «Һин кем?» («Ты кто?»), «Һеҙ кем?» («Вы кто?»), «Һинең исемең нисек?» («Как тебя </w:t>
      </w:r>
      <w:r w:rsidRPr="006D681E">
        <w:rPr>
          <w:sz w:val="24"/>
          <w:szCs w:val="24"/>
        </w:rPr>
        <w:lastRenderedPageBreak/>
        <w:t xml:space="preserve">зовут?»), «Һеҙҙең исемегеҙ нисек?» («Как Вас зовут?»), «Уның исеме нисек?» («Как зовут его/ее/их?»), «Һин ҡайҙа йәшәйһең?» («Где ты живешь?»). Работа на платформах LearningApps, ЯКЛАСС. </w:t>
      </w:r>
    </w:p>
    <w:p w:rsidR="00EE5025" w:rsidRPr="006D681E" w:rsidRDefault="00EE5025" w:rsidP="00EE5025">
      <w:pPr>
        <w:pStyle w:val="aff3"/>
        <w:ind w:left="0" w:firstLine="709"/>
        <w:rPr>
          <w:lang w:val="ba-RU"/>
        </w:rPr>
      </w:pPr>
      <w:r w:rsidRPr="006D681E">
        <w:t xml:space="preserve">Основы лингвистических знаний. </w:t>
      </w:r>
      <w:r w:rsidRPr="006D681E">
        <w:rPr>
          <w:bCs/>
        </w:rPr>
        <w:t>Звуки и буквы.</w:t>
      </w:r>
      <w:r w:rsidRPr="006D681E">
        <w:t xml:space="preserve">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w:t>
      </w:r>
      <w:r w:rsidRPr="006D681E">
        <w:rPr>
          <w:bCs/>
        </w:rPr>
        <w:t>Местоимение.</w:t>
      </w:r>
      <w:r w:rsidRPr="006D681E">
        <w:t xml:space="preserve"> Личные, вопросительные. Употребление местоимений в речи.</w:t>
      </w:r>
    </w:p>
    <w:p w:rsidR="00EE5025" w:rsidRPr="006D681E" w:rsidRDefault="00EE5025" w:rsidP="00EE5025">
      <w:pPr>
        <w:spacing w:line="240" w:lineRule="auto"/>
        <w:ind w:firstLine="708"/>
        <w:rPr>
          <w:b/>
          <w:sz w:val="24"/>
          <w:szCs w:val="24"/>
        </w:rPr>
      </w:pPr>
      <w:r w:rsidRPr="006D681E">
        <w:rPr>
          <w:b/>
          <w:sz w:val="24"/>
          <w:szCs w:val="24"/>
        </w:rPr>
        <w:t>Я люблю своих родных</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Активизация изученных слов по теме «Семья», обогащение </w:t>
      </w:r>
      <w:r w:rsidRPr="006D681E">
        <w:rPr>
          <w:sz w:val="24"/>
          <w:szCs w:val="24"/>
          <w:lang w:val="ba-RU"/>
        </w:rPr>
        <w:t>лексики</w:t>
      </w:r>
      <w:r w:rsidRPr="006D681E">
        <w:rPr>
          <w:sz w:val="24"/>
          <w:szCs w:val="24"/>
        </w:rPr>
        <w:t xml:space="preserve"> новыми словами, составление по образцу рассказов о членах семьи, </w:t>
      </w:r>
      <w:r w:rsidRPr="006D681E">
        <w:rPr>
          <w:sz w:val="24"/>
          <w:szCs w:val="24"/>
          <w:lang w:val="ba-RU"/>
        </w:rPr>
        <w:t>аудирование текстов</w:t>
      </w:r>
      <w:r w:rsidRPr="006D681E">
        <w:rPr>
          <w:sz w:val="24"/>
          <w:szCs w:val="24"/>
        </w:rPr>
        <w:t xml:space="preserve">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 Словообразовательная модель: төҙөү + се, бейеү + се, теген + се</w:t>
      </w:r>
      <w:r w:rsidRPr="006D681E">
        <w:rPr>
          <w:sz w:val="24"/>
          <w:szCs w:val="24"/>
          <w:lang w:val="ba-RU"/>
        </w:rPr>
        <w:t>,</w:t>
      </w:r>
      <w:r w:rsidRPr="006D681E">
        <w:rPr>
          <w:sz w:val="24"/>
          <w:szCs w:val="24"/>
        </w:rPr>
        <w:t xml:space="preserve"> балыҡ + сы, яҙыу + сы, ҡурай + сы</w:t>
      </w:r>
      <w:r w:rsidRPr="006D681E">
        <w:rPr>
          <w:sz w:val="24"/>
          <w:szCs w:val="24"/>
          <w:lang w:val="ba-RU"/>
        </w:rPr>
        <w:t>. П</w:t>
      </w:r>
      <w:r w:rsidRPr="006D681E">
        <w:rPr>
          <w:sz w:val="24"/>
          <w:szCs w:val="24"/>
        </w:rPr>
        <w:t>ритяжательные местоимения «Минең, һинең, уның» («Мой (моя), твой (твоя), его (ее)»)</w:t>
      </w:r>
      <w:r w:rsidRPr="006D681E">
        <w:rPr>
          <w:sz w:val="24"/>
          <w:szCs w:val="24"/>
          <w:lang w:val="ba-RU"/>
        </w:rPr>
        <w:t>.</w:t>
      </w:r>
      <w:r w:rsidRPr="006D681E">
        <w:rPr>
          <w:sz w:val="24"/>
          <w:szCs w:val="24"/>
        </w:rPr>
        <w:t xml:space="preserve"> Притяжательные местоимения «Беҙҙең, һеҙҙең, уларҙың»</w:t>
      </w:r>
      <w:r w:rsidRPr="006D681E">
        <w:rPr>
          <w:sz w:val="24"/>
          <w:szCs w:val="24"/>
          <w:lang w:val="ba-RU"/>
        </w:rPr>
        <w:t xml:space="preserve">. </w:t>
      </w:r>
      <w:r w:rsidRPr="006D681E">
        <w:rPr>
          <w:sz w:val="24"/>
          <w:szCs w:val="24"/>
        </w:rPr>
        <w:t>(«Наш (наша), ваш (ваша), их»)</w:t>
      </w:r>
      <w:r w:rsidRPr="006D681E">
        <w:rPr>
          <w:bCs/>
          <w:sz w:val="24"/>
          <w:szCs w:val="24"/>
          <w:lang w:val="ba-RU"/>
        </w:rPr>
        <w:t>.</w:t>
      </w:r>
      <w:r w:rsidRPr="006D681E">
        <w:rPr>
          <w:b/>
          <w:sz w:val="24"/>
          <w:szCs w:val="24"/>
          <w:lang w:val="ba-RU"/>
        </w:rPr>
        <w:t xml:space="preserve"> </w:t>
      </w:r>
      <w:r w:rsidRPr="006D681E">
        <w:rPr>
          <w:bCs/>
          <w:sz w:val="24"/>
          <w:szCs w:val="24"/>
        </w:rPr>
        <w:t>Синтаксис.</w:t>
      </w:r>
      <w:r w:rsidRPr="006D681E">
        <w:rPr>
          <w:sz w:val="24"/>
          <w:szCs w:val="24"/>
        </w:rPr>
        <w:t xml:space="preserve"> Утвердительные и вопросительные предложения, знаки препинания в конце предложений. Отличие группы слов, не составляющих предложение. </w:t>
      </w:r>
      <w:r w:rsidRPr="006D681E">
        <w:rPr>
          <w:sz w:val="24"/>
          <w:szCs w:val="24"/>
          <w:lang w:val="ba-RU"/>
        </w:rPr>
        <w:lastRenderedPageBreak/>
        <w:t>В</w:t>
      </w:r>
      <w:r w:rsidRPr="006D681E">
        <w:rPr>
          <w:sz w:val="24"/>
          <w:szCs w:val="24"/>
        </w:rPr>
        <w:t>ыбор знака препинания в конце предложения</w:t>
      </w:r>
      <w:r w:rsidRPr="006D681E">
        <w:rPr>
          <w:sz w:val="24"/>
          <w:szCs w:val="24"/>
          <w:lang w:val="ba-RU"/>
        </w:rPr>
        <w:t xml:space="preserve">. </w:t>
      </w:r>
      <w:r w:rsidRPr="006D681E">
        <w:rPr>
          <w:sz w:val="24"/>
          <w:szCs w:val="24"/>
        </w:rPr>
        <w:t>Составление простых предложений</w:t>
      </w:r>
      <w:r w:rsidRPr="006D681E">
        <w:rPr>
          <w:sz w:val="24"/>
          <w:szCs w:val="24"/>
          <w:lang w:val="ba-RU"/>
        </w:rPr>
        <w:t>.</w:t>
      </w:r>
    </w:p>
    <w:p w:rsidR="00EE5025" w:rsidRPr="006D681E" w:rsidRDefault="00EE5025" w:rsidP="00EE5025">
      <w:pPr>
        <w:spacing w:line="240" w:lineRule="auto"/>
        <w:ind w:firstLine="709"/>
        <w:rPr>
          <w:sz w:val="24"/>
          <w:szCs w:val="24"/>
        </w:rPr>
      </w:pPr>
      <w:r w:rsidRPr="006D681E">
        <w:rPr>
          <w:sz w:val="24"/>
          <w:szCs w:val="24"/>
        </w:rPr>
        <w:t>Выполнение заданий на разных платформах (LearningApps, ЯКласс).</w:t>
      </w:r>
    </w:p>
    <w:p w:rsidR="00EE5025" w:rsidRPr="006D681E" w:rsidRDefault="00EE5025" w:rsidP="00EE5025">
      <w:pPr>
        <w:spacing w:line="240" w:lineRule="auto"/>
        <w:ind w:firstLine="709"/>
        <w:rPr>
          <w:sz w:val="24"/>
          <w:szCs w:val="24"/>
          <w:lang w:val="ba-RU"/>
        </w:rPr>
      </w:pPr>
      <w:r w:rsidRPr="006D681E">
        <w:rPr>
          <w:sz w:val="24"/>
          <w:szCs w:val="24"/>
        </w:rPr>
        <w:t>Знакомство с русско-башкирским и башкирско-русским словарями.</w:t>
      </w:r>
    </w:p>
    <w:p w:rsidR="00EE5025" w:rsidRPr="006D681E" w:rsidRDefault="00EE5025" w:rsidP="00EE5025">
      <w:pPr>
        <w:spacing w:line="240" w:lineRule="auto"/>
        <w:ind w:firstLine="709"/>
        <w:rPr>
          <w:b/>
          <w:sz w:val="24"/>
          <w:szCs w:val="24"/>
          <w:lang w:val="ba-RU"/>
        </w:rPr>
      </w:pPr>
      <w:r w:rsidRPr="006D681E">
        <w:rPr>
          <w:b/>
          <w:sz w:val="24"/>
          <w:szCs w:val="24"/>
        </w:rPr>
        <w:t>Моя школьная жизнь и увлечения</w:t>
      </w:r>
    </w:p>
    <w:p w:rsidR="00EE5025" w:rsidRPr="006D681E" w:rsidRDefault="00EE5025" w:rsidP="00EE5025">
      <w:pPr>
        <w:spacing w:line="240" w:lineRule="auto"/>
        <w:ind w:firstLine="709"/>
        <w:rPr>
          <w:b/>
          <w:sz w:val="24"/>
          <w:szCs w:val="24"/>
        </w:rPr>
      </w:pPr>
      <w:r w:rsidRPr="006D681E">
        <w:rPr>
          <w:sz w:val="24"/>
          <w:szCs w:val="24"/>
        </w:rPr>
        <w:t xml:space="preserve">Развитие речи. Активизация изученных слов по теме «Школа», обогащение </w:t>
      </w:r>
      <w:r w:rsidRPr="006D681E">
        <w:rPr>
          <w:sz w:val="24"/>
          <w:szCs w:val="24"/>
          <w:lang w:val="ba-RU"/>
        </w:rPr>
        <w:t xml:space="preserve">лексики </w:t>
      </w:r>
      <w:r w:rsidRPr="006D681E">
        <w:rPr>
          <w:sz w:val="24"/>
          <w:szCs w:val="24"/>
        </w:rPr>
        <w:t>новыми словами, усвоение вопросов «</w:t>
      </w:r>
      <w:r w:rsidRPr="006D681E">
        <w:rPr>
          <w:sz w:val="24"/>
          <w:szCs w:val="24"/>
          <w:lang w:val="ba-RU"/>
        </w:rPr>
        <w:t>М</w:t>
      </w:r>
      <w:r w:rsidRPr="006D681E">
        <w:rPr>
          <w:sz w:val="24"/>
          <w:szCs w:val="24"/>
        </w:rPr>
        <w:t>инең мәктәбем ниндәй?» («</w:t>
      </w:r>
      <w:r w:rsidRPr="006D681E">
        <w:rPr>
          <w:sz w:val="24"/>
          <w:szCs w:val="24"/>
          <w:lang w:val="ba-RU"/>
        </w:rPr>
        <w:t>М</w:t>
      </w:r>
      <w:r w:rsidRPr="006D681E">
        <w:rPr>
          <w:sz w:val="24"/>
          <w:szCs w:val="24"/>
        </w:rPr>
        <w:t>оя школа какая?»), «</w:t>
      </w:r>
      <w:r w:rsidRPr="006D681E">
        <w:rPr>
          <w:sz w:val="24"/>
          <w:szCs w:val="24"/>
          <w:lang w:val="ba-RU"/>
        </w:rPr>
        <w:t>Я</w:t>
      </w:r>
      <w:r w:rsidRPr="006D681E">
        <w:rPr>
          <w:sz w:val="24"/>
          <w:szCs w:val="24"/>
        </w:rPr>
        <w:t>ратҡан шөғөлөң ниндәй?» («</w:t>
      </w:r>
      <w:r w:rsidRPr="006D681E">
        <w:rPr>
          <w:sz w:val="24"/>
          <w:szCs w:val="24"/>
          <w:lang w:val="ba-RU"/>
        </w:rPr>
        <w:t>К</w:t>
      </w:r>
      <w:r w:rsidRPr="006D681E">
        <w:rPr>
          <w:sz w:val="24"/>
          <w:szCs w:val="24"/>
        </w:rPr>
        <w:t>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w:t>
      </w:r>
      <w:r w:rsidRPr="006D681E">
        <w:rPr>
          <w:b/>
          <w:sz w:val="24"/>
          <w:szCs w:val="24"/>
        </w:rPr>
        <w:t xml:space="preserve"> </w:t>
      </w:r>
      <w:r w:rsidRPr="006D681E">
        <w:rPr>
          <w:sz w:val="24"/>
          <w:szCs w:val="24"/>
        </w:rPr>
        <w:t>Проектная работа по предложенной теме, анализ и обобщение, представление своей работы.</w:t>
      </w:r>
    </w:p>
    <w:p w:rsidR="00EE5025" w:rsidRPr="006D681E" w:rsidRDefault="00EE5025" w:rsidP="00EE5025">
      <w:pPr>
        <w:pStyle w:val="aff3"/>
        <w:ind w:left="0" w:firstLine="709"/>
      </w:pPr>
      <w:r w:rsidRPr="006D681E">
        <w:t>Основы лингвистических знаний. Морфология</w:t>
      </w:r>
      <w:r w:rsidRPr="006D681E">
        <w:rPr>
          <w:bCs/>
        </w:rPr>
        <w:t>. Имя существительное.</w:t>
      </w:r>
      <w:r w:rsidRPr="006D681E">
        <w:t xml:space="preserve"> Группировка слов по частям речи. Употребление существительных в речи. Различение имен существительных, отвечающих на вопросы «Кем?» («Кто?») и «Нимә?» («Что?»). Единственное и множественное число имен существительных. Изменение имен существительных по числам и лицам. </w:t>
      </w:r>
    </w:p>
    <w:p w:rsidR="00EE5025" w:rsidRPr="006D681E" w:rsidRDefault="00EE5025" w:rsidP="00EE5025">
      <w:pPr>
        <w:spacing w:line="240" w:lineRule="auto"/>
        <w:ind w:firstLine="709"/>
        <w:rPr>
          <w:sz w:val="24"/>
          <w:szCs w:val="24"/>
        </w:rPr>
      </w:pPr>
      <w:r w:rsidRPr="006D681E">
        <w:rPr>
          <w:b/>
          <w:sz w:val="24"/>
          <w:szCs w:val="24"/>
        </w:rPr>
        <w:t>Иду играть с друзьями</w:t>
      </w:r>
    </w:p>
    <w:p w:rsidR="00EE5025" w:rsidRPr="006D681E" w:rsidRDefault="00EE5025" w:rsidP="00EE5025">
      <w:pPr>
        <w:spacing w:line="240" w:lineRule="auto"/>
        <w:ind w:firstLine="709"/>
        <w:rPr>
          <w:sz w:val="24"/>
          <w:szCs w:val="24"/>
        </w:rPr>
      </w:pPr>
      <w:r w:rsidRPr="006D681E">
        <w:rPr>
          <w:sz w:val="24"/>
          <w:szCs w:val="24"/>
        </w:rPr>
        <w:t>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w:t>
      </w:r>
      <w:r w:rsidRPr="006D681E">
        <w:rPr>
          <w:i/>
          <w:sz w:val="24"/>
          <w:szCs w:val="24"/>
        </w:rPr>
        <w:t xml:space="preserve"> </w:t>
      </w:r>
      <w:r w:rsidRPr="006D681E">
        <w:rPr>
          <w:sz w:val="24"/>
          <w:szCs w:val="24"/>
        </w:rPr>
        <w:t xml:space="preserve">«Миңә нимә кәрәк?» («Что мне </w:t>
      </w:r>
      <w:r w:rsidRPr="006D681E">
        <w:rPr>
          <w:sz w:val="24"/>
          <w:szCs w:val="24"/>
        </w:rPr>
        <w:lastRenderedPageBreak/>
        <w:t>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w:t>
      </w:r>
    </w:p>
    <w:p w:rsidR="00EE5025" w:rsidRPr="006D681E" w:rsidRDefault="00EE5025" w:rsidP="00EE5025">
      <w:pPr>
        <w:spacing w:line="240" w:lineRule="auto"/>
        <w:ind w:firstLine="709"/>
        <w:rPr>
          <w:sz w:val="24"/>
          <w:szCs w:val="24"/>
          <w:lang w:val="ba-RU"/>
        </w:rPr>
      </w:pPr>
      <w:r w:rsidRPr="006D681E">
        <w:rPr>
          <w:sz w:val="24"/>
          <w:szCs w:val="24"/>
        </w:rPr>
        <w:t>Чтение текстов об охране здоровья. Знакомство с д</w:t>
      </w:r>
      <w:r w:rsidRPr="006D681E">
        <w:rPr>
          <w:sz w:val="24"/>
          <w:szCs w:val="24"/>
          <w:lang w:val="ba-RU"/>
        </w:rPr>
        <w:t>етской народной игрой (по выбору учителя).</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Cs/>
          <w:sz w:val="24"/>
          <w:szCs w:val="24"/>
          <w:lang w:val="ba-RU"/>
        </w:rPr>
        <w:t>.</w:t>
      </w:r>
      <w:r w:rsidRPr="006D681E">
        <w:rPr>
          <w:b/>
          <w:sz w:val="24"/>
          <w:szCs w:val="24"/>
        </w:rPr>
        <w:t xml:space="preserve"> </w:t>
      </w:r>
      <w:r w:rsidRPr="006D681E">
        <w:rPr>
          <w:bCs/>
          <w:sz w:val="24"/>
          <w:szCs w:val="24"/>
          <w:lang w:val="ba-RU"/>
        </w:rPr>
        <w:t>Синтаксис.</w:t>
      </w:r>
      <w:r w:rsidRPr="006D681E">
        <w:rPr>
          <w:b/>
          <w:sz w:val="24"/>
          <w:szCs w:val="24"/>
          <w:lang w:val="ba-RU"/>
        </w:rPr>
        <w:t xml:space="preserve"> </w:t>
      </w:r>
      <w:r w:rsidRPr="006D681E">
        <w:rPr>
          <w:sz w:val="24"/>
          <w:szCs w:val="24"/>
        </w:rPr>
        <w:t>Главные члены предложения</w:t>
      </w:r>
      <w:r w:rsidRPr="006D681E">
        <w:rPr>
          <w:bCs/>
          <w:sz w:val="24"/>
          <w:szCs w:val="24"/>
          <w:lang w:val="ba-RU"/>
        </w:rPr>
        <w:t>.</w:t>
      </w:r>
      <w:r w:rsidRPr="006D681E">
        <w:rPr>
          <w:b/>
          <w:sz w:val="24"/>
          <w:szCs w:val="24"/>
          <w:lang w:val="ba-RU"/>
        </w:rPr>
        <w:t xml:space="preserve"> </w:t>
      </w:r>
      <w:r w:rsidRPr="006D681E">
        <w:rPr>
          <w:sz w:val="24"/>
          <w:szCs w:val="24"/>
          <w:lang w:val="ba-RU"/>
        </w:rPr>
        <w:t xml:space="preserve">Порядок слов в предожении. </w:t>
      </w:r>
      <w:r w:rsidRPr="006D681E">
        <w:rPr>
          <w:bCs/>
          <w:sz w:val="24"/>
          <w:szCs w:val="24"/>
        </w:rPr>
        <w:t>Глагол.</w:t>
      </w:r>
      <w:r w:rsidRPr="006D681E">
        <w:rPr>
          <w:sz w:val="24"/>
          <w:szCs w:val="24"/>
        </w:rPr>
        <w:t xml:space="preserve"> Умение распознавать глаголы, 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w:t>
      </w:r>
      <w:r w:rsidRPr="006D681E">
        <w:rPr>
          <w:i/>
          <w:sz w:val="24"/>
          <w:szCs w:val="24"/>
        </w:rPr>
        <w:t>куда?</w:t>
      </w:r>
      <w:r w:rsidRPr="006D681E">
        <w:rPr>
          <w:sz w:val="24"/>
          <w:szCs w:val="24"/>
        </w:rPr>
        <w:t xml:space="preserve"> + глагол», «вопросительное слово </w:t>
      </w:r>
      <w:r w:rsidRPr="006D681E">
        <w:rPr>
          <w:i/>
          <w:sz w:val="24"/>
          <w:szCs w:val="24"/>
        </w:rPr>
        <w:t>откуда?</w:t>
      </w:r>
      <w:r w:rsidRPr="006D681E">
        <w:rPr>
          <w:sz w:val="24"/>
          <w:szCs w:val="24"/>
        </w:rPr>
        <w:t xml:space="preserve"> + глагол», «вопросительное слово </w:t>
      </w:r>
      <w:r w:rsidRPr="006D681E">
        <w:rPr>
          <w:i/>
          <w:sz w:val="24"/>
          <w:szCs w:val="24"/>
        </w:rPr>
        <w:t>где?</w:t>
      </w:r>
      <w:r w:rsidRPr="006D681E">
        <w:rPr>
          <w:sz w:val="24"/>
          <w:szCs w:val="24"/>
        </w:rPr>
        <w:t xml:space="preserve"> + глагол», «вопросительное слово </w:t>
      </w:r>
      <w:r w:rsidRPr="006D681E">
        <w:rPr>
          <w:i/>
          <w:sz w:val="24"/>
          <w:szCs w:val="24"/>
        </w:rPr>
        <w:t>когда?</w:t>
      </w:r>
      <w:r w:rsidRPr="006D681E">
        <w:rPr>
          <w:sz w:val="24"/>
          <w:szCs w:val="24"/>
        </w:rPr>
        <w:t xml:space="preserve"> + глагол?». Употребление глаголов в речи.</w:t>
      </w:r>
    </w:p>
    <w:p w:rsidR="00EE5025" w:rsidRPr="006D681E" w:rsidRDefault="00EE5025" w:rsidP="00EE5025">
      <w:pPr>
        <w:spacing w:line="240" w:lineRule="auto"/>
        <w:ind w:firstLine="709"/>
        <w:rPr>
          <w:sz w:val="24"/>
          <w:szCs w:val="24"/>
        </w:rPr>
      </w:pPr>
      <w:r w:rsidRPr="006D681E">
        <w:rPr>
          <w:b/>
          <w:sz w:val="24"/>
          <w:szCs w:val="24"/>
        </w:rPr>
        <w:t>Познаю окружающий мир</w:t>
      </w:r>
    </w:p>
    <w:p w:rsidR="00EE5025" w:rsidRPr="006D681E" w:rsidRDefault="00EE5025" w:rsidP="00EE5025">
      <w:pPr>
        <w:spacing w:line="240" w:lineRule="auto"/>
        <w:ind w:firstLine="709"/>
        <w:rPr>
          <w:sz w:val="24"/>
          <w:szCs w:val="24"/>
        </w:rPr>
      </w:pPr>
      <w:r w:rsidRPr="006D681E">
        <w:rPr>
          <w:sz w:val="24"/>
          <w:szCs w:val="24"/>
        </w:rPr>
        <w:t xml:space="preserve">Развитие речи. </w:t>
      </w:r>
      <w:r w:rsidRPr="006D681E">
        <w:rPr>
          <w:sz w:val="24"/>
          <w:szCs w:val="24"/>
          <w:lang w:val="ba-RU"/>
        </w:rPr>
        <w:t xml:space="preserve">Аудирование, </w:t>
      </w:r>
      <w:r w:rsidRPr="006D681E">
        <w:rPr>
          <w:sz w:val="24"/>
          <w:szCs w:val="24"/>
        </w:rPr>
        <w:t xml:space="preserve">ответы на вопросы по содержанию прослушанного текста, обогащение </w:t>
      </w:r>
      <w:r w:rsidRPr="006D681E">
        <w:rPr>
          <w:sz w:val="24"/>
          <w:szCs w:val="24"/>
          <w:lang w:val="ba-RU"/>
        </w:rPr>
        <w:t>лексики</w:t>
      </w:r>
      <w:r w:rsidRPr="006D681E">
        <w:rPr>
          <w:sz w:val="24"/>
          <w:szCs w:val="24"/>
        </w:rPr>
        <w:t xml:space="preserve"> нов</w:t>
      </w:r>
      <w:r w:rsidRPr="006D681E">
        <w:rPr>
          <w:sz w:val="24"/>
          <w:szCs w:val="24"/>
          <w:lang w:val="ba-RU"/>
        </w:rPr>
        <w:t xml:space="preserve">ыми словами </w:t>
      </w:r>
      <w:r w:rsidRPr="006D681E">
        <w:rPr>
          <w:sz w:val="24"/>
          <w:szCs w:val="24"/>
        </w:rPr>
        <w:t>по теме. Усвоение вопросов «Ниндәй?» («Какой?», «Какая?», «Какое?»), «Ҡайҙа?» («Куда?»)</w:t>
      </w:r>
      <w:r w:rsidRPr="006D681E">
        <w:rPr>
          <w:i/>
          <w:sz w:val="24"/>
          <w:szCs w:val="24"/>
        </w:rPr>
        <w:t xml:space="preserve">, </w:t>
      </w:r>
      <w:r w:rsidRPr="006D681E">
        <w:rPr>
          <w:sz w:val="24"/>
          <w:szCs w:val="24"/>
        </w:rPr>
        <w:t>«Ҡайҙан»? («Откуда?», «Когда?»)</w:t>
      </w:r>
      <w:r w:rsidRPr="006D681E">
        <w:rPr>
          <w:sz w:val="24"/>
          <w:szCs w:val="24"/>
          <w:lang w:val="ba-RU"/>
        </w:rPr>
        <w:t>. И</w:t>
      </w:r>
      <w:r w:rsidRPr="006D681E">
        <w:rPr>
          <w:sz w:val="24"/>
          <w:szCs w:val="24"/>
        </w:rPr>
        <w:t>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EE5025" w:rsidRPr="006D681E" w:rsidRDefault="00EE5025" w:rsidP="00EE5025">
      <w:pPr>
        <w:spacing w:line="240" w:lineRule="auto"/>
        <w:ind w:firstLine="709"/>
        <w:rPr>
          <w:sz w:val="24"/>
          <w:szCs w:val="24"/>
          <w:lang w:val="ba-RU"/>
        </w:rPr>
      </w:pPr>
      <w:r w:rsidRPr="006D681E">
        <w:rPr>
          <w:sz w:val="24"/>
          <w:szCs w:val="24"/>
        </w:rPr>
        <w:lastRenderedPageBreak/>
        <w:t>Изучение названий деревьев, трав, насекомых, птиц</w:t>
      </w:r>
      <w:r w:rsidRPr="006D681E">
        <w:rPr>
          <w:sz w:val="24"/>
          <w:szCs w:val="24"/>
          <w:lang w:val="ba-RU"/>
        </w:rPr>
        <w:t xml:space="preserve"> в </w:t>
      </w:r>
      <w:r w:rsidRPr="006D681E">
        <w:rPr>
          <w:sz w:val="24"/>
          <w:szCs w:val="24"/>
        </w:rPr>
        <w:t>сравнени</w:t>
      </w:r>
      <w:r w:rsidRPr="006D681E">
        <w:rPr>
          <w:sz w:val="24"/>
          <w:szCs w:val="24"/>
          <w:lang w:val="ba-RU"/>
        </w:rPr>
        <w:t>и</w:t>
      </w:r>
      <w:r w:rsidRPr="006D681E">
        <w:rPr>
          <w:sz w:val="24"/>
          <w:szCs w:val="24"/>
        </w:rPr>
        <w:t xml:space="preserve"> с русским языком. Совершенствование навыка составления диалогических и монологических текстов по заданной ситуации и теме.</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sz w:val="24"/>
          <w:szCs w:val="24"/>
          <w:lang w:val="ba-RU"/>
        </w:rPr>
        <w:t>.</w:t>
      </w:r>
      <w:r w:rsidRPr="006D681E">
        <w:rPr>
          <w:b/>
          <w:sz w:val="24"/>
          <w:szCs w:val="24"/>
        </w:rPr>
        <w:t xml:space="preserve"> </w:t>
      </w:r>
      <w:r w:rsidRPr="006D681E">
        <w:rPr>
          <w:bCs/>
          <w:sz w:val="24"/>
          <w:szCs w:val="24"/>
        </w:rPr>
        <w:t>Имя прилагательное.</w:t>
      </w:r>
      <w:r w:rsidRPr="006D681E">
        <w:rPr>
          <w:sz w:val="24"/>
          <w:szCs w:val="24"/>
        </w:rPr>
        <w:t xml:space="preserve"> Определение значени</w:t>
      </w:r>
      <w:r w:rsidRPr="006D681E">
        <w:rPr>
          <w:sz w:val="24"/>
          <w:szCs w:val="24"/>
          <w:lang w:val="ba-RU"/>
        </w:rPr>
        <w:t>й имен</w:t>
      </w:r>
      <w:r w:rsidRPr="006D681E">
        <w:rPr>
          <w:sz w:val="24"/>
          <w:szCs w:val="24"/>
        </w:rPr>
        <w:t xml:space="preserve"> </w:t>
      </w:r>
      <w:r w:rsidRPr="006D681E">
        <w:rPr>
          <w:sz w:val="24"/>
          <w:szCs w:val="24"/>
          <w:lang w:val="ba-RU"/>
        </w:rPr>
        <w:t xml:space="preserve">прилагательных </w:t>
      </w:r>
      <w:r w:rsidRPr="006D681E">
        <w:rPr>
          <w:sz w:val="24"/>
          <w:szCs w:val="24"/>
        </w:rPr>
        <w:t xml:space="preserve">и умение употреблять </w:t>
      </w:r>
      <w:r w:rsidRPr="006D681E">
        <w:rPr>
          <w:sz w:val="24"/>
          <w:szCs w:val="24"/>
          <w:lang w:val="ba-RU"/>
        </w:rPr>
        <w:t>их</w:t>
      </w:r>
      <w:r w:rsidRPr="006D681E">
        <w:rPr>
          <w:sz w:val="24"/>
          <w:szCs w:val="24"/>
        </w:rPr>
        <w:t xml:space="preserve"> в речи. Различ</w:t>
      </w:r>
      <w:r w:rsidRPr="006D681E">
        <w:rPr>
          <w:sz w:val="24"/>
          <w:szCs w:val="24"/>
          <w:lang w:val="ba-RU"/>
        </w:rPr>
        <w:t>ение</w:t>
      </w:r>
      <w:r w:rsidRPr="006D681E">
        <w:rPr>
          <w:sz w:val="24"/>
          <w:szCs w:val="24"/>
        </w:rPr>
        <w:t xml:space="preserve"> имен прилагательны</w:t>
      </w:r>
      <w:r w:rsidRPr="006D681E">
        <w:rPr>
          <w:sz w:val="24"/>
          <w:szCs w:val="24"/>
          <w:lang w:val="ba-RU"/>
        </w:rPr>
        <w:t>х</w:t>
      </w:r>
      <w:r w:rsidRPr="006D681E">
        <w:rPr>
          <w:sz w:val="24"/>
          <w:szCs w:val="24"/>
        </w:rPr>
        <w:t>, отвечающи</w:t>
      </w:r>
      <w:r w:rsidRPr="006D681E">
        <w:rPr>
          <w:sz w:val="24"/>
          <w:szCs w:val="24"/>
          <w:lang w:val="ba-RU"/>
        </w:rPr>
        <w:t>х</w:t>
      </w:r>
      <w:r w:rsidRPr="006D681E">
        <w:rPr>
          <w:sz w:val="24"/>
          <w:szCs w:val="24"/>
        </w:rPr>
        <w:t xml:space="preserve"> на вопросы «Ниндәй?» («Какой (-ая/-ое)?»).</w:t>
      </w:r>
      <w:r w:rsidRPr="006D681E">
        <w:rPr>
          <w:b/>
          <w:sz w:val="24"/>
          <w:szCs w:val="24"/>
        </w:rPr>
        <w:t xml:space="preserve"> </w:t>
      </w:r>
      <w:r w:rsidRPr="006D681E">
        <w:rPr>
          <w:sz w:val="24"/>
          <w:szCs w:val="24"/>
        </w:rPr>
        <w:t>Изучение словосочетаний «Вопрос куда+ глагол?».</w:t>
      </w:r>
      <w:r w:rsidRPr="006D681E">
        <w:rPr>
          <w:sz w:val="24"/>
          <w:szCs w:val="24"/>
          <w:lang w:val="ba-RU"/>
        </w:rPr>
        <w:t xml:space="preserve"> </w:t>
      </w:r>
      <w:r w:rsidRPr="006D681E">
        <w:rPr>
          <w:sz w:val="24"/>
          <w:szCs w:val="24"/>
        </w:rPr>
        <w:t>«Вопрос откуда? + глагол»</w:t>
      </w:r>
      <w:r w:rsidRPr="006D681E">
        <w:rPr>
          <w:sz w:val="24"/>
          <w:szCs w:val="24"/>
          <w:lang w:val="ba-RU"/>
        </w:rPr>
        <w:t xml:space="preserve">, </w:t>
      </w:r>
      <w:r w:rsidRPr="006D681E">
        <w:rPr>
          <w:sz w:val="24"/>
          <w:szCs w:val="24"/>
        </w:rPr>
        <w:t>«Вопрос где? + глагол»</w:t>
      </w:r>
      <w:r w:rsidRPr="006D681E">
        <w:rPr>
          <w:sz w:val="24"/>
          <w:szCs w:val="24"/>
          <w:lang w:val="ba-RU"/>
        </w:rPr>
        <w:t>.</w:t>
      </w:r>
    </w:p>
    <w:p w:rsidR="00EE5025" w:rsidRPr="006D681E" w:rsidRDefault="00EE5025" w:rsidP="00EE5025">
      <w:pPr>
        <w:pStyle w:val="aff3"/>
        <w:ind w:left="0" w:firstLine="709"/>
        <w:rPr>
          <w:b/>
        </w:rPr>
      </w:pPr>
      <w:r w:rsidRPr="006D681E">
        <w:rPr>
          <w:b/>
          <w:lang w:val="ba-RU"/>
        </w:rPr>
        <w:t>К</w:t>
      </w:r>
      <w:r w:rsidRPr="006D681E">
        <w:rPr>
          <w:b/>
        </w:rPr>
        <w:t>онтроль знаний</w:t>
      </w:r>
    </w:p>
    <w:p w:rsidR="00EE5025" w:rsidRPr="006D681E" w:rsidRDefault="00EE5025" w:rsidP="00EE5025">
      <w:pPr>
        <w:tabs>
          <w:tab w:val="left" w:pos="1134"/>
        </w:tabs>
        <w:spacing w:line="240" w:lineRule="auto"/>
        <w:ind w:firstLine="709"/>
        <w:rPr>
          <w:sz w:val="24"/>
          <w:szCs w:val="24"/>
        </w:rPr>
      </w:pPr>
      <w:r w:rsidRPr="006D681E">
        <w:rPr>
          <w:sz w:val="24"/>
          <w:szCs w:val="24"/>
        </w:rPr>
        <w:t>Повторение изученного материала, контрольная работа, работа над ошибками</w:t>
      </w:r>
      <w:r w:rsidRPr="006D681E">
        <w:rPr>
          <w:sz w:val="24"/>
          <w:szCs w:val="24"/>
          <w:lang w:val="ba-RU"/>
        </w:rPr>
        <w:t xml:space="preserve">, </w:t>
      </w:r>
      <w:r w:rsidRPr="006D681E">
        <w:rPr>
          <w:sz w:val="24"/>
          <w:szCs w:val="24"/>
        </w:rPr>
        <w:t>проектные работы.</w:t>
      </w:r>
    </w:p>
    <w:p w:rsidR="00EE5025" w:rsidRPr="006D681E" w:rsidRDefault="00EE5025" w:rsidP="00EE5025">
      <w:pPr>
        <w:pStyle w:val="1"/>
        <w:spacing w:before="0" w:line="240" w:lineRule="auto"/>
        <w:rPr>
          <w:rFonts w:ascii="Times New Roman" w:hAnsi="Times New Roman"/>
          <w:color w:val="auto"/>
          <w:sz w:val="24"/>
          <w:szCs w:val="24"/>
        </w:rPr>
      </w:pPr>
      <w:bookmarkStart w:id="16" w:name="_Toc109223186"/>
      <w:r w:rsidRPr="006D681E">
        <w:rPr>
          <w:rFonts w:ascii="Times New Roman" w:hAnsi="Times New Roman"/>
          <w:color w:val="auto"/>
          <w:sz w:val="24"/>
          <w:szCs w:val="24"/>
        </w:rPr>
        <w:t>3 класс</w:t>
      </w:r>
      <w:bookmarkEnd w:id="16"/>
    </w:p>
    <w:p w:rsidR="00EE5025" w:rsidRPr="006D681E" w:rsidRDefault="00EE5025" w:rsidP="00EE5025">
      <w:pPr>
        <w:spacing w:line="240" w:lineRule="auto"/>
        <w:ind w:firstLine="709"/>
        <w:rPr>
          <w:b/>
          <w:sz w:val="24"/>
          <w:szCs w:val="24"/>
        </w:rPr>
      </w:pPr>
      <w:r w:rsidRPr="006D681E">
        <w:rPr>
          <w:b/>
          <w:sz w:val="24"/>
          <w:szCs w:val="24"/>
        </w:rPr>
        <w:t>Рады знакомству!</w:t>
      </w:r>
    </w:p>
    <w:p w:rsidR="00EE5025" w:rsidRPr="006D681E" w:rsidRDefault="00EE5025" w:rsidP="00EE5025">
      <w:pPr>
        <w:spacing w:line="240" w:lineRule="auto"/>
        <w:ind w:firstLine="709"/>
        <w:rPr>
          <w:sz w:val="24"/>
          <w:szCs w:val="24"/>
        </w:rPr>
      </w:pPr>
      <w:r w:rsidRPr="006D681E">
        <w:rPr>
          <w:sz w:val="24"/>
          <w:szCs w:val="24"/>
        </w:rPr>
        <w:t xml:space="preserve">Развитие речи. Активизация изученных слов по теме, умение </w:t>
      </w:r>
      <w:r w:rsidRPr="006D681E">
        <w:rPr>
          <w:sz w:val="24"/>
          <w:szCs w:val="24"/>
          <w:lang w:val="ba-RU"/>
        </w:rPr>
        <w:t xml:space="preserve">задавать </w:t>
      </w:r>
      <w:r w:rsidRPr="006D681E">
        <w:rPr>
          <w:sz w:val="24"/>
          <w:szCs w:val="24"/>
        </w:rPr>
        <w:t xml:space="preserve">вопрос «Һин ҡайҙан?» («Ты откуда?») и отвечать на него, нахождение нужной информации, использование в речи готовых клише, правильное интонирование предложений. </w:t>
      </w:r>
      <w:r w:rsidRPr="006D681E">
        <w:rPr>
          <w:sz w:val="24"/>
          <w:szCs w:val="24"/>
          <w:lang w:val="ba-RU"/>
        </w:rPr>
        <w:t>Аудирование текстов о знакомстве.</w:t>
      </w:r>
      <w:r w:rsidRPr="006D681E">
        <w:rPr>
          <w:sz w:val="24"/>
          <w:szCs w:val="24"/>
        </w:rPr>
        <w:t xml:space="preserve"> Дополнение предложений по прослушанному тексту. Чтение текстов в учебнике, </w:t>
      </w:r>
      <w:r w:rsidRPr="006D681E">
        <w:rPr>
          <w:sz w:val="24"/>
          <w:szCs w:val="24"/>
          <w:lang w:val="ba-RU"/>
        </w:rPr>
        <w:t>усовершенствование</w:t>
      </w:r>
      <w:r w:rsidRPr="006D681E">
        <w:rPr>
          <w:sz w:val="24"/>
          <w:szCs w:val="24"/>
        </w:rPr>
        <w:t xml:space="preserve"> норм орфоэпического чтения. Восстановление деформированных текстов, заполнение анкет.</w:t>
      </w:r>
    </w:p>
    <w:p w:rsidR="00EE5025" w:rsidRPr="006D681E" w:rsidRDefault="00EE5025" w:rsidP="00EE5025">
      <w:pPr>
        <w:spacing w:line="240" w:lineRule="auto"/>
        <w:ind w:firstLine="709"/>
        <w:rPr>
          <w:sz w:val="24"/>
          <w:szCs w:val="24"/>
          <w:lang w:val="ba-RU"/>
        </w:rPr>
      </w:pPr>
      <w:r w:rsidRPr="006D681E">
        <w:rPr>
          <w:sz w:val="24"/>
          <w:szCs w:val="24"/>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EE5025" w:rsidRPr="006D681E" w:rsidRDefault="00EE5025" w:rsidP="00EE5025">
      <w:pPr>
        <w:spacing w:line="240" w:lineRule="auto"/>
        <w:ind w:firstLine="709"/>
        <w:rPr>
          <w:sz w:val="24"/>
          <w:szCs w:val="24"/>
          <w:lang w:val="ba-RU"/>
        </w:rPr>
      </w:pPr>
      <w:r w:rsidRPr="006D681E">
        <w:rPr>
          <w:sz w:val="24"/>
          <w:szCs w:val="24"/>
        </w:rPr>
        <w:lastRenderedPageBreak/>
        <w:t>Основы лингвистических знаний</w:t>
      </w:r>
      <w:r w:rsidRPr="006D681E">
        <w:rPr>
          <w:b/>
          <w:sz w:val="24"/>
          <w:szCs w:val="24"/>
          <w:lang w:val="ba-RU"/>
        </w:rPr>
        <w:t>.</w:t>
      </w:r>
      <w:r w:rsidRPr="006D681E">
        <w:rPr>
          <w:sz w:val="24"/>
          <w:szCs w:val="24"/>
        </w:rPr>
        <w:t xml:space="preserve"> Повторение видов предложений. Главные и второстепенные члены предложения</w:t>
      </w:r>
      <w:r w:rsidRPr="006D681E">
        <w:rPr>
          <w:sz w:val="24"/>
          <w:szCs w:val="24"/>
          <w:lang w:val="ba-RU"/>
        </w:rPr>
        <w:t>.</w:t>
      </w:r>
    </w:p>
    <w:p w:rsidR="00EE5025" w:rsidRPr="006D681E" w:rsidRDefault="00EE5025" w:rsidP="00EE5025">
      <w:pPr>
        <w:spacing w:line="240" w:lineRule="auto"/>
        <w:ind w:firstLine="709"/>
        <w:rPr>
          <w:sz w:val="24"/>
          <w:szCs w:val="24"/>
        </w:rPr>
      </w:pPr>
      <w:r w:rsidRPr="006D681E">
        <w:rPr>
          <w:b/>
          <w:sz w:val="24"/>
          <w:szCs w:val="24"/>
        </w:rPr>
        <w:t>Я получаю знания</w:t>
      </w:r>
    </w:p>
    <w:p w:rsidR="00EE5025" w:rsidRPr="006D681E" w:rsidRDefault="00EE5025" w:rsidP="00EE5025">
      <w:pPr>
        <w:spacing w:line="240" w:lineRule="auto"/>
        <w:ind w:firstLine="709"/>
        <w:rPr>
          <w:sz w:val="24"/>
          <w:szCs w:val="24"/>
        </w:rPr>
      </w:pPr>
      <w:r w:rsidRPr="006D681E">
        <w:rPr>
          <w:sz w:val="24"/>
          <w:szCs w:val="24"/>
        </w:rPr>
        <w:t xml:space="preserve">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w:t>
      </w:r>
      <w:r w:rsidRPr="006D681E">
        <w:rPr>
          <w:sz w:val="24"/>
          <w:szCs w:val="24"/>
          <w:lang w:val="ba-RU"/>
        </w:rPr>
        <w:t>трансформация</w:t>
      </w:r>
      <w:r w:rsidRPr="006D681E">
        <w:rPr>
          <w:sz w:val="24"/>
          <w:szCs w:val="24"/>
        </w:rPr>
        <w:t xml:space="preserve">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EE5025" w:rsidRPr="006D681E" w:rsidRDefault="00EE5025" w:rsidP="00EE5025">
      <w:pPr>
        <w:spacing w:line="240" w:lineRule="auto"/>
        <w:ind w:firstLine="709"/>
        <w:rPr>
          <w:sz w:val="24"/>
          <w:szCs w:val="24"/>
          <w:lang w:val="ba-RU"/>
        </w:rPr>
      </w:pPr>
      <w:r w:rsidRPr="006D681E">
        <w:rPr>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w:t>
      </w:r>
      <w:r w:rsidRPr="006D681E">
        <w:rPr>
          <w:sz w:val="24"/>
          <w:szCs w:val="24"/>
        </w:rPr>
        <w:t xml:space="preserve"> Прямое и переносное значение слова</w:t>
      </w:r>
      <w:r w:rsidRPr="006D681E">
        <w:rPr>
          <w:sz w:val="24"/>
          <w:szCs w:val="24"/>
          <w:lang w:val="ba-RU"/>
        </w:rPr>
        <w:t>. Синонимы. Антонимы. Омонимы.</w:t>
      </w:r>
    </w:p>
    <w:p w:rsidR="00EE5025" w:rsidRPr="006D681E" w:rsidRDefault="00EE5025" w:rsidP="00EE5025">
      <w:pPr>
        <w:spacing w:line="240" w:lineRule="auto"/>
        <w:ind w:firstLine="709"/>
        <w:rPr>
          <w:b/>
          <w:bCs/>
          <w:sz w:val="24"/>
          <w:szCs w:val="24"/>
        </w:rPr>
      </w:pPr>
      <w:r w:rsidRPr="006D681E">
        <w:rPr>
          <w:b/>
          <w:bCs/>
          <w:sz w:val="24"/>
          <w:szCs w:val="24"/>
        </w:rPr>
        <w:t>Мир вокруг меня</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Изучение новых слов, составление предложений об окружающем мире. </w:t>
      </w:r>
      <w:r w:rsidRPr="006D681E">
        <w:rPr>
          <w:sz w:val="24"/>
          <w:szCs w:val="24"/>
          <w:lang w:val="ba-RU"/>
        </w:rPr>
        <w:t>Работа в парах: с</w:t>
      </w:r>
      <w:r w:rsidRPr="006D681E">
        <w:rPr>
          <w:sz w:val="24"/>
          <w:szCs w:val="24"/>
        </w:rPr>
        <w:t xml:space="preserve">оставление вопросов </w:t>
      </w:r>
      <w:r w:rsidRPr="006D681E">
        <w:rPr>
          <w:sz w:val="24"/>
          <w:szCs w:val="24"/>
          <w:lang w:val="ba-RU"/>
        </w:rPr>
        <w:t xml:space="preserve">и ответов </w:t>
      </w:r>
      <w:r w:rsidRPr="006D681E">
        <w:rPr>
          <w:sz w:val="24"/>
          <w:szCs w:val="24"/>
        </w:rPr>
        <w:t>по изученным текстам</w:t>
      </w:r>
      <w:r w:rsidRPr="006D681E">
        <w:rPr>
          <w:sz w:val="24"/>
          <w:szCs w:val="24"/>
          <w:lang w:val="ba-RU"/>
        </w:rPr>
        <w:t>. Народный праздник “Карға буткаһы” (“Воронья каша”).</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w:t>
      </w:r>
      <w:r w:rsidRPr="006D681E">
        <w:rPr>
          <w:sz w:val="24"/>
          <w:szCs w:val="24"/>
        </w:rPr>
        <w:t xml:space="preserve"> Однокоренные слова</w:t>
      </w:r>
      <w:r w:rsidRPr="006D681E">
        <w:rPr>
          <w:sz w:val="24"/>
          <w:szCs w:val="24"/>
          <w:lang w:val="ba-RU"/>
        </w:rPr>
        <w:t>.</w:t>
      </w:r>
      <w:r w:rsidRPr="006D681E">
        <w:rPr>
          <w:sz w:val="24"/>
          <w:szCs w:val="24"/>
        </w:rPr>
        <w:t xml:space="preserve"> Имя существительное. Изменение по падежам</w:t>
      </w:r>
      <w:r w:rsidRPr="006D681E">
        <w:rPr>
          <w:sz w:val="24"/>
          <w:szCs w:val="24"/>
          <w:lang w:val="ba-RU"/>
        </w:rPr>
        <w:t>.</w:t>
      </w:r>
    </w:p>
    <w:p w:rsidR="00EE5025" w:rsidRPr="006D681E" w:rsidRDefault="00EE5025" w:rsidP="00EE5025">
      <w:pPr>
        <w:spacing w:line="240" w:lineRule="auto"/>
        <w:ind w:firstLine="709"/>
        <w:rPr>
          <w:sz w:val="24"/>
          <w:szCs w:val="24"/>
        </w:rPr>
      </w:pPr>
      <w:r w:rsidRPr="006D681E">
        <w:rPr>
          <w:b/>
          <w:sz w:val="24"/>
          <w:szCs w:val="24"/>
        </w:rPr>
        <w:t>Мое любимое время года</w:t>
      </w:r>
    </w:p>
    <w:p w:rsidR="00EE5025" w:rsidRPr="006D681E" w:rsidRDefault="00EE5025" w:rsidP="00EE5025">
      <w:pPr>
        <w:spacing w:line="240" w:lineRule="auto"/>
        <w:ind w:firstLine="709"/>
        <w:rPr>
          <w:sz w:val="24"/>
          <w:szCs w:val="24"/>
          <w:lang w:val="ba-RU"/>
        </w:rPr>
      </w:pPr>
      <w:r w:rsidRPr="006D681E">
        <w:rPr>
          <w:sz w:val="24"/>
          <w:szCs w:val="24"/>
        </w:rPr>
        <w:lastRenderedPageBreak/>
        <w:t>Развитие речи. Знакомство с растениями, миром животных, природой Башкортостана. Изучение названий деревьев, трав, насекомых, птиц в сравнении с</w:t>
      </w:r>
      <w:r w:rsidRPr="006D681E">
        <w:rPr>
          <w:sz w:val="24"/>
          <w:szCs w:val="24"/>
          <w:lang w:val="ba-RU"/>
        </w:rPr>
        <w:t xml:space="preserve"> русскими</w:t>
      </w:r>
      <w:r w:rsidRPr="006D681E">
        <w:rPr>
          <w:sz w:val="24"/>
          <w:szCs w:val="24"/>
        </w:rPr>
        <w:t xml:space="preserve"> названиями</w:t>
      </w:r>
      <w:r w:rsidRPr="006D681E">
        <w:rPr>
          <w:sz w:val="24"/>
          <w:szCs w:val="24"/>
          <w:lang w:val="ba-RU"/>
        </w:rPr>
        <w:t xml:space="preserve">. </w:t>
      </w:r>
      <w:r w:rsidRPr="006D681E">
        <w:rPr>
          <w:sz w:val="24"/>
          <w:szCs w:val="24"/>
        </w:rPr>
        <w:t>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w:t>
      </w:r>
      <w:r w:rsidRPr="006D681E">
        <w:rPr>
          <w:sz w:val="24"/>
          <w:szCs w:val="24"/>
          <w:lang w:val="ba-RU"/>
        </w:rPr>
        <w:t xml:space="preserve"> Праздник </w:t>
      </w:r>
      <w:r w:rsidRPr="006D681E">
        <w:rPr>
          <w:sz w:val="24"/>
          <w:szCs w:val="24"/>
        </w:rPr>
        <w:t>«</w:t>
      </w:r>
      <w:r w:rsidRPr="006D681E">
        <w:rPr>
          <w:sz w:val="24"/>
          <w:szCs w:val="24"/>
          <w:lang w:val="ba-RU"/>
        </w:rPr>
        <w:t>Нардуған</w:t>
      </w:r>
      <w:r w:rsidRPr="006D681E">
        <w:rPr>
          <w:sz w:val="24"/>
          <w:szCs w:val="24"/>
        </w:rPr>
        <w:t>»</w:t>
      </w:r>
      <w:r w:rsidRPr="006D681E">
        <w:rPr>
          <w:sz w:val="24"/>
          <w:szCs w:val="24"/>
          <w:lang w:val="ba-RU"/>
        </w:rPr>
        <w:t xml:space="preserve"> (</w:t>
      </w:r>
      <w:r w:rsidRPr="006D681E">
        <w:rPr>
          <w:sz w:val="24"/>
          <w:szCs w:val="24"/>
        </w:rPr>
        <w:t>«</w:t>
      </w:r>
      <w:r w:rsidRPr="006D681E">
        <w:rPr>
          <w:sz w:val="24"/>
          <w:szCs w:val="24"/>
          <w:lang w:val="ba-RU"/>
        </w:rPr>
        <w:t>Святки</w:t>
      </w:r>
      <w:r w:rsidRPr="006D681E">
        <w:rPr>
          <w:sz w:val="24"/>
          <w:szCs w:val="24"/>
        </w:rPr>
        <w:t>»</w:t>
      </w:r>
      <w:r w:rsidRPr="006D681E">
        <w:rPr>
          <w:sz w:val="24"/>
          <w:szCs w:val="24"/>
          <w:lang w:val="ba-RU"/>
        </w:rPr>
        <w:t>).</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sz w:val="24"/>
          <w:szCs w:val="24"/>
          <w:lang w:val="ba-RU"/>
        </w:rPr>
        <w:t>.</w:t>
      </w:r>
      <w:r w:rsidRPr="006D681E">
        <w:rPr>
          <w:sz w:val="24"/>
          <w:szCs w:val="24"/>
        </w:rPr>
        <w:t xml:space="preserve"> Имя существительное: изменение по падежам</w:t>
      </w:r>
      <w:r w:rsidRPr="006D681E">
        <w:rPr>
          <w:sz w:val="24"/>
          <w:szCs w:val="24"/>
          <w:lang w:val="ba-RU"/>
        </w:rPr>
        <w:t>.</w:t>
      </w:r>
    </w:p>
    <w:p w:rsidR="00EE5025" w:rsidRPr="006D681E" w:rsidRDefault="00EE5025" w:rsidP="00EE5025">
      <w:pPr>
        <w:spacing w:line="240" w:lineRule="auto"/>
        <w:ind w:firstLine="709"/>
        <w:rPr>
          <w:sz w:val="24"/>
          <w:szCs w:val="24"/>
        </w:rPr>
      </w:pPr>
      <w:r w:rsidRPr="006D681E">
        <w:rPr>
          <w:b/>
          <w:sz w:val="24"/>
          <w:szCs w:val="24"/>
        </w:rPr>
        <w:t>Мой гардероб</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w:t>
      </w:r>
      <w:r w:rsidRPr="006D681E">
        <w:rPr>
          <w:sz w:val="24"/>
          <w:szCs w:val="24"/>
          <w:lang w:val="ba-RU"/>
        </w:rPr>
        <w:t>изученными</w:t>
      </w:r>
      <w:r w:rsidRPr="006D681E">
        <w:rPr>
          <w:sz w:val="24"/>
          <w:szCs w:val="24"/>
        </w:rPr>
        <w:t xml:space="preserve">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w:t>
      </w:r>
      <w:r w:rsidRPr="006D681E">
        <w:rPr>
          <w:rStyle w:val="aff9"/>
          <w:sz w:val="24"/>
          <w:szCs w:val="24"/>
        </w:rPr>
        <w:t>колько?»,</w:t>
      </w:r>
      <w:r w:rsidRPr="006D681E">
        <w:rPr>
          <w:sz w:val="24"/>
          <w:szCs w:val="24"/>
        </w:rPr>
        <w:t xml:space="preserve"> знакомство с количественными числительными, повторение счета от 1 до100.</w:t>
      </w:r>
      <w:r w:rsidRPr="006D681E">
        <w:rPr>
          <w:sz w:val="24"/>
          <w:szCs w:val="24"/>
          <w:lang w:val="ba-RU"/>
        </w:rPr>
        <w:t xml:space="preserve"> Детская игра </w:t>
      </w:r>
      <w:r w:rsidRPr="006D681E">
        <w:rPr>
          <w:sz w:val="24"/>
          <w:szCs w:val="24"/>
        </w:rPr>
        <w:t>«</w:t>
      </w:r>
      <w:r w:rsidRPr="006D681E">
        <w:rPr>
          <w:sz w:val="24"/>
          <w:szCs w:val="24"/>
          <w:lang w:val="ba-RU"/>
        </w:rPr>
        <w:t>Йәшерәм яулыҡ</w:t>
      </w:r>
      <w:r w:rsidRPr="006D681E">
        <w:rPr>
          <w:sz w:val="24"/>
          <w:szCs w:val="24"/>
        </w:rPr>
        <w:t>»</w:t>
      </w:r>
      <w:r w:rsidRPr="006D681E">
        <w:rPr>
          <w:sz w:val="24"/>
          <w:szCs w:val="24"/>
          <w:lang w:val="ba-RU"/>
        </w:rPr>
        <w:t xml:space="preserve"> (</w:t>
      </w:r>
      <w:r w:rsidRPr="006D681E">
        <w:rPr>
          <w:sz w:val="24"/>
          <w:szCs w:val="24"/>
        </w:rPr>
        <w:t>«</w:t>
      </w:r>
      <w:r w:rsidRPr="006D681E">
        <w:rPr>
          <w:sz w:val="24"/>
          <w:szCs w:val="24"/>
          <w:lang w:val="ba-RU"/>
        </w:rPr>
        <w:t>Прячу платок</w:t>
      </w:r>
      <w:r w:rsidRPr="006D681E">
        <w:rPr>
          <w:sz w:val="24"/>
          <w:szCs w:val="24"/>
        </w:rPr>
        <w:t>»</w:t>
      </w:r>
      <w:r w:rsidRPr="006D681E">
        <w:rPr>
          <w:sz w:val="24"/>
          <w:szCs w:val="24"/>
          <w:lang w:val="ba-RU"/>
        </w:rPr>
        <w:t>).</w:t>
      </w:r>
    </w:p>
    <w:p w:rsidR="00EE5025" w:rsidRPr="006D681E" w:rsidRDefault="00EE5025" w:rsidP="00EE5025">
      <w:pPr>
        <w:spacing w:line="240" w:lineRule="auto"/>
        <w:ind w:firstLine="709"/>
        <w:rPr>
          <w:sz w:val="24"/>
          <w:szCs w:val="24"/>
          <w:lang w:val="ba-RU"/>
        </w:rPr>
      </w:pPr>
      <w:r w:rsidRPr="006D681E">
        <w:rPr>
          <w:sz w:val="24"/>
          <w:szCs w:val="24"/>
        </w:rPr>
        <w:lastRenderedPageBreak/>
        <w:t>Основы лингвистических знаний</w:t>
      </w:r>
      <w:r w:rsidRPr="006D681E">
        <w:rPr>
          <w:b/>
          <w:sz w:val="24"/>
          <w:szCs w:val="24"/>
          <w:lang w:val="ba-RU"/>
        </w:rPr>
        <w:t>.</w:t>
      </w:r>
      <w:r w:rsidRPr="006D681E">
        <w:rPr>
          <w:sz w:val="24"/>
          <w:szCs w:val="24"/>
        </w:rPr>
        <w:t xml:space="preserve"> Имя прилагательное. Степени сравнения имен прилагательных</w:t>
      </w:r>
      <w:r w:rsidRPr="006D681E">
        <w:rPr>
          <w:sz w:val="24"/>
          <w:szCs w:val="24"/>
          <w:lang w:val="ba-RU"/>
        </w:rPr>
        <w:t>.</w:t>
      </w:r>
      <w:r w:rsidRPr="006D681E">
        <w:rPr>
          <w:sz w:val="24"/>
          <w:szCs w:val="24"/>
        </w:rPr>
        <w:t xml:space="preserve"> Местоимение. Изменение местоимений по падежам</w:t>
      </w:r>
      <w:r w:rsidRPr="006D681E">
        <w:rPr>
          <w:sz w:val="24"/>
          <w:szCs w:val="24"/>
          <w:lang w:val="ba-RU"/>
        </w:rPr>
        <w:t>.</w:t>
      </w:r>
      <w:r w:rsidRPr="006D681E">
        <w:rPr>
          <w:sz w:val="24"/>
          <w:szCs w:val="24"/>
        </w:rPr>
        <w:t xml:space="preserve"> Имя числительное. Количественные числительные</w:t>
      </w:r>
      <w:r w:rsidRPr="006D681E">
        <w:rPr>
          <w:sz w:val="24"/>
          <w:szCs w:val="24"/>
          <w:lang w:val="ba-RU"/>
        </w:rPr>
        <w:t>.</w:t>
      </w:r>
    </w:p>
    <w:p w:rsidR="00EE5025" w:rsidRPr="006D681E" w:rsidRDefault="00EE5025" w:rsidP="00EE5025">
      <w:pPr>
        <w:spacing w:line="240" w:lineRule="auto"/>
        <w:ind w:firstLine="709"/>
        <w:rPr>
          <w:b/>
          <w:sz w:val="24"/>
          <w:szCs w:val="24"/>
        </w:rPr>
      </w:pPr>
      <w:r w:rsidRPr="006D681E">
        <w:rPr>
          <w:b/>
          <w:sz w:val="24"/>
          <w:szCs w:val="24"/>
        </w:rPr>
        <w:t>Я путешественник</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Знакомство с новыми словами, обозначающими разные виды отдыха, активизация их в </w:t>
      </w:r>
      <w:r w:rsidRPr="006D681E">
        <w:rPr>
          <w:sz w:val="24"/>
          <w:szCs w:val="24"/>
          <w:lang w:val="ba-RU"/>
        </w:rPr>
        <w:t>речи.</w:t>
      </w:r>
      <w:r w:rsidRPr="006D681E">
        <w:rPr>
          <w:sz w:val="24"/>
          <w:szCs w:val="24"/>
        </w:rPr>
        <w:t xml:space="preserve"> </w:t>
      </w:r>
      <w:r w:rsidRPr="006D681E">
        <w:rPr>
          <w:sz w:val="24"/>
          <w:szCs w:val="24"/>
          <w:lang w:val="ba-RU"/>
        </w:rPr>
        <w:t>Аудирование текстов</w:t>
      </w:r>
      <w:r w:rsidRPr="006D681E">
        <w:rPr>
          <w:sz w:val="24"/>
          <w:szCs w:val="24"/>
        </w:rPr>
        <w:t xml:space="preserve"> о путешествиях, определение по использованным глаголам времени путешествия. Составление по предложенным репликам диалог</w:t>
      </w:r>
      <w:r w:rsidRPr="006D681E">
        <w:rPr>
          <w:sz w:val="24"/>
          <w:szCs w:val="24"/>
          <w:lang w:val="ba-RU"/>
        </w:rPr>
        <w:t>ов и</w:t>
      </w:r>
      <w:r w:rsidRPr="006D681E">
        <w:rPr>
          <w:sz w:val="24"/>
          <w:szCs w:val="24"/>
        </w:rPr>
        <w:t xml:space="preserve"> топик</w:t>
      </w:r>
      <w:r w:rsidRPr="006D681E">
        <w:rPr>
          <w:sz w:val="24"/>
          <w:szCs w:val="24"/>
          <w:lang w:val="ba-RU"/>
        </w:rPr>
        <w:t>ов</w:t>
      </w:r>
      <w:r w:rsidRPr="006D681E">
        <w:rPr>
          <w:sz w:val="24"/>
          <w:szCs w:val="24"/>
        </w:rPr>
        <w:t xml:space="preserve">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w:t>
      </w:r>
      <w:r w:rsidRPr="006D681E">
        <w:rPr>
          <w:sz w:val="24"/>
          <w:szCs w:val="24"/>
        </w:rPr>
        <w:t xml:space="preserve"> Глагол.</w:t>
      </w:r>
      <w:r w:rsidRPr="006D681E">
        <w:rPr>
          <w:sz w:val="24"/>
          <w:szCs w:val="24"/>
          <w:lang w:val="ba-RU"/>
        </w:rPr>
        <w:t xml:space="preserve"> </w:t>
      </w:r>
      <w:r w:rsidRPr="006D681E">
        <w:rPr>
          <w:sz w:val="24"/>
          <w:szCs w:val="24"/>
        </w:rPr>
        <w:t>Времена глагола</w:t>
      </w:r>
      <w:r w:rsidRPr="006D681E">
        <w:rPr>
          <w:sz w:val="24"/>
          <w:szCs w:val="24"/>
          <w:lang w:val="ba-RU"/>
        </w:rPr>
        <w:t>: прошлое, настоящее, будущее. Изменение глаголов по временам.</w:t>
      </w:r>
    </w:p>
    <w:p w:rsidR="00EE5025" w:rsidRPr="006D681E" w:rsidRDefault="00EE5025" w:rsidP="00EE5025">
      <w:pPr>
        <w:pStyle w:val="aff3"/>
        <w:ind w:left="0" w:firstLine="709"/>
        <w:rPr>
          <w:b/>
        </w:rPr>
      </w:pPr>
      <w:bookmarkStart w:id="17" w:name="_Toc109223187"/>
      <w:r w:rsidRPr="006D681E">
        <w:rPr>
          <w:b/>
          <w:lang w:val="ba-RU"/>
        </w:rPr>
        <w:t>К</w:t>
      </w:r>
      <w:r w:rsidRPr="006D681E">
        <w:rPr>
          <w:b/>
        </w:rPr>
        <w:t>онтроль знаний</w:t>
      </w:r>
    </w:p>
    <w:p w:rsidR="00EE5025" w:rsidRPr="006D681E" w:rsidRDefault="00EE5025" w:rsidP="00EE5025">
      <w:pPr>
        <w:tabs>
          <w:tab w:val="left" w:pos="1134"/>
        </w:tabs>
        <w:spacing w:line="240" w:lineRule="auto"/>
        <w:ind w:firstLine="709"/>
        <w:rPr>
          <w:sz w:val="24"/>
          <w:szCs w:val="24"/>
        </w:rPr>
      </w:pPr>
      <w:r w:rsidRPr="006D681E">
        <w:rPr>
          <w:sz w:val="24"/>
          <w:szCs w:val="24"/>
        </w:rPr>
        <w:t>Повторение изученного материала, контрольная работа, работа над ошибками</w:t>
      </w:r>
      <w:r w:rsidRPr="006D681E">
        <w:rPr>
          <w:sz w:val="24"/>
          <w:szCs w:val="24"/>
          <w:lang w:val="ba-RU"/>
        </w:rPr>
        <w:t xml:space="preserve">, </w:t>
      </w:r>
      <w:r w:rsidRPr="006D681E">
        <w:rPr>
          <w:sz w:val="24"/>
          <w:szCs w:val="24"/>
        </w:rPr>
        <w:t>проектные работы.</w:t>
      </w:r>
    </w:p>
    <w:p w:rsidR="00EE5025" w:rsidRPr="006D681E" w:rsidRDefault="00EE5025" w:rsidP="00EE5025">
      <w:pPr>
        <w:pStyle w:val="1"/>
        <w:spacing w:before="0" w:line="240" w:lineRule="auto"/>
        <w:rPr>
          <w:rFonts w:ascii="Times New Roman" w:hAnsi="Times New Roman"/>
          <w:caps/>
          <w:color w:val="auto"/>
          <w:sz w:val="24"/>
          <w:szCs w:val="24"/>
        </w:rPr>
      </w:pPr>
      <w:r w:rsidRPr="006D681E">
        <w:rPr>
          <w:rFonts w:ascii="Times New Roman" w:hAnsi="Times New Roman"/>
          <w:color w:val="auto"/>
          <w:sz w:val="24"/>
          <w:szCs w:val="24"/>
        </w:rPr>
        <w:t>4 класс</w:t>
      </w:r>
      <w:bookmarkEnd w:id="17"/>
    </w:p>
    <w:p w:rsidR="00EE5025" w:rsidRPr="006D681E" w:rsidRDefault="00EE5025" w:rsidP="00EE5025">
      <w:pPr>
        <w:tabs>
          <w:tab w:val="left" w:pos="7920"/>
        </w:tabs>
        <w:spacing w:line="240" w:lineRule="auto"/>
        <w:jc w:val="center"/>
        <w:rPr>
          <w:b/>
          <w:sz w:val="24"/>
          <w:szCs w:val="24"/>
        </w:rPr>
      </w:pPr>
      <w:r w:rsidRPr="006D681E">
        <w:rPr>
          <w:b/>
          <w:sz w:val="24"/>
          <w:szCs w:val="24"/>
        </w:rPr>
        <w:t>Развитие речи</w:t>
      </w:r>
    </w:p>
    <w:p w:rsidR="00EE5025" w:rsidRPr="006D681E" w:rsidRDefault="00EE5025" w:rsidP="00EE5025">
      <w:pPr>
        <w:spacing w:line="240" w:lineRule="auto"/>
        <w:ind w:firstLine="709"/>
        <w:rPr>
          <w:b/>
          <w:sz w:val="24"/>
          <w:szCs w:val="24"/>
        </w:rPr>
      </w:pPr>
      <w:r w:rsidRPr="006D681E">
        <w:rPr>
          <w:b/>
          <w:sz w:val="24"/>
          <w:szCs w:val="24"/>
        </w:rPr>
        <w:t>Каждый день хожу в школу</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Повторение пройденного материала, обмен репликами по теме, обогащение </w:t>
      </w:r>
      <w:r w:rsidRPr="006D681E">
        <w:rPr>
          <w:sz w:val="24"/>
          <w:szCs w:val="24"/>
          <w:lang w:val="ba-RU"/>
        </w:rPr>
        <w:t>лексики</w:t>
      </w:r>
      <w:r w:rsidRPr="006D681E">
        <w:rPr>
          <w:sz w:val="24"/>
          <w:szCs w:val="24"/>
        </w:rPr>
        <w:t xml:space="preserve"> новыми словами по теме, употребление в диалогах выученных </w:t>
      </w:r>
      <w:r w:rsidRPr="006D681E">
        <w:rPr>
          <w:sz w:val="24"/>
          <w:szCs w:val="24"/>
        </w:rPr>
        <w:lastRenderedPageBreak/>
        <w:t>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r w:rsidRPr="006D681E">
        <w:rPr>
          <w:sz w:val="24"/>
          <w:szCs w:val="24"/>
          <w:lang w:val="ba-RU"/>
        </w:rPr>
        <w:t>.</w:t>
      </w:r>
    </w:p>
    <w:p w:rsidR="00EE5025" w:rsidRPr="006D681E" w:rsidRDefault="00EE5025" w:rsidP="00EE5025">
      <w:pPr>
        <w:spacing w:line="240" w:lineRule="auto"/>
        <w:ind w:firstLine="709"/>
        <w:rPr>
          <w:sz w:val="24"/>
          <w:szCs w:val="24"/>
        </w:rPr>
      </w:pPr>
      <w:r w:rsidRPr="006D681E">
        <w:rPr>
          <w:sz w:val="24"/>
          <w:szCs w:val="24"/>
          <w:lang w:val="ba-RU"/>
        </w:rPr>
        <w:t>З</w:t>
      </w:r>
      <w:r w:rsidRPr="006D681E">
        <w:rPr>
          <w:sz w:val="24"/>
          <w:szCs w:val="24"/>
        </w:rPr>
        <w:t>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EE5025" w:rsidRPr="006D681E" w:rsidRDefault="00EE5025" w:rsidP="00EE5025">
      <w:pPr>
        <w:spacing w:line="240" w:lineRule="auto"/>
        <w:ind w:firstLine="709"/>
        <w:rPr>
          <w:sz w:val="24"/>
          <w:szCs w:val="24"/>
          <w:lang w:val="ba-RU"/>
        </w:rPr>
      </w:pPr>
      <w:r w:rsidRPr="006D681E">
        <w:rPr>
          <w:sz w:val="24"/>
          <w:szCs w:val="24"/>
        </w:rPr>
        <w:t xml:space="preserve">Знакомство со словами, отвечающими на </w:t>
      </w:r>
      <w:r w:rsidRPr="006D681E">
        <w:rPr>
          <w:sz w:val="24"/>
          <w:szCs w:val="24"/>
          <w:shd w:val="clear" w:color="auto" w:fill="FFFFFF"/>
        </w:rPr>
        <w:t>вопросы «Кто?», «Что?»,</w:t>
      </w:r>
      <w:r w:rsidRPr="006D681E">
        <w:rPr>
          <w:sz w:val="24"/>
          <w:szCs w:val="24"/>
        </w:rPr>
        <w:t xml:space="preserve"> «Что я люблю читать?»,</w:t>
      </w:r>
      <w:r w:rsidRPr="006D681E">
        <w:rPr>
          <w:rStyle w:val="aff9"/>
          <w:sz w:val="24"/>
          <w:szCs w:val="24"/>
        </w:rPr>
        <w:t xml:space="preserve"> </w:t>
      </w:r>
      <w:r w:rsidRPr="006D681E">
        <w:rPr>
          <w:sz w:val="24"/>
          <w:szCs w:val="24"/>
        </w:rPr>
        <w:t>«О чем мы разговариваем в школе?»,</w:t>
      </w:r>
      <w:r w:rsidRPr="006D681E">
        <w:rPr>
          <w:i/>
          <w:sz w:val="24"/>
          <w:szCs w:val="24"/>
        </w:rPr>
        <w:t xml:space="preserve"> </w:t>
      </w:r>
      <w:r w:rsidRPr="006D681E">
        <w:rPr>
          <w:rStyle w:val="aff9"/>
          <w:sz w:val="24"/>
          <w:szCs w:val="24"/>
        </w:rPr>
        <w:t xml:space="preserve">развитие </w:t>
      </w:r>
      <w:r w:rsidRPr="006D681E">
        <w:rPr>
          <w:sz w:val="24"/>
          <w:szCs w:val="24"/>
        </w:rPr>
        <w:t>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sz w:val="24"/>
          <w:szCs w:val="24"/>
          <w:lang w:val="ba-RU"/>
        </w:rPr>
        <w:t>. Повторение пройденного материала.</w:t>
      </w:r>
      <w:r w:rsidRPr="006D681E">
        <w:rPr>
          <w:b/>
          <w:sz w:val="24"/>
          <w:szCs w:val="24"/>
          <w:lang w:val="ba-RU"/>
        </w:rPr>
        <w:t xml:space="preserve"> </w:t>
      </w:r>
      <w:r w:rsidRPr="006D681E">
        <w:rPr>
          <w:sz w:val="24"/>
          <w:szCs w:val="24"/>
          <w:lang w:val="ba-RU"/>
        </w:rPr>
        <w:t>Общие сведения о языке. Имя существительное. Собственные и нарицательные имена существительные. Число имен существительных.</w:t>
      </w:r>
      <w:r w:rsidRPr="006D681E">
        <w:rPr>
          <w:sz w:val="24"/>
          <w:szCs w:val="24"/>
        </w:rPr>
        <w:t xml:space="preserve"> </w:t>
      </w:r>
    </w:p>
    <w:p w:rsidR="00EE5025" w:rsidRPr="006D681E" w:rsidRDefault="00EE5025" w:rsidP="00EE5025">
      <w:pPr>
        <w:spacing w:line="240" w:lineRule="auto"/>
        <w:ind w:firstLine="709"/>
        <w:rPr>
          <w:b/>
          <w:sz w:val="24"/>
          <w:szCs w:val="24"/>
        </w:rPr>
      </w:pPr>
      <w:r w:rsidRPr="006D681E">
        <w:rPr>
          <w:b/>
          <w:sz w:val="24"/>
          <w:szCs w:val="24"/>
        </w:rPr>
        <w:t>Я люблю свою семью</w:t>
      </w:r>
    </w:p>
    <w:p w:rsidR="00EE5025" w:rsidRPr="006D681E" w:rsidRDefault="00EE5025" w:rsidP="00EE5025">
      <w:pPr>
        <w:spacing w:line="240" w:lineRule="auto"/>
        <w:ind w:firstLine="709"/>
        <w:rPr>
          <w:sz w:val="24"/>
          <w:szCs w:val="24"/>
        </w:rPr>
      </w:pPr>
      <w:r w:rsidRPr="006D681E">
        <w:rPr>
          <w:sz w:val="24"/>
          <w:szCs w:val="24"/>
        </w:rPr>
        <w:t xml:space="preserve">Развитие речи. </w:t>
      </w:r>
      <w:r w:rsidRPr="006D681E">
        <w:rPr>
          <w:sz w:val="24"/>
          <w:szCs w:val="24"/>
          <w:lang w:val="ba-RU"/>
        </w:rPr>
        <w:t xml:space="preserve">Аудирование текста о семье. </w:t>
      </w:r>
      <w:r w:rsidRPr="006D681E">
        <w:rPr>
          <w:sz w:val="24"/>
          <w:szCs w:val="24"/>
        </w:rPr>
        <w:t xml:space="preserve">Изучение новых терминов родства, расспрос имени, возраста родственников, описание внешности, рассказ о своей семье. Определение значений слов по </w:t>
      </w:r>
      <w:r w:rsidRPr="006D681E">
        <w:rPr>
          <w:sz w:val="24"/>
          <w:szCs w:val="24"/>
          <w:lang w:val="ba-RU"/>
        </w:rPr>
        <w:t>кон</w:t>
      </w:r>
      <w:r w:rsidRPr="006D681E">
        <w:rPr>
          <w:sz w:val="24"/>
          <w:szCs w:val="24"/>
        </w:rPr>
        <w:t>тексту или уточнение с помощью словаря, Интернета и др.</w:t>
      </w:r>
    </w:p>
    <w:p w:rsidR="00EE5025" w:rsidRPr="006D681E" w:rsidRDefault="00EE5025" w:rsidP="00EE5025">
      <w:pPr>
        <w:spacing w:line="240" w:lineRule="auto"/>
        <w:ind w:firstLine="709"/>
        <w:rPr>
          <w:sz w:val="24"/>
          <w:szCs w:val="24"/>
          <w:lang w:val="ba-RU"/>
        </w:rPr>
      </w:pPr>
      <w:r w:rsidRPr="006D681E">
        <w:rPr>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w:t>
      </w:r>
      <w:r w:rsidRPr="006D681E">
        <w:rPr>
          <w:sz w:val="24"/>
          <w:szCs w:val="24"/>
          <w:lang w:val="ba-RU"/>
        </w:rPr>
        <w:t xml:space="preserve">Составление вопросительного </w:t>
      </w:r>
      <w:r w:rsidRPr="006D681E">
        <w:rPr>
          <w:sz w:val="24"/>
          <w:szCs w:val="24"/>
          <w:lang w:val="ba-RU"/>
        </w:rPr>
        <w:lastRenderedPageBreak/>
        <w:t xml:space="preserve">предложения с использованием </w:t>
      </w:r>
      <w:r w:rsidRPr="006D681E">
        <w:rPr>
          <w:sz w:val="24"/>
          <w:szCs w:val="24"/>
        </w:rPr>
        <w:t>вопро</w:t>
      </w:r>
      <w:r w:rsidRPr="006D681E">
        <w:rPr>
          <w:sz w:val="24"/>
          <w:szCs w:val="24"/>
          <w:lang w:val="ba-RU"/>
        </w:rPr>
        <w:t>сительных местоимений</w:t>
      </w:r>
      <w:r w:rsidRPr="006D681E">
        <w:rPr>
          <w:sz w:val="24"/>
          <w:szCs w:val="24"/>
        </w:rPr>
        <w:t xml:space="preserve"> «какой?», «который?»</w:t>
      </w:r>
      <w:r w:rsidRPr="006D681E">
        <w:rPr>
          <w:sz w:val="24"/>
          <w:szCs w:val="24"/>
          <w:lang w:val="ba-RU"/>
        </w:rPr>
        <w:t>, подготовка ответа на вопрос.</w:t>
      </w:r>
      <w:r w:rsidRPr="006D681E">
        <w:rPr>
          <w:sz w:val="24"/>
          <w:szCs w:val="24"/>
        </w:rPr>
        <w:t xml:space="preserve"> Описание своего дома, комнаты, употребление в речи имен прилагательных, умение задавать друг другу вопросы по теме урока, списывание текста</w:t>
      </w:r>
      <w:r w:rsidRPr="006D681E">
        <w:rPr>
          <w:sz w:val="24"/>
          <w:szCs w:val="24"/>
          <w:lang w:val="ba-RU"/>
        </w:rPr>
        <w:t xml:space="preserve"> </w:t>
      </w:r>
      <w:r w:rsidRPr="006D681E">
        <w:rPr>
          <w:sz w:val="24"/>
          <w:szCs w:val="24"/>
        </w:rPr>
        <w:t>с доски</w:t>
      </w:r>
      <w:r w:rsidRPr="006D681E">
        <w:rPr>
          <w:sz w:val="24"/>
          <w:szCs w:val="24"/>
          <w:lang w:val="ba-RU"/>
        </w:rPr>
        <w:t>.</w:t>
      </w:r>
      <w:r w:rsidRPr="006D681E">
        <w:rPr>
          <w:sz w:val="24"/>
          <w:szCs w:val="24"/>
        </w:rPr>
        <w:t xml:space="preserve">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w:t>
      </w:r>
      <w:r w:rsidRPr="006D681E">
        <w:rPr>
          <w:sz w:val="24"/>
          <w:szCs w:val="24"/>
          <w:lang w:val="ba-RU"/>
        </w:rPr>
        <w:t xml:space="preserve"> Праздник “Сөмбөлә” (праздник урожая).</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w:t>
      </w:r>
      <w:r w:rsidRPr="006D681E">
        <w:rPr>
          <w:sz w:val="24"/>
          <w:szCs w:val="24"/>
        </w:rPr>
        <w:t xml:space="preserve"> Имена существительные с аффиксами принадлежности</w:t>
      </w:r>
      <w:r w:rsidRPr="006D681E">
        <w:rPr>
          <w:sz w:val="24"/>
          <w:szCs w:val="24"/>
          <w:lang w:val="ba-RU"/>
        </w:rPr>
        <w:t>.</w:t>
      </w:r>
      <w:r w:rsidRPr="006D681E">
        <w:rPr>
          <w:sz w:val="24"/>
          <w:szCs w:val="24"/>
        </w:rPr>
        <w:t xml:space="preserve"> Повторение общих сведений о степенях сравнения имен прилагательных.</w:t>
      </w:r>
      <w:r w:rsidRPr="006D681E">
        <w:rPr>
          <w:sz w:val="24"/>
          <w:szCs w:val="24"/>
          <w:lang w:val="ba-RU"/>
        </w:rPr>
        <w:t xml:space="preserve"> Правописание аффиксов имен прилагательных.</w:t>
      </w:r>
    </w:p>
    <w:p w:rsidR="00EE5025" w:rsidRPr="006D681E" w:rsidRDefault="00EE5025" w:rsidP="00EE5025">
      <w:pPr>
        <w:spacing w:line="240" w:lineRule="auto"/>
        <w:ind w:firstLine="709"/>
        <w:rPr>
          <w:b/>
          <w:sz w:val="24"/>
          <w:szCs w:val="24"/>
        </w:rPr>
      </w:pPr>
      <w:r w:rsidRPr="006D681E">
        <w:rPr>
          <w:b/>
          <w:sz w:val="24"/>
          <w:szCs w:val="24"/>
        </w:rPr>
        <w:t>Рассказываю об Отчизне</w:t>
      </w:r>
    </w:p>
    <w:p w:rsidR="00EE5025" w:rsidRPr="006D681E" w:rsidRDefault="00EE5025" w:rsidP="00EE5025">
      <w:pPr>
        <w:spacing w:line="240" w:lineRule="auto"/>
        <w:ind w:firstLine="709"/>
        <w:rPr>
          <w:sz w:val="24"/>
          <w:szCs w:val="24"/>
          <w:lang w:val="ba-RU"/>
        </w:rPr>
      </w:pPr>
      <w:r w:rsidRPr="006D681E">
        <w:rPr>
          <w:sz w:val="24"/>
          <w:szCs w:val="24"/>
        </w:rPr>
        <w:t>Развитие речи. Знакомство с новой лексикой, активизация ее в речи</w:t>
      </w:r>
      <w:r w:rsidRPr="006D681E">
        <w:rPr>
          <w:sz w:val="24"/>
          <w:szCs w:val="24"/>
          <w:lang w:val="ba-RU"/>
        </w:rPr>
        <w:t>.</w:t>
      </w:r>
      <w:r w:rsidRPr="006D681E">
        <w:rPr>
          <w:sz w:val="24"/>
          <w:szCs w:val="24"/>
        </w:rPr>
        <w:t xml:space="preserve"> </w:t>
      </w:r>
      <w:r w:rsidRPr="006D681E">
        <w:rPr>
          <w:sz w:val="24"/>
          <w:szCs w:val="24"/>
          <w:lang w:val="ba-RU"/>
        </w:rPr>
        <w:t>С</w:t>
      </w:r>
      <w:r w:rsidRPr="006D681E">
        <w:rPr>
          <w:sz w:val="24"/>
          <w:szCs w:val="24"/>
        </w:rPr>
        <w:t>оставление текст</w:t>
      </w:r>
      <w:r w:rsidRPr="006D681E">
        <w:rPr>
          <w:sz w:val="24"/>
          <w:szCs w:val="24"/>
          <w:lang w:val="ba-RU"/>
        </w:rPr>
        <w:t>ов</w:t>
      </w:r>
      <w:r w:rsidRPr="006D681E">
        <w:rPr>
          <w:sz w:val="24"/>
          <w:szCs w:val="24"/>
        </w:rPr>
        <w:t xml:space="preserve"> о своей улице, родном доме</w:t>
      </w:r>
      <w:r w:rsidRPr="006D681E">
        <w:rPr>
          <w:sz w:val="24"/>
          <w:szCs w:val="24"/>
          <w:lang w:val="ba-RU"/>
        </w:rPr>
        <w:t xml:space="preserve">, </w:t>
      </w:r>
      <w:r w:rsidRPr="006D681E">
        <w:rPr>
          <w:sz w:val="24"/>
          <w:szCs w:val="24"/>
        </w:rPr>
        <w:t xml:space="preserve">большой и малой Родине, о месте нашей планеты в </w:t>
      </w:r>
      <w:r w:rsidRPr="006D681E">
        <w:rPr>
          <w:sz w:val="24"/>
          <w:szCs w:val="24"/>
          <w:lang w:val="ba-RU"/>
        </w:rPr>
        <w:t>С</w:t>
      </w:r>
      <w:r w:rsidRPr="006D681E">
        <w:rPr>
          <w:sz w:val="24"/>
          <w:szCs w:val="24"/>
        </w:rPr>
        <w:t xml:space="preserve">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w:t>
      </w:r>
      <w:r w:rsidRPr="006D681E">
        <w:rPr>
          <w:sz w:val="24"/>
          <w:szCs w:val="24"/>
          <w:lang w:val="ba-RU"/>
        </w:rPr>
        <w:t xml:space="preserve">Детская игра </w:t>
      </w:r>
      <w:r w:rsidRPr="006D681E">
        <w:rPr>
          <w:sz w:val="24"/>
          <w:szCs w:val="24"/>
        </w:rPr>
        <w:t>«</w:t>
      </w:r>
      <w:r w:rsidRPr="006D681E">
        <w:rPr>
          <w:sz w:val="24"/>
          <w:szCs w:val="24"/>
          <w:lang w:val="ba-RU"/>
        </w:rPr>
        <w:t>Тирмә</w:t>
      </w:r>
      <w:r w:rsidRPr="006D681E">
        <w:rPr>
          <w:sz w:val="24"/>
          <w:szCs w:val="24"/>
        </w:rPr>
        <w:t>»</w:t>
      </w:r>
      <w:r w:rsidRPr="006D681E">
        <w:rPr>
          <w:sz w:val="24"/>
          <w:szCs w:val="24"/>
          <w:lang w:val="ba-RU"/>
        </w:rPr>
        <w:t xml:space="preserve"> (</w:t>
      </w:r>
      <w:r w:rsidRPr="006D681E">
        <w:rPr>
          <w:sz w:val="24"/>
          <w:szCs w:val="24"/>
        </w:rPr>
        <w:t>«</w:t>
      </w:r>
      <w:r w:rsidRPr="006D681E">
        <w:rPr>
          <w:sz w:val="24"/>
          <w:szCs w:val="24"/>
          <w:lang w:val="ba-RU"/>
        </w:rPr>
        <w:t>Юрта</w:t>
      </w:r>
      <w:r w:rsidRPr="006D681E">
        <w:rPr>
          <w:sz w:val="24"/>
          <w:szCs w:val="24"/>
        </w:rPr>
        <w:t>»</w:t>
      </w:r>
      <w:r w:rsidRPr="006D681E">
        <w:rPr>
          <w:sz w:val="24"/>
          <w:szCs w:val="24"/>
          <w:lang w:val="ba-RU"/>
        </w:rPr>
        <w:t>).</w:t>
      </w:r>
    </w:p>
    <w:p w:rsidR="00EE5025" w:rsidRPr="006D681E" w:rsidRDefault="00EE5025" w:rsidP="00EE5025">
      <w:pPr>
        <w:spacing w:line="240" w:lineRule="auto"/>
        <w:ind w:firstLine="709"/>
        <w:rPr>
          <w:sz w:val="24"/>
          <w:szCs w:val="24"/>
          <w:lang w:val="ba-RU"/>
        </w:rPr>
      </w:pPr>
      <w:r w:rsidRPr="006D681E">
        <w:rPr>
          <w:sz w:val="24"/>
          <w:szCs w:val="24"/>
        </w:rPr>
        <w:t xml:space="preserve">Работа на разных платформах (LearningApps, ЯКласс). </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 xml:space="preserve">. </w:t>
      </w:r>
      <w:r w:rsidRPr="006D681E">
        <w:rPr>
          <w:sz w:val="24"/>
          <w:szCs w:val="24"/>
          <w:lang w:val="ba-RU"/>
        </w:rPr>
        <w:t>Местоимение.</w:t>
      </w:r>
      <w:r w:rsidRPr="006D681E">
        <w:rPr>
          <w:b/>
          <w:sz w:val="24"/>
          <w:szCs w:val="24"/>
          <w:lang w:val="ba-RU"/>
        </w:rPr>
        <w:t xml:space="preserve"> </w:t>
      </w:r>
      <w:r w:rsidRPr="006D681E">
        <w:rPr>
          <w:sz w:val="24"/>
          <w:szCs w:val="24"/>
          <w:lang w:val="ba-RU"/>
        </w:rPr>
        <w:t>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EE5025" w:rsidRPr="006D681E" w:rsidRDefault="00EE5025" w:rsidP="00EE5025">
      <w:pPr>
        <w:spacing w:line="240" w:lineRule="auto"/>
        <w:ind w:firstLine="709"/>
        <w:rPr>
          <w:b/>
          <w:sz w:val="24"/>
          <w:szCs w:val="24"/>
        </w:rPr>
      </w:pPr>
      <w:r w:rsidRPr="006D681E">
        <w:rPr>
          <w:b/>
          <w:sz w:val="24"/>
          <w:szCs w:val="24"/>
        </w:rPr>
        <w:lastRenderedPageBreak/>
        <w:t xml:space="preserve">Живу в деревне/городе </w:t>
      </w:r>
    </w:p>
    <w:p w:rsidR="00EE5025" w:rsidRPr="006D681E" w:rsidRDefault="00EE5025" w:rsidP="00EE5025">
      <w:pPr>
        <w:spacing w:line="240" w:lineRule="auto"/>
        <w:ind w:firstLine="709"/>
        <w:rPr>
          <w:sz w:val="24"/>
          <w:szCs w:val="24"/>
        </w:rPr>
      </w:pPr>
      <w:r w:rsidRPr="006D681E">
        <w:rPr>
          <w:sz w:val="24"/>
          <w:szCs w:val="24"/>
        </w:rP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rsidR="00EE5025" w:rsidRPr="006D681E" w:rsidRDefault="00EE5025" w:rsidP="00EE5025">
      <w:pPr>
        <w:spacing w:line="240" w:lineRule="auto"/>
        <w:ind w:firstLine="709"/>
        <w:rPr>
          <w:sz w:val="24"/>
          <w:szCs w:val="24"/>
        </w:rPr>
      </w:pPr>
      <w:r w:rsidRPr="006D681E">
        <w:rPr>
          <w:sz w:val="24"/>
          <w:szCs w:val="24"/>
        </w:rPr>
        <w:t>Составление текстов о достопримечательностях своего района и республики с использованием выученных слов.</w:t>
      </w:r>
    </w:p>
    <w:p w:rsidR="00EE5025" w:rsidRPr="006D681E" w:rsidRDefault="00EE5025" w:rsidP="00EE5025">
      <w:pPr>
        <w:spacing w:line="240" w:lineRule="auto"/>
        <w:ind w:firstLine="709"/>
        <w:rPr>
          <w:sz w:val="24"/>
          <w:szCs w:val="24"/>
          <w:lang w:val="ba-RU"/>
        </w:rPr>
      </w:pPr>
      <w:r w:rsidRPr="006D681E">
        <w:rPr>
          <w:sz w:val="24"/>
          <w:szCs w:val="24"/>
        </w:rPr>
        <w:t>Работа на разных платформах (LearningApps, ЯКласс).</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 xml:space="preserve">. </w:t>
      </w:r>
      <w:r w:rsidRPr="006D681E">
        <w:rPr>
          <w:sz w:val="24"/>
          <w:szCs w:val="24"/>
          <w:lang w:val="ba-RU"/>
        </w:rPr>
        <w:t>Имя числительное (повторение изученного материала).</w:t>
      </w:r>
      <w:r w:rsidRPr="006D681E">
        <w:rPr>
          <w:b/>
          <w:sz w:val="24"/>
          <w:szCs w:val="24"/>
          <w:lang w:val="ba-RU"/>
        </w:rPr>
        <w:t xml:space="preserve"> </w:t>
      </w:r>
      <w:r w:rsidRPr="006D681E">
        <w:rPr>
          <w:sz w:val="24"/>
          <w:szCs w:val="24"/>
          <w:lang w:val="ba-RU"/>
        </w:rPr>
        <w:t>Простые и составные числительные.</w:t>
      </w:r>
      <w:r w:rsidRPr="006D681E">
        <w:rPr>
          <w:b/>
          <w:sz w:val="24"/>
          <w:szCs w:val="24"/>
          <w:lang w:val="ba-RU"/>
        </w:rPr>
        <w:t xml:space="preserve"> </w:t>
      </w:r>
      <w:r w:rsidRPr="006D681E">
        <w:rPr>
          <w:sz w:val="24"/>
          <w:szCs w:val="24"/>
          <w:lang w:val="ba-RU"/>
        </w:rPr>
        <w:t>Разряды имен числительных: количественные, собирательные, порядковые. Правила правописания имен числительных.</w:t>
      </w:r>
    </w:p>
    <w:p w:rsidR="00EE5025" w:rsidRPr="006D681E" w:rsidRDefault="00EE5025" w:rsidP="00EE5025">
      <w:pPr>
        <w:spacing w:line="240" w:lineRule="auto"/>
        <w:ind w:firstLine="709"/>
        <w:rPr>
          <w:b/>
          <w:sz w:val="24"/>
          <w:szCs w:val="24"/>
        </w:rPr>
      </w:pPr>
      <w:r w:rsidRPr="006D681E">
        <w:rPr>
          <w:b/>
          <w:sz w:val="24"/>
          <w:szCs w:val="24"/>
        </w:rPr>
        <w:t>Обсуждаем погоду и времена года</w:t>
      </w:r>
    </w:p>
    <w:p w:rsidR="00EE5025" w:rsidRPr="006D681E" w:rsidRDefault="00EE5025" w:rsidP="00EE5025">
      <w:pPr>
        <w:spacing w:line="240" w:lineRule="auto"/>
        <w:ind w:firstLine="709"/>
        <w:rPr>
          <w:sz w:val="24"/>
          <w:szCs w:val="24"/>
        </w:rPr>
      </w:pPr>
      <w:r w:rsidRPr="006D681E">
        <w:rPr>
          <w:sz w:val="24"/>
          <w:szCs w:val="24"/>
        </w:rPr>
        <w:t>Развитие речи. Изучение растени</w:t>
      </w:r>
      <w:r w:rsidRPr="006D681E">
        <w:rPr>
          <w:sz w:val="24"/>
          <w:szCs w:val="24"/>
          <w:lang w:val="ba-RU"/>
        </w:rPr>
        <w:t>й</w:t>
      </w:r>
      <w:r w:rsidRPr="006D681E">
        <w:rPr>
          <w:sz w:val="24"/>
          <w:szCs w:val="24"/>
        </w:rPr>
        <w:t xml:space="preserve"> и животны</w:t>
      </w:r>
      <w:r w:rsidRPr="006D681E">
        <w:rPr>
          <w:sz w:val="24"/>
          <w:szCs w:val="24"/>
          <w:lang w:val="ba-RU"/>
        </w:rPr>
        <w:t>х</w:t>
      </w:r>
      <w:r w:rsidRPr="006D681E">
        <w:rPr>
          <w:sz w:val="24"/>
          <w:szCs w:val="24"/>
        </w:rPr>
        <w:t>, занесенны</w:t>
      </w:r>
      <w:r w:rsidRPr="006D681E">
        <w:rPr>
          <w:sz w:val="24"/>
          <w:szCs w:val="24"/>
          <w:lang w:val="ba-RU"/>
        </w:rPr>
        <w:t>х</w:t>
      </w:r>
      <w:r w:rsidRPr="006D681E">
        <w:rPr>
          <w:sz w:val="24"/>
          <w:szCs w:val="24"/>
        </w:rPr>
        <w:t xml:space="preserve"> в Красную книгу</w:t>
      </w:r>
      <w:r w:rsidRPr="006D681E">
        <w:rPr>
          <w:sz w:val="24"/>
          <w:szCs w:val="24"/>
          <w:lang w:val="ba-RU"/>
        </w:rPr>
        <w:t xml:space="preserve"> Башкортостана, названий </w:t>
      </w:r>
      <w:r w:rsidRPr="006D681E">
        <w:rPr>
          <w:sz w:val="24"/>
          <w:szCs w:val="24"/>
        </w:rPr>
        <w:t>времен года</w:t>
      </w:r>
      <w:r w:rsidRPr="006D681E">
        <w:rPr>
          <w:sz w:val="24"/>
          <w:szCs w:val="24"/>
          <w:lang w:val="ba-RU"/>
        </w:rPr>
        <w:t>.</w:t>
      </w:r>
      <w:r w:rsidRPr="006D681E">
        <w:rPr>
          <w:sz w:val="24"/>
          <w:szCs w:val="24"/>
        </w:rPr>
        <w:t xml:space="preserve"> Усвоение новой лексики, работа по предложенным текстам, составление новых текстов о правилах поведения на природе, об охране природы родного края. </w:t>
      </w:r>
      <w:r w:rsidRPr="006D681E">
        <w:rPr>
          <w:sz w:val="24"/>
          <w:szCs w:val="24"/>
          <w:lang w:val="ba-RU"/>
        </w:rPr>
        <w:t>Зимние, весенние, летние, осенние р</w:t>
      </w:r>
      <w:r w:rsidRPr="006D681E">
        <w:rPr>
          <w:sz w:val="24"/>
          <w:szCs w:val="24"/>
        </w:rPr>
        <w:t>азвлечения детей</w:t>
      </w:r>
      <w:r w:rsidRPr="006D681E">
        <w:rPr>
          <w:sz w:val="24"/>
          <w:szCs w:val="24"/>
          <w:lang w:val="ba-RU"/>
        </w:rPr>
        <w:t>.</w:t>
      </w:r>
      <w:r w:rsidRPr="006D681E">
        <w:rPr>
          <w:sz w:val="24"/>
          <w:szCs w:val="24"/>
        </w:rPr>
        <w:t xml:space="preserve"> Беседы о традициях и обычаях. Значение данных традиций в </w:t>
      </w:r>
      <w:r w:rsidRPr="006D681E">
        <w:rPr>
          <w:sz w:val="24"/>
          <w:szCs w:val="24"/>
          <w:lang w:val="ba-RU"/>
        </w:rPr>
        <w:t>настоящее</w:t>
      </w:r>
      <w:r w:rsidRPr="006D681E">
        <w:rPr>
          <w:sz w:val="24"/>
          <w:szCs w:val="24"/>
        </w:rPr>
        <w:t xml:space="preserve"> время.</w:t>
      </w:r>
    </w:p>
    <w:p w:rsidR="00EE5025" w:rsidRPr="006D681E" w:rsidRDefault="00EE5025" w:rsidP="00EE5025">
      <w:pPr>
        <w:spacing w:line="240" w:lineRule="auto"/>
        <w:ind w:firstLine="709"/>
        <w:rPr>
          <w:sz w:val="24"/>
          <w:szCs w:val="24"/>
          <w:lang w:val="ba-RU"/>
        </w:rPr>
      </w:pPr>
      <w:r w:rsidRPr="006D681E">
        <w:rPr>
          <w:sz w:val="24"/>
          <w:szCs w:val="24"/>
        </w:rPr>
        <w:t>Развитие навыков аудирования, правильного беглого чтения текстов, составления диалогов по теме.</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 xml:space="preserve">. </w:t>
      </w:r>
      <w:r w:rsidRPr="006D681E">
        <w:rPr>
          <w:sz w:val="24"/>
          <w:szCs w:val="24"/>
        </w:rPr>
        <w:t>Наречие. Отличие наречий от имен прилагательных</w:t>
      </w:r>
      <w:r w:rsidRPr="006D681E">
        <w:rPr>
          <w:sz w:val="24"/>
          <w:szCs w:val="24"/>
          <w:lang w:val="ba-RU"/>
        </w:rPr>
        <w:t>.</w:t>
      </w:r>
    </w:p>
    <w:p w:rsidR="00EE5025" w:rsidRPr="006D681E" w:rsidRDefault="00EE5025" w:rsidP="00EE5025">
      <w:pPr>
        <w:spacing w:line="240" w:lineRule="auto"/>
        <w:ind w:firstLine="709"/>
        <w:rPr>
          <w:b/>
          <w:bCs/>
          <w:sz w:val="24"/>
          <w:szCs w:val="24"/>
        </w:rPr>
      </w:pPr>
      <w:r w:rsidRPr="006D681E">
        <w:rPr>
          <w:b/>
          <w:bCs/>
          <w:sz w:val="24"/>
          <w:szCs w:val="24"/>
        </w:rPr>
        <w:lastRenderedPageBreak/>
        <w:t>Говорим о разном</w:t>
      </w:r>
    </w:p>
    <w:p w:rsidR="00EE5025" w:rsidRPr="006D681E" w:rsidRDefault="00EE5025" w:rsidP="00EE5025">
      <w:pPr>
        <w:spacing w:line="240" w:lineRule="auto"/>
        <w:ind w:firstLine="709"/>
        <w:rPr>
          <w:sz w:val="24"/>
          <w:szCs w:val="24"/>
          <w:lang w:val="ba-RU"/>
        </w:rPr>
      </w:pPr>
      <w:r w:rsidRPr="006D681E">
        <w:rPr>
          <w:sz w:val="24"/>
          <w:szCs w:val="24"/>
        </w:rPr>
        <w:t xml:space="preserve">Развитие речи. Аудирование текстов о планах на будущее. </w:t>
      </w:r>
      <w:r w:rsidRPr="006D681E">
        <w:rPr>
          <w:sz w:val="24"/>
          <w:szCs w:val="24"/>
          <w:lang w:val="ba-RU"/>
        </w:rPr>
        <w:t>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w:t>
      </w:r>
      <w:r w:rsidRPr="006D681E">
        <w:rPr>
          <w:sz w:val="24"/>
          <w:szCs w:val="24"/>
        </w:rPr>
        <w:t xml:space="preserve"> Работа на разных платформах (LearningApps, ЯКласс).</w:t>
      </w:r>
      <w:r w:rsidRPr="006D681E">
        <w:rPr>
          <w:sz w:val="24"/>
          <w:szCs w:val="24"/>
          <w:lang w:val="ba-RU"/>
        </w:rPr>
        <w:t xml:space="preserve"> Праздник </w:t>
      </w:r>
      <w:r w:rsidRPr="006D681E">
        <w:rPr>
          <w:sz w:val="24"/>
          <w:szCs w:val="24"/>
        </w:rPr>
        <w:t>«</w:t>
      </w:r>
      <w:r w:rsidRPr="006D681E">
        <w:rPr>
          <w:sz w:val="24"/>
          <w:szCs w:val="24"/>
          <w:lang w:val="ba-RU"/>
        </w:rPr>
        <w:t>Сабантуй</w:t>
      </w:r>
      <w:r w:rsidRPr="006D681E">
        <w:rPr>
          <w:sz w:val="24"/>
          <w:szCs w:val="24"/>
        </w:rPr>
        <w:t>»</w:t>
      </w:r>
      <w:r w:rsidRPr="006D681E">
        <w:rPr>
          <w:sz w:val="24"/>
          <w:szCs w:val="24"/>
          <w:lang w:val="ba-RU"/>
        </w:rPr>
        <w:t>.</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w:t>
      </w:r>
      <w:r w:rsidRPr="006D681E">
        <w:rPr>
          <w:sz w:val="24"/>
          <w:szCs w:val="24"/>
        </w:rPr>
        <w:t xml:space="preserve"> Глагол. Место глаголов в предложениях</w:t>
      </w:r>
      <w:r w:rsidRPr="006D681E">
        <w:rPr>
          <w:sz w:val="24"/>
          <w:szCs w:val="24"/>
          <w:lang w:val="ba-RU"/>
        </w:rPr>
        <w:t>. Изменение глаголов по лицам.</w:t>
      </w:r>
    </w:p>
    <w:p w:rsidR="00EE5025" w:rsidRPr="006D681E" w:rsidRDefault="00EE5025" w:rsidP="00EE5025">
      <w:pPr>
        <w:spacing w:line="240" w:lineRule="auto"/>
        <w:ind w:firstLine="709"/>
        <w:rPr>
          <w:b/>
          <w:sz w:val="24"/>
          <w:szCs w:val="24"/>
        </w:rPr>
      </w:pPr>
      <w:r w:rsidRPr="006D681E">
        <w:rPr>
          <w:b/>
          <w:sz w:val="24"/>
          <w:szCs w:val="24"/>
        </w:rPr>
        <w:t xml:space="preserve">Учусь покупать </w:t>
      </w:r>
    </w:p>
    <w:p w:rsidR="00EE5025" w:rsidRPr="006D681E" w:rsidRDefault="00EE5025" w:rsidP="00EE5025">
      <w:pPr>
        <w:spacing w:line="240" w:lineRule="auto"/>
        <w:ind w:firstLine="709"/>
        <w:rPr>
          <w:sz w:val="24"/>
          <w:szCs w:val="24"/>
        </w:rPr>
      </w:pPr>
      <w:r w:rsidRPr="006D681E">
        <w:rPr>
          <w:sz w:val="24"/>
          <w:szCs w:val="24"/>
        </w:rPr>
        <w:t xml:space="preserve">Развитие речи. </w:t>
      </w:r>
      <w:r w:rsidRPr="006D681E">
        <w:rPr>
          <w:sz w:val="24"/>
          <w:szCs w:val="24"/>
          <w:lang w:val="ba-RU"/>
        </w:rPr>
        <w:t>Знакомство с</w:t>
      </w:r>
      <w:r w:rsidRPr="006D681E">
        <w:rPr>
          <w:sz w:val="24"/>
          <w:szCs w:val="24"/>
        </w:rPr>
        <w:t xml:space="preserve"> названи</w:t>
      </w:r>
      <w:r w:rsidRPr="006D681E">
        <w:rPr>
          <w:sz w:val="24"/>
          <w:szCs w:val="24"/>
          <w:lang w:val="ba-RU"/>
        </w:rPr>
        <w:t>ями</w:t>
      </w:r>
      <w:r w:rsidRPr="006D681E">
        <w:rPr>
          <w:sz w:val="24"/>
          <w:szCs w:val="24"/>
        </w:rPr>
        <w:t xml:space="preserve">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EE5025" w:rsidRPr="006D681E" w:rsidRDefault="00EE5025" w:rsidP="00EE5025">
      <w:pPr>
        <w:spacing w:line="240" w:lineRule="auto"/>
        <w:ind w:firstLine="709"/>
        <w:rPr>
          <w:sz w:val="24"/>
          <w:szCs w:val="24"/>
          <w:lang w:val="ba-RU"/>
        </w:rPr>
      </w:pPr>
      <w:r w:rsidRPr="006D681E">
        <w:rPr>
          <w:sz w:val="24"/>
          <w:szCs w:val="24"/>
        </w:rPr>
        <w:t>Соблюдение особенностей башкирского речевого этикета при общении. Создание текстов по</w:t>
      </w:r>
      <w:r w:rsidRPr="006D681E">
        <w:rPr>
          <w:sz w:val="24"/>
          <w:szCs w:val="24"/>
          <w:lang w:val="ba-RU"/>
        </w:rPr>
        <w:t xml:space="preserve"> предложенной </w:t>
      </w:r>
      <w:r w:rsidRPr="006D681E">
        <w:rPr>
          <w:sz w:val="24"/>
          <w:szCs w:val="24"/>
        </w:rPr>
        <w:t>теме. Составление коротких рассказов с опорой на план и ключевые слова. Поиск разных источников информации, использование схем, корректировка ошибок.</w:t>
      </w:r>
      <w:r w:rsidRPr="006D681E">
        <w:rPr>
          <w:sz w:val="24"/>
          <w:szCs w:val="24"/>
          <w:lang w:val="ba-RU"/>
        </w:rPr>
        <w:t xml:space="preserve"> Детская игра </w:t>
      </w:r>
      <w:r w:rsidRPr="006D681E">
        <w:rPr>
          <w:sz w:val="24"/>
          <w:szCs w:val="24"/>
        </w:rPr>
        <w:t>«</w:t>
      </w:r>
      <w:r w:rsidRPr="006D681E">
        <w:rPr>
          <w:sz w:val="24"/>
          <w:szCs w:val="24"/>
          <w:lang w:val="ba-RU"/>
        </w:rPr>
        <w:t>Буяу һатам</w:t>
      </w:r>
      <w:r w:rsidRPr="006D681E">
        <w:rPr>
          <w:sz w:val="24"/>
          <w:szCs w:val="24"/>
        </w:rPr>
        <w:t>»</w:t>
      </w:r>
      <w:r w:rsidRPr="006D681E">
        <w:rPr>
          <w:sz w:val="24"/>
          <w:szCs w:val="24"/>
          <w:lang w:val="ba-RU"/>
        </w:rPr>
        <w:t xml:space="preserve"> (</w:t>
      </w:r>
      <w:r w:rsidRPr="006D681E">
        <w:rPr>
          <w:sz w:val="24"/>
          <w:szCs w:val="24"/>
        </w:rPr>
        <w:t>«</w:t>
      </w:r>
      <w:r w:rsidRPr="006D681E">
        <w:rPr>
          <w:sz w:val="24"/>
          <w:szCs w:val="24"/>
          <w:lang w:val="ba-RU"/>
        </w:rPr>
        <w:t>Продаю краски</w:t>
      </w:r>
      <w:r w:rsidRPr="006D681E">
        <w:rPr>
          <w:sz w:val="24"/>
          <w:szCs w:val="24"/>
        </w:rPr>
        <w:t>»</w:t>
      </w:r>
      <w:r w:rsidRPr="006D681E">
        <w:rPr>
          <w:sz w:val="24"/>
          <w:szCs w:val="24"/>
          <w:lang w:val="ba-RU"/>
        </w:rPr>
        <w:t>).</w:t>
      </w:r>
    </w:p>
    <w:p w:rsidR="00EE5025" w:rsidRPr="006D681E" w:rsidRDefault="00EE5025" w:rsidP="00EE5025">
      <w:pPr>
        <w:spacing w:line="240" w:lineRule="auto"/>
        <w:ind w:firstLine="709"/>
        <w:rPr>
          <w:sz w:val="24"/>
          <w:szCs w:val="24"/>
          <w:lang w:val="ba-RU"/>
        </w:rPr>
      </w:pPr>
      <w:r w:rsidRPr="006D681E">
        <w:rPr>
          <w:sz w:val="24"/>
          <w:szCs w:val="24"/>
        </w:rPr>
        <w:t>Основы лингвистических знаний</w:t>
      </w:r>
      <w:r w:rsidRPr="006D681E">
        <w:rPr>
          <w:b/>
          <w:sz w:val="24"/>
          <w:szCs w:val="24"/>
          <w:lang w:val="ba-RU"/>
        </w:rPr>
        <w:t>.</w:t>
      </w:r>
      <w:r w:rsidRPr="006D681E">
        <w:rPr>
          <w:sz w:val="24"/>
          <w:szCs w:val="24"/>
        </w:rPr>
        <w:t xml:space="preserve"> Глагол. </w:t>
      </w:r>
      <w:r w:rsidRPr="006D681E">
        <w:rPr>
          <w:sz w:val="24"/>
          <w:szCs w:val="24"/>
          <w:lang w:val="ba-RU"/>
        </w:rPr>
        <w:t xml:space="preserve">Отрицательная форма глагола. </w:t>
      </w:r>
      <w:r w:rsidRPr="006D681E">
        <w:rPr>
          <w:sz w:val="24"/>
          <w:szCs w:val="24"/>
        </w:rPr>
        <w:t>Временные формы глаголов</w:t>
      </w:r>
      <w:r w:rsidRPr="006D681E">
        <w:rPr>
          <w:sz w:val="24"/>
          <w:szCs w:val="24"/>
          <w:lang w:val="ba-RU"/>
        </w:rPr>
        <w:t>. Повторение пройденного материала за год.</w:t>
      </w:r>
    </w:p>
    <w:p w:rsidR="00EE5025" w:rsidRPr="006D681E" w:rsidRDefault="00EE5025" w:rsidP="00EE5025">
      <w:pPr>
        <w:pStyle w:val="aff3"/>
        <w:ind w:left="0" w:firstLine="709"/>
        <w:rPr>
          <w:b/>
        </w:rPr>
      </w:pPr>
      <w:r w:rsidRPr="006D681E">
        <w:rPr>
          <w:b/>
          <w:lang w:val="ba-RU"/>
        </w:rPr>
        <w:t>К</w:t>
      </w:r>
      <w:r w:rsidRPr="006D681E">
        <w:rPr>
          <w:b/>
        </w:rPr>
        <w:t>онтроль знаний</w:t>
      </w:r>
    </w:p>
    <w:p w:rsidR="00EE5025" w:rsidRPr="006D681E" w:rsidRDefault="00EE5025" w:rsidP="00EE5025">
      <w:pPr>
        <w:tabs>
          <w:tab w:val="left" w:pos="1134"/>
        </w:tabs>
        <w:spacing w:line="240" w:lineRule="auto"/>
        <w:ind w:firstLine="709"/>
        <w:rPr>
          <w:sz w:val="24"/>
          <w:szCs w:val="24"/>
        </w:rPr>
      </w:pPr>
      <w:r w:rsidRPr="006D681E">
        <w:rPr>
          <w:sz w:val="24"/>
          <w:szCs w:val="24"/>
        </w:rPr>
        <w:t>Повторение изученного материала, контрольная работа, работа над ошибками</w:t>
      </w:r>
      <w:r w:rsidRPr="006D681E">
        <w:rPr>
          <w:sz w:val="24"/>
          <w:szCs w:val="24"/>
          <w:lang w:val="ba-RU"/>
        </w:rPr>
        <w:t xml:space="preserve">, </w:t>
      </w:r>
      <w:r w:rsidRPr="006D681E">
        <w:rPr>
          <w:sz w:val="24"/>
          <w:szCs w:val="24"/>
        </w:rPr>
        <w:t>проектные работы.</w:t>
      </w:r>
    </w:p>
    <w:p w:rsidR="00EE5025" w:rsidRPr="006D681E" w:rsidRDefault="00EE5025" w:rsidP="00EE5025">
      <w:pPr>
        <w:spacing w:line="240" w:lineRule="auto"/>
        <w:ind w:firstLine="709"/>
        <w:rPr>
          <w:sz w:val="24"/>
          <w:szCs w:val="24"/>
        </w:rPr>
      </w:pPr>
    </w:p>
    <w:p w:rsidR="00EE5025" w:rsidRPr="006D681E" w:rsidRDefault="00EE5025" w:rsidP="00EE5025">
      <w:pPr>
        <w:spacing w:line="240" w:lineRule="auto"/>
        <w:ind w:firstLine="709"/>
        <w:rPr>
          <w:sz w:val="24"/>
          <w:szCs w:val="24"/>
        </w:rPr>
      </w:pPr>
    </w:p>
    <w:p w:rsidR="00EE5025" w:rsidRPr="006D681E" w:rsidRDefault="00EE5025" w:rsidP="00EE5025">
      <w:pPr>
        <w:spacing w:line="240" w:lineRule="auto"/>
        <w:ind w:firstLine="709"/>
        <w:rPr>
          <w:sz w:val="24"/>
          <w:szCs w:val="24"/>
        </w:rPr>
      </w:pPr>
    </w:p>
    <w:p w:rsidR="00EE5025" w:rsidRPr="006D681E" w:rsidRDefault="00EE5025" w:rsidP="00EE5025">
      <w:pPr>
        <w:spacing w:line="240" w:lineRule="auto"/>
        <w:ind w:firstLine="709"/>
        <w:rPr>
          <w:sz w:val="24"/>
          <w:szCs w:val="24"/>
        </w:rPr>
      </w:pPr>
    </w:p>
    <w:p w:rsidR="00EE5025" w:rsidRPr="006D681E" w:rsidRDefault="00EE5025" w:rsidP="00EE5025">
      <w:pPr>
        <w:spacing w:line="240" w:lineRule="auto"/>
        <w:ind w:firstLine="709"/>
        <w:rPr>
          <w:sz w:val="24"/>
          <w:szCs w:val="24"/>
        </w:rPr>
      </w:pPr>
    </w:p>
    <w:p w:rsidR="00EE5025" w:rsidRPr="006D681E" w:rsidRDefault="00EE5025" w:rsidP="00EE5025">
      <w:pPr>
        <w:spacing w:line="240" w:lineRule="auto"/>
        <w:ind w:firstLine="709"/>
        <w:rPr>
          <w:sz w:val="24"/>
          <w:szCs w:val="24"/>
        </w:rPr>
      </w:pPr>
    </w:p>
    <w:p w:rsidR="00EE5025" w:rsidRPr="006D681E" w:rsidRDefault="00EE5025" w:rsidP="00EE5025">
      <w:pPr>
        <w:spacing w:line="240" w:lineRule="auto"/>
        <w:ind w:firstLine="709"/>
        <w:rPr>
          <w:sz w:val="24"/>
          <w:szCs w:val="24"/>
        </w:rPr>
      </w:pPr>
    </w:p>
    <w:p w:rsidR="00EE5025" w:rsidRPr="006D681E" w:rsidRDefault="00EE5025" w:rsidP="00EE5025">
      <w:pPr>
        <w:spacing w:line="240" w:lineRule="auto"/>
        <w:rPr>
          <w:sz w:val="24"/>
          <w:szCs w:val="24"/>
        </w:rPr>
      </w:pPr>
    </w:p>
    <w:p w:rsidR="00EE5025" w:rsidRPr="006D681E" w:rsidRDefault="00EE5025" w:rsidP="00EE5025">
      <w:pPr>
        <w:pStyle w:val="1"/>
        <w:spacing w:before="0" w:line="240" w:lineRule="auto"/>
        <w:rPr>
          <w:rFonts w:ascii="Times New Roman" w:hAnsi="Times New Roman"/>
          <w:sz w:val="24"/>
          <w:szCs w:val="24"/>
        </w:rPr>
      </w:pPr>
      <w:bookmarkStart w:id="18" w:name="_Toc109223188"/>
      <w:r w:rsidRPr="006D681E">
        <w:rPr>
          <w:rFonts w:ascii="Times New Roman" w:hAnsi="Times New Roman"/>
          <w:sz w:val="24"/>
          <w:szCs w:val="24"/>
        </w:rPr>
        <w:t>ПЛАНИРУЕМЫЕ РЕЗУЛЬТАТЫ ОСВОЕНИЯ УЧЕБНОГО ПРЕДМЕТА «ГОСУДАРСТВЕННЫЙ (БАШКИРСКИЙ) ЯЗЫК РЕСПУБЛИКИ БАШКОРТОСТАН» НА УРОВНЕ НАЧАЛЬНОГО ОБЩЕГО ОБРАЗОВАНИЯ</w:t>
      </w:r>
      <w:bookmarkEnd w:id="18"/>
    </w:p>
    <w:p w:rsidR="00EE5025" w:rsidRPr="006D681E" w:rsidRDefault="00EE5025" w:rsidP="00EE5025">
      <w:pPr>
        <w:pStyle w:val="1"/>
        <w:spacing w:before="0" w:line="240" w:lineRule="auto"/>
        <w:rPr>
          <w:rFonts w:ascii="Times New Roman" w:hAnsi="Times New Roman"/>
          <w:caps/>
          <w:sz w:val="24"/>
          <w:szCs w:val="24"/>
        </w:rPr>
      </w:pPr>
      <w:bookmarkStart w:id="19" w:name="_Toc109223189"/>
      <w:r w:rsidRPr="006D681E">
        <w:rPr>
          <w:rFonts w:ascii="Times New Roman" w:hAnsi="Times New Roman"/>
          <w:sz w:val="24"/>
          <w:szCs w:val="24"/>
        </w:rPr>
        <w:t>Личностные результаты</w:t>
      </w:r>
      <w:bookmarkEnd w:id="19"/>
    </w:p>
    <w:p w:rsidR="00EE5025" w:rsidRPr="006D681E" w:rsidRDefault="00EE5025" w:rsidP="00EE5025">
      <w:pPr>
        <w:spacing w:line="240" w:lineRule="auto"/>
        <w:ind w:firstLine="709"/>
        <w:rPr>
          <w:sz w:val="24"/>
          <w:szCs w:val="24"/>
        </w:rPr>
      </w:pPr>
      <w:r w:rsidRPr="006D681E">
        <w:rPr>
          <w:sz w:val="24"/>
          <w:szCs w:val="24"/>
        </w:rPr>
        <w:t>Личностные результаты освоения выпускниками начальной школы учебного предмета «Государственный (башкирский) язык Республики Башкортостан»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EE5025" w:rsidRPr="006D681E" w:rsidRDefault="00EE5025" w:rsidP="00EE5025">
      <w:pPr>
        <w:spacing w:line="240" w:lineRule="auto"/>
        <w:ind w:firstLine="709"/>
        <w:rPr>
          <w:i/>
          <w:sz w:val="24"/>
          <w:szCs w:val="24"/>
        </w:rPr>
      </w:pPr>
      <w:r w:rsidRPr="006D681E">
        <w:rPr>
          <w:b/>
          <w:i/>
          <w:sz w:val="24"/>
          <w:szCs w:val="24"/>
        </w:rPr>
        <w:t>гражданско-патриотического воспитания:</w:t>
      </w:r>
    </w:p>
    <w:p w:rsidR="00EE5025" w:rsidRPr="006D681E" w:rsidRDefault="00EE5025" w:rsidP="00EE5025">
      <w:pPr>
        <w:pStyle w:val="aff3"/>
        <w:numPr>
          <w:ilvl w:val="0"/>
          <w:numId w:val="35"/>
        </w:numPr>
        <w:tabs>
          <w:tab w:val="left" w:pos="1134"/>
        </w:tabs>
        <w:ind w:left="0" w:firstLine="709"/>
        <w:contextualSpacing w:val="0"/>
        <w:jc w:val="both"/>
      </w:pPr>
      <w:r w:rsidRPr="006D681E">
        <w:t>становление ценностного отношения к своей Родине – России; любовь и уважение к своему родному краю, малой родине, окружающей природе;</w:t>
      </w:r>
    </w:p>
    <w:p w:rsidR="00EE5025" w:rsidRPr="006D681E" w:rsidRDefault="00EE5025" w:rsidP="00EE5025">
      <w:pPr>
        <w:pStyle w:val="aff3"/>
        <w:numPr>
          <w:ilvl w:val="0"/>
          <w:numId w:val="35"/>
        </w:numPr>
        <w:tabs>
          <w:tab w:val="left" w:pos="1134"/>
        </w:tabs>
        <w:ind w:left="0" w:firstLine="709"/>
        <w:contextualSpacing w:val="0"/>
        <w:jc w:val="both"/>
      </w:pPr>
      <w:r w:rsidRPr="006D681E">
        <w:t>осознание роли государственного (башкирского) языка Республики Башкортостан как инструмента познания окружающей действительности;</w:t>
      </w:r>
    </w:p>
    <w:p w:rsidR="00EE5025" w:rsidRPr="006D681E" w:rsidRDefault="00EE5025" w:rsidP="00EE5025">
      <w:pPr>
        <w:pStyle w:val="aff3"/>
        <w:numPr>
          <w:ilvl w:val="0"/>
          <w:numId w:val="35"/>
        </w:numPr>
        <w:tabs>
          <w:tab w:val="left" w:pos="1134"/>
        </w:tabs>
        <w:ind w:left="0" w:firstLine="709"/>
        <w:contextualSpacing w:val="0"/>
        <w:jc w:val="both"/>
      </w:pPr>
      <w:r w:rsidRPr="006D681E">
        <w:t>осознание своей этнокультурной и российской гражданской идентичности; восприятие мира как многоязычного и поликультурного общества;</w:t>
      </w:r>
    </w:p>
    <w:p w:rsidR="00EE5025" w:rsidRPr="006D681E" w:rsidRDefault="00EE5025" w:rsidP="00EE5025">
      <w:pPr>
        <w:pStyle w:val="aff3"/>
        <w:numPr>
          <w:ilvl w:val="0"/>
          <w:numId w:val="35"/>
        </w:numPr>
        <w:tabs>
          <w:tab w:val="left" w:pos="1134"/>
        </w:tabs>
        <w:ind w:left="0" w:firstLine="709"/>
        <w:contextualSpacing w:val="0"/>
        <w:jc w:val="both"/>
      </w:pPr>
      <w:r w:rsidRPr="006D681E">
        <w:lastRenderedPageBreak/>
        <w:t>сопричастность к прошлому, настоящему и будущему своей страны и родной республики;</w:t>
      </w:r>
    </w:p>
    <w:p w:rsidR="00EE5025" w:rsidRPr="006D681E" w:rsidRDefault="00EE5025" w:rsidP="00EE5025">
      <w:pPr>
        <w:pStyle w:val="aff3"/>
        <w:numPr>
          <w:ilvl w:val="0"/>
          <w:numId w:val="35"/>
        </w:numPr>
        <w:tabs>
          <w:tab w:val="left" w:pos="1134"/>
        </w:tabs>
        <w:ind w:left="0" w:firstLine="709"/>
        <w:contextualSpacing w:val="0"/>
        <w:jc w:val="both"/>
      </w:pPr>
      <w:r w:rsidRPr="006D681E">
        <w:t>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национальной принадлежности;</w:t>
      </w:r>
    </w:p>
    <w:p w:rsidR="00EE5025" w:rsidRPr="006D681E" w:rsidRDefault="00EE5025" w:rsidP="00EE5025">
      <w:pPr>
        <w:pStyle w:val="aff3"/>
        <w:numPr>
          <w:ilvl w:val="0"/>
          <w:numId w:val="35"/>
        </w:numPr>
        <w:tabs>
          <w:tab w:val="left" w:pos="1134"/>
        </w:tabs>
        <w:ind w:left="0" w:firstLine="709"/>
        <w:contextualSpacing w:val="0"/>
        <w:jc w:val="both"/>
      </w:pPr>
      <w:r w:rsidRPr="006D681E">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E5025" w:rsidRPr="006D681E" w:rsidRDefault="00EE5025" w:rsidP="00EE5025">
      <w:pPr>
        <w:pStyle w:val="affe"/>
        <w:spacing w:before="0" w:beforeAutospacing="0" w:after="0" w:afterAutospacing="0"/>
        <w:ind w:firstLine="709"/>
        <w:rPr>
          <w:b/>
        </w:rPr>
      </w:pPr>
      <w:r w:rsidRPr="006D681E">
        <w:rPr>
          <w:b/>
          <w:i/>
        </w:rPr>
        <w:t>духовно-нравственного воспитания</w:t>
      </w:r>
      <w:r w:rsidRPr="006D681E">
        <w:rPr>
          <w:b/>
        </w:rPr>
        <w:t>:</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индивидуальности каждого человека;</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проявление сопереживания, уважения и доброжелательности;</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неприятие любых форм поведения, направленных на причинение физического и морального вреда другим людям;</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корректирующее моральное поведение и этические чувства: уметь стыдиться, просить прощения, стесняться и т. д.;</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чувство ответственности, самостоятельности за результаты учебы и свои поступки;</w:t>
      </w:r>
    </w:p>
    <w:p w:rsidR="00EE5025" w:rsidRPr="006D681E" w:rsidRDefault="00EE5025" w:rsidP="00EE5025">
      <w:pPr>
        <w:pStyle w:val="affe"/>
        <w:spacing w:before="0" w:beforeAutospacing="0" w:after="0" w:afterAutospacing="0"/>
        <w:ind w:firstLine="709"/>
        <w:rPr>
          <w:b/>
        </w:rPr>
      </w:pPr>
      <w:r w:rsidRPr="006D681E">
        <w:rPr>
          <w:b/>
          <w:i/>
        </w:rPr>
        <w:t>эстетического воспитания</w:t>
      </w:r>
      <w:r w:rsidRPr="006D681E">
        <w:rPr>
          <w:b/>
        </w:rPr>
        <w:t>:</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стремление к самовыражению в разных видах художественной деятельности;</w:t>
      </w:r>
    </w:p>
    <w:p w:rsidR="00EE5025" w:rsidRPr="006D681E" w:rsidRDefault="00EE5025" w:rsidP="00EE5025">
      <w:pPr>
        <w:pStyle w:val="affe"/>
        <w:tabs>
          <w:tab w:val="left" w:pos="1134"/>
        </w:tabs>
        <w:spacing w:before="0" w:beforeAutospacing="0" w:after="0" w:afterAutospacing="0"/>
      </w:pPr>
      <w:r w:rsidRPr="006D681E">
        <w:rPr>
          <w:b/>
          <w:i/>
        </w:rPr>
        <w:t>ценности научного познания:</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первоначальные представления о научной картине мира;</w:t>
      </w:r>
    </w:p>
    <w:p w:rsidR="00EE5025" w:rsidRPr="006D681E" w:rsidRDefault="00EE5025" w:rsidP="00EE5025">
      <w:pPr>
        <w:pStyle w:val="affe"/>
        <w:numPr>
          <w:ilvl w:val="0"/>
          <w:numId w:val="36"/>
        </w:numPr>
        <w:tabs>
          <w:tab w:val="left" w:pos="1134"/>
        </w:tabs>
        <w:spacing w:before="0" w:beforeAutospacing="0" w:after="0" w:afterAutospacing="0"/>
        <w:ind w:left="0" w:firstLine="709"/>
        <w:jc w:val="both"/>
      </w:pPr>
      <w:r w:rsidRPr="006D681E">
        <w:t>познавательные интересы, активность, инициативность, любознательность и самостоятельность в познании;</w:t>
      </w:r>
    </w:p>
    <w:p w:rsidR="00EE5025" w:rsidRPr="006D681E" w:rsidRDefault="00EE5025" w:rsidP="00EE5025">
      <w:pPr>
        <w:pStyle w:val="aff3"/>
        <w:numPr>
          <w:ilvl w:val="0"/>
          <w:numId w:val="36"/>
        </w:numPr>
        <w:tabs>
          <w:tab w:val="left" w:pos="1134"/>
        </w:tabs>
        <w:ind w:left="0" w:firstLine="709"/>
        <w:jc w:val="both"/>
      </w:pPr>
      <w:r w:rsidRPr="006D681E">
        <w:lastRenderedPageBreak/>
        <w:t>развитость общего кругозора, мышления, памяти.</w:t>
      </w:r>
    </w:p>
    <w:p w:rsidR="00EE5025" w:rsidRPr="006D681E" w:rsidRDefault="00EE5025" w:rsidP="00EE5025">
      <w:pPr>
        <w:spacing w:line="240" w:lineRule="auto"/>
        <w:ind w:firstLine="709"/>
        <w:rPr>
          <w:sz w:val="24"/>
          <w:szCs w:val="24"/>
        </w:rPr>
      </w:pPr>
      <w:r w:rsidRPr="006D681E">
        <w:rPr>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EE5025" w:rsidRPr="006D681E" w:rsidRDefault="00EE5025" w:rsidP="00EE5025">
      <w:pPr>
        <w:pStyle w:val="1"/>
        <w:spacing w:before="0" w:line="240" w:lineRule="auto"/>
        <w:rPr>
          <w:rFonts w:ascii="Times New Roman" w:hAnsi="Times New Roman"/>
          <w:caps/>
          <w:sz w:val="24"/>
          <w:szCs w:val="24"/>
        </w:rPr>
      </w:pPr>
      <w:bookmarkStart w:id="20" w:name="_Toc109223190"/>
      <w:r w:rsidRPr="006D681E">
        <w:rPr>
          <w:rFonts w:ascii="Times New Roman" w:hAnsi="Times New Roman"/>
          <w:sz w:val="24"/>
          <w:szCs w:val="24"/>
        </w:rPr>
        <w:t>Метапредметные результаты</w:t>
      </w:r>
      <w:bookmarkEnd w:id="20"/>
    </w:p>
    <w:p w:rsidR="00EE5025" w:rsidRPr="006D681E" w:rsidRDefault="00EE5025" w:rsidP="00EE5025">
      <w:pPr>
        <w:pStyle w:val="afff3"/>
        <w:spacing w:after="0" w:line="240" w:lineRule="auto"/>
        <w:ind w:firstLine="709"/>
        <w:rPr>
          <w:rFonts w:ascii="Times New Roman" w:hAnsi="Times New Roman"/>
          <w:sz w:val="24"/>
          <w:szCs w:val="24"/>
        </w:rPr>
      </w:pPr>
      <w:r w:rsidRPr="006D681E">
        <w:rPr>
          <w:rFonts w:ascii="Times New Roman" w:hAnsi="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D681E">
        <w:rPr>
          <w:rFonts w:ascii="Times New Roman" w:hAnsi="Times New Roman"/>
          <w:b/>
          <w:sz w:val="24"/>
          <w:szCs w:val="24"/>
        </w:rPr>
        <w:t xml:space="preserve">познавательные </w:t>
      </w:r>
      <w:r w:rsidRPr="006D681E">
        <w:rPr>
          <w:rFonts w:ascii="Times New Roman" w:hAnsi="Times New Roman"/>
          <w:sz w:val="24"/>
          <w:szCs w:val="24"/>
        </w:rPr>
        <w:t>действия:</w:t>
      </w:r>
    </w:p>
    <w:p w:rsidR="00EE5025" w:rsidRPr="006D681E" w:rsidRDefault="00EE5025" w:rsidP="00EE5025">
      <w:pPr>
        <w:pStyle w:val="afff3"/>
        <w:spacing w:after="0" w:line="240" w:lineRule="auto"/>
        <w:ind w:firstLine="709"/>
        <w:rPr>
          <w:rFonts w:ascii="Times New Roman" w:hAnsi="Times New Roman"/>
          <w:b/>
          <w:i/>
          <w:sz w:val="24"/>
          <w:szCs w:val="24"/>
        </w:rPr>
      </w:pPr>
      <w:r w:rsidRPr="006D681E">
        <w:rPr>
          <w:rFonts w:ascii="Times New Roman" w:hAnsi="Times New Roman"/>
          <w:b/>
          <w:i/>
          <w:sz w:val="24"/>
          <w:szCs w:val="24"/>
        </w:rPr>
        <w:t>базовые логические действия:</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определять существенный признак для классификации языковых единиц;</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E5025" w:rsidRPr="006D681E" w:rsidRDefault="00EE5025" w:rsidP="00EE5025">
      <w:pPr>
        <w:pStyle w:val="afff3"/>
        <w:spacing w:after="0" w:line="240" w:lineRule="auto"/>
        <w:ind w:firstLine="709"/>
        <w:rPr>
          <w:rFonts w:ascii="Times New Roman" w:hAnsi="Times New Roman"/>
          <w:b/>
          <w:i/>
          <w:sz w:val="24"/>
          <w:szCs w:val="24"/>
        </w:rPr>
      </w:pPr>
      <w:r w:rsidRPr="006D681E">
        <w:rPr>
          <w:rFonts w:ascii="Times New Roman" w:hAnsi="Times New Roman"/>
          <w:b/>
          <w:i/>
          <w:sz w:val="24"/>
          <w:szCs w:val="24"/>
        </w:rPr>
        <w:t>базовые исследовательские действия:</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с помощью учителя формулировать цель, планировать изменения речевой ситуации;</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сравнивать несколько вариантов выполнения задания, выполнять по предложенному плану проектное задание;</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EE5025" w:rsidRPr="006D681E" w:rsidRDefault="00EE5025" w:rsidP="00EE5025">
      <w:pPr>
        <w:pStyle w:val="afff3"/>
        <w:spacing w:after="0" w:line="240" w:lineRule="auto"/>
        <w:ind w:firstLine="709"/>
        <w:rPr>
          <w:rFonts w:ascii="Times New Roman" w:hAnsi="Times New Roman"/>
          <w:b/>
          <w:i/>
          <w:sz w:val="24"/>
          <w:szCs w:val="24"/>
        </w:rPr>
      </w:pPr>
      <w:r w:rsidRPr="006D681E">
        <w:rPr>
          <w:rFonts w:ascii="Times New Roman" w:hAnsi="Times New Roman"/>
          <w:b/>
          <w:i/>
          <w:sz w:val="24"/>
          <w:szCs w:val="24"/>
        </w:rPr>
        <w:t>работа с информацией:</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lastRenderedPageBreak/>
        <w:t>выбирать источник получения информации: нужный словарь для получения запрашиваемой информации, для уточнения;</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анализировать и создавать текстовую, графическую, звуковую информацию в соответствии с учебной задачей;</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EE5025" w:rsidRPr="006D681E" w:rsidRDefault="00EE5025" w:rsidP="00EE5025">
      <w:pPr>
        <w:pStyle w:val="afff3"/>
        <w:spacing w:after="0" w:line="240" w:lineRule="auto"/>
        <w:ind w:firstLine="709"/>
        <w:rPr>
          <w:rFonts w:ascii="Times New Roman" w:hAnsi="Times New Roman"/>
          <w:sz w:val="24"/>
          <w:szCs w:val="24"/>
        </w:rPr>
      </w:pPr>
      <w:r w:rsidRPr="006D681E">
        <w:rPr>
          <w:rFonts w:ascii="Times New Roman" w:hAnsi="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D681E">
        <w:rPr>
          <w:rFonts w:ascii="Times New Roman" w:hAnsi="Times New Roman"/>
          <w:b/>
          <w:sz w:val="24"/>
          <w:szCs w:val="24"/>
        </w:rPr>
        <w:t xml:space="preserve">коммуникативные </w:t>
      </w:r>
      <w:r w:rsidRPr="006D681E">
        <w:rPr>
          <w:rFonts w:ascii="Times New Roman" w:hAnsi="Times New Roman"/>
          <w:sz w:val="24"/>
          <w:szCs w:val="24"/>
        </w:rPr>
        <w:t>действия:</w:t>
      </w:r>
    </w:p>
    <w:p w:rsidR="00EE5025" w:rsidRPr="006D681E" w:rsidRDefault="00EE5025" w:rsidP="00EE5025">
      <w:pPr>
        <w:pStyle w:val="afff3"/>
        <w:spacing w:after="0" w:line="240" w:lineRule="auto"/>
        <w:ind w:firstLine="709"/>
        <w:rPr>
          <w:rFonts w:ascii="Times New Roman" w:hAnsi="Times New Roman"/>
          <w:b/>
          <w:i/>
          <w:sz w:val="24"/>
          <w:szCs w:val="24"/>
        </w:rPr>
      </w:pPr>
      <w:r w:rsidRPr="006D681E">
        <w:rPr>
          <w:rFonts w:ascii="Times New Roman" w:hAnsi="Times New Roman"/>
          <w:b/>
          <w:i/>
          <w:sz w:val="24"/>
          <w:szCs w:val="24"/>
        </w:rPr>
        <w:t>общение:</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признавать возможность существования разных точек зрения;</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корректно высказывать свое мнение; строить речевое высказывание в соответствии с поставленной задачей;</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lastRenderedPageBreak/>
        <w:t>создавать устные тексты в соответствии с речевой ситуацией;</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подбирать иллюстративный материал (рисунки, фото, плакаты) к тексту выступления;</w:t>
      </w:r>
    </w:p>
    <w:p w:rsidR="00EE5025" w:rsidRPr="006D681E" w:rsidRDefault="00EE5025" w:rsidP="00EE5025">
      <w:pPr>
        <w:pStyle w:val="afff3"/>
        <w:spacing w:after="0" w:line="240" w:lineRule="auto"/>
        <w:ind w:firstLine="709"/>
        <w:rPr>
          <w:rFonts w:ascii="Times New Roman" w:hAnsi="Times New Roman"/>
          <w:b/>
          <w:i/>
          <w:sz w:val="24"/>
          <w:szCs w:val="24"/>
        </w:rPr>
      </w:pPr>
      <w:r w:rsidRPr="006D681E">
        <w:rPr>
          <w:rFonts w:ascii="Times New Roman" w:hAnsi="Times New Roman"/>
          <w:b/>
          <w:i/>
          <w:sz w:val="24"/>
          <w:szCs w:val="24"/>
        </w:rPr>
        <w:t>совместная деятельность:</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проявлять готовность руководить, выполнять поручения, подчиняться, самостоятельно разрешать конфликты;</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ответственно выполнять свою часть работы; оценивать свой вклад в общий результат;</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выполнять совместные проектные задания с опорой на предложенные образцы.</w:t>
      </w:r>
    </w:p>
    <w:p w:rsidR="00EE5025" w:rsidRPr="006D681E" w:rsidRDefault="00EE5025" w:rsidP="00EE5025">
      <w:pPr>
        <w:spacing w:line="240" w:lineRule="auto"/>
        <w:ind w:firstLine="709"/>
        <w:rPr>
          <w:sz w:val="24"/>
          <w:szCs w:val="24"/>
        </w:rPr>
      </w:pPr>
      <w:r w:rsidRPr="006D681E">
        <w:rPr>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D681E">
        <w:rPr>
          <w:b/>
          <w:sz w:val="24"/>
          <w:szCs w:val="24"/>
        </w:rPr>
        <w:t>регулятивные</w:t>
      </w:r>
      <w:r w:rsidRPr="006D681E">
        <w:rPr>
          <w:sz w:val="24"/>
          <w:szCs w:val="24"/>
        </w:rPr>
        <w:t xml:space="preserve"> действия:</w:t>
      </w:r>
    </w:p>
    <w:p w:rsidR="00EE5025" w:rsidRPr="006D681E" w:rsidRDefault="00EE5025" w:rsidP="00EE5025">
      <w:pPr>
        <w:spacing w:line="240" w:lineRule="auto"/>
        <w:ind w:firstLine="709"/>
        <w:rPr>
          <w:b/>
          <w:i/>
          <w:sz w:val="24"/>
          <w:szCs w:val="24"/>
        </w:rPr>
      </w:pPr>
      <w:r w:rsidRPr="006D681E">
        <w:rPr>
          <w:b/>
          <w:i/>
          <w:sz w:val="24"/>
          <w:szCs w:val="24"/>
          <w:lang w:val="en-US"/>
        </w:rPr>
        <w:t>c</w:t>
      </w:r>
      <w:r w:rsidRPr="006D681E">
        <w:rPr>
          <w:b/>
          <w:i/>
          <w:sz w:val="24"/>
          <w:szCs w:val="24"/>
        </w:rPr>
        <w:t>амоорганизация:</w:t>
      </w:r>
    </w:p>
    <w:p w:rsidR="00EE5025" w:rsidRPr="006D681E" w:rsidRDefault="00EE5025" w:rsidP="00EE5025">
      <w:pPr>
        <w:pStyle w:val="aff3"/>
        <w:numPr>
          <w:ilvl w:val="0"/>
          <w:numId w:val="36"/>
        </w:numPr>
        <w:tabs>
          <w:tab w:val="left" w:pos="1134"/>
        </w:tabs>
        <w:ind w:left="0" w:firstLine="709"/>
        <w:jc w:val="both"/>
      </w:pPr>
      <w:r w:rsidRPr="006D681E">
        <w:t>самостоятельно определять цели предстоящей учебной деятельности, последовательность действий, оценивать достигнутые результаты;</w:t>
      </w:r>
    </w:p>
    <w:p w:rsidR="00EE5025" w:rsidRPr="006D681E" w:rsidRDefault="00EE5025" w:rsidP="00EE5025">
      <w:pPr>
        <w:pStyle w:val="aff3"/>
        <w:numPr>
          <w:ilvl w:val="0"/>
          <w:numId w:val="36"/>
        </w:numPr>
        <w:tabs>
          <w:tab w:val="left" w:pos="1134"/>
        </w:tabs>
        <w:ind w:left="0" w:firstLine="709"/>
        <w:jc w:val="both"/>
      </w:pPr>
      <w:r w:rsidRPr="006D681E">
        <w:lastRenderedPageBreak/>
        <w:t>планировать действия по решению учебной задачи для получения результата;</w:t>
      </w:r>
    </w:p>
    <w:p w:rsidR="00EE5025" w:rsidRPr="006D681E" w:rsidRDefault="00EE5025" w:rsidP="00EE5025">
      <w:pPr>
        <w:pStyle w:val="aff3"/>
        <w:numPr>
          <w:ilvl w:val="0"/>
          <w:numId w:val="36"/>
        </w:numPr>
        <w:tabs>
          <w:tab w:val="left" w:pos="1134"/>
        </w:tabs>
        <w:ind w:left="0" w:firstLine="709"/>
        <w:jc w:val="both"/>
      </w:pPr>
      <w:r w:rsidRPr="006D681E">
        <w:t>составлять план решения учебной проблемы совместно с учителем;</w:t>
      </w:r>
    </w:p>
    <w:p w:rsidR="00EE5025" w:rsidRPr="006D681E" w:rsidRDefault="00EE5025" w:rsidP="00EE5025">
      <w:pPr>
        <w:pStyle w:val="aff3"/>
        <w:numPr>
          <w:ilvl w:val="0"/>
          <w:numId w:val="36"/>
        </w:numPr>
        <w:tabs>
          <w:tab w:val="left" w:pos="1134"/>
        </w:tabs>
        <w:ind w:left="0" w:firstLine="709"/>
        <w:jc w:val="both"/>
      </w:pPr>
      <w:r w:rsidRPr="006D681E">
        <w:t>работать по плану, сверяя свои действия с целью урока, корректировать свою деятельность;</w:t>
      </w:r>
    </w:p>
    <w:p w:rsidR="00EE5025" w:rsidRPr="006D681E" w:rsidRDefault="00EE5025" w:rsidP="00EE5025">
      <w:pPr>
        <w:pStyle w:val="aff3"/>
        <w:numPr>
          <w:ilvl w:val="0"/>
          <w:numId w:val="36"/>
        </w:numPr>
        <w:tabs>
          <w:tab w:val="left" w:pos="1134"/>
        </w:tabs>
        <w:ind w:left="0" w:firstLine="709"/>
        <w:jc w:val="both"/>
      </w:pPr>
      <w:r w:rsidRPr="006D681E">
        <w:t>выстраивать последовательность выбранных действий;</w:t>
      </w:r>
    </w:p>
    <w:p w:rsidR="00EE5025" w:rsidRPr="006D681E" w:rsidRDefault="00EE5025" w:rsidP="00EE5025">
      <w:pPr>
        <w:pStyle w:val="afff3"/>
        <w:spacing w:after="0" w:line="240" w:lineRule="auto"/>
        <w:ind w:firstLine="709"/>
        <w:rPr>
          <w:rFonts w:ascii="Times New Roman" w:hAnsi="Times New Roman"/>
          <w:b/>
          <w:i/>
          <w:sz w:val="24"/>
          <w:szCs w:val="24"/>
        </w:rPr>
      </w:pPr>
      <w:r w:rsidRPr="006D681E">
        <w:rPr>
          <w:rFonts w:ascii="Times New Roman" w:hAnsi="Times New Roman"/>
          <w:b/>
          <w:i/>
          <w:sz w:val="24"/>
          <w:szCs w:val="24"/>
        </w:rPr>
        <w:t>самоконтроль:</w:t>
      </w:r>
    </w:p>
    <w:p w:rsidR="00EE5025" w:rsidRPr="006D681E" w:rsidRDefault="00EE5025" w:rsidP="00EE5025">
      <w:pPr>
        <w:pStyle w:val="afff3"/>
        <w:numPr>
          <w:ilvl w:val="0"/>
          <w:numId w:val="36"/>
        </w:numPr>
        <w:tabs>
          <w:tab w:val="left" w:pos="1134"/>
        </w:tabs>
        <w:spacing w:after="0" w:line="240" w:lineRule="auto"/>
        <w:ind w:left="0" w:firstLine="709"/>
        <w:jc w:val="both"/>
        <w:rPr>
          <w:rFonts w:ascii="Times New Roman" w:hAnsi="Times New Roman"/>
          <w:sz w:val="24"/>
          <w:szCs w:val="24"/>
        </w:rPr>
      </w:pPr>
      <w:r w:rsidRPr="006D681E">
        <w:rPr>
          <w:rFonts w:ascii="Times New Roman" w:hAnsi="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EE5025" w:rsidRPr="006D681E" w:rsidRDefault="00EE5025" w:rsidP="00EE5025">
      <w:pPr>
        <w:pStyle w:val="aff3"/>
        <w:numPr>
          <w:ilvl w:val="0"/>
          <w:numId w:val="36"/>
        </w:numPr>
        <w:tabs>
          <w:tab w:val="left" w:pos="1134"/>
        </w:tabs>
        <w:ind w:left="0" w:firstLine="709"/>
        <w:jc w:val="both"/>
        <w:rPr>
          <w:i/>
        </w:rPr>
      </w:pPr>
      <w:r w:rsidRPr="006D681E">
        <w:t>сравнивать результаты своей деятельности и деятельности одноклассников, объективно оценивать их по предложенным критериям;</w:t>
      </w:r>
    </w:p>
    <w:p w:rsidR="00EE5025" w:rsidRPr="006D681E" w:rsidRDefault="00EE5025" w:rsidP="00EE5025">
      <w:pPr>
        <w:pStyle w:val="aff3"/>
        <w:numPr>
          <w:ilvl w:val="0"/>
          <w:numId w:val="36"/>
        </w:numPr>
        <w:tabs>
          <w:tab w:val="left" w:pos="1134"/>
        </w:tabs>
        <w:ind w:left="0" w:firstLine="709"/>
        <w:jc w:val="both"/>
        <w:rPr>
          <w:i/>
        </w:rPr>
      </w:pPr>
      <w:r w:rsidRPr="006D681E">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E5025" w:rsidRPr="006D681E" w:rsidRDefault="00EE5025" w:rsidP="00EE5025">
      <w:pPr>
        <w:pStyle w:val="aff3"/>
        <w:numPr>
          <w:ilvl w:val="0"/>
          <w:numId w:val="36"/>
        </w:numPr>
        <w:tabs>
          <w:tab w:val="left" w:pos="1134"/>
        </w:tabs>
        <w:ind w:left="0" w:firstLine="709"/>
        <w:jc w:val="both"/>
      </w:pPr>
      <w:r w:rsidRPr="006D681E">
        <w:t>выполнять действия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EE5025" w:rsidRPr="006D681E" w:rsidRDefault="00EE5025" w:rsidP="00EE5025">
      <w:pPr>
        <w:pStyle w:val="aff3"/>
        <w:numPr>
          <w:ilvl w:val="0"/>
          <w:numId w:val="36"/>
        </w:numPr>
        <w:tabs>
          <w:tab w:val="left" w:pos="1134"/>
        </w:tabs>
        <w:ind w:left="0" w:firstLine="709"/>
        <w:jc w:val="both"/>
      </w:pPr>
      <w:r w:rsidRPr="006D681E">
        <w:t>выполнять учебные действия в устной, письменной речи;</w:t>
      </w:r>
    </w:p>
    <w:p w:rsidR="00EE5025" w:rsidRPr="006D681E" w:rsidRDefault="00EE5025" w:rsidP="00EE5025">
      <w:pPr>
        <w:pStyle w:val="aff3"/>
        <w:numPr>
          <w:ilvl w:val="0"/>
          <w:numId w:val="36"/>
        </w:numPr>
        <w:tabs>
          <w:tab w:val="left" w:pos="1134"/>
        </w:tabs>
        <w:ind w:left="0" w:firstLine="709"/>
        <w:jc w:val="both"/>
      </w:pPr>
      <w:r w:rsidRPr="006D681E">
        <w:t>адекватно воспринимать оценку своей работы учителями, одноклассниками.</w:t>
      </w:r>
    </w:p>
    <w:p w:rsidR="00EE5025" w:rsidRPr="006D681E" w:rsidRDefault="00EE5025" w:rsidP="00EE5025">
      <w:pPr>
        <w:pStyle w:val="1"/>
        <w:spacing w:before="0" w:line="240" w:lineRule="auto"/>
        <w:rPr>
          <w:rFonts w:ascii="Times New Roman" w:hAnsi="Times New Roman"/>
          <w:sz w:val="24"/>
          <w:szCs w:val="24"/>
        </w:rPr>
      </w:pPr>
      <w:bookmarkStart w:id="21" w:name="_Toc109223191"/>
      <w:r w:rsidRPr="006D681E">
        <w:rPr>
          <w:rFonts w:ascii="Times New Roman" w:hAnsi="Times New Roman"/>
          <w:sz w:val="24"/>
          <w:szCs w:val="24"/>
        </w:rPr>
        <w:t>Предметные результаты</w:t>
      </w:r>
      <w:bookmarkEnd w:id="21"/>
    </w:p>
    <w:p w:rsidR="00EE5025" w:rsidRPr="006D681E" w:rsidRDefault="00EE5025" w:rsidP="00EE5025">
      <w:pPr>
        <w:tabs>
          <w:tab w:val="left" w:pos="709"/>
          <w:tab w:val="left" w:pos="993"/>
        </w:tabs>
        <w:spacing w:line="240" w:lineRule="auto"/>
        <w:ind w:firstLine="709"/>
        <w:rPr>
          <w:sz w:val="24"/>
          <w:szCs w:val="24"/>
        </w:rPr>
      </w:pPr>
      <w:r w:rsidRPr="006D681E">
        <w:rPr>
          <w:sz w:val="24"/>
          <w:szCs w:val="24"/>
        </w:rPr>
        <w:t>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w:t>
      </w:r>
    </w:p>
    <w:p w:rsidR="00EE5025" w:rsidRPr="006D681E" w:rsidRDefault="00EE5025" w:rsidP="00EE5025">
      <w:pPr>
        <w:numPr>
          <w:ilvl w:val="0"/>
          <w:numId w:val="37"/>
        </w:numPr>
        <w:tabs>
          <w:tab w:val="left" w:pos="1134"/>
        </w:tabs>
        <w:spacing w:after="0" w:line="240" w:lineRule="auto"/>
        <w:ind w:left="0" w:firstLine="709"/>
        <w:contextualSpacing/>
        <w:jc w:val="both"/>
        <w:rPr>
          <w:sz w:val="24"/>
          <w:szCs w:val="24"/>
        </w:rPr>
      </w:pPr>
      <w:r w:rsidRPr="006D681E">
        <w:rPr>
          <w:sz w:val="24"/>
          <w:szCs w:val="24"/>
        </w:rPr>
        <w:t xml:space="preserve">понимание статуса и значения государственного (башкирского) языка Республики Башкортостан, </w:t>
      </w:r>
      <w:r w:rsidRPr="006D681E">
        <w:rPr>
          <w:sz w:val="24"/>
          <w:szCs w:val="24"/>
        </w:rPr>
        <w:lastRenderedPageBreak/>
        <w:t>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w:t>
      </w:r>
    </w:p>
    <w:p w:rsidR="00EE5025" w:rsidRPr="006D681E" w:rsidRDefault="00EE5025" w:rsidP="00EE5025">
      <w:pPr>
        <w:numPr>
          <w:ilvl w:val="0"/>
          <w:numId w:val="37"/>
        </w:numPr>
        <w:tabs>
          <w:tab w:val="left" w:pos="1134"/>
        </w:tabs>
        <w:spacing w:after="0" w:line="240" w:lineRule="auto"/>
        <w:ind w:left="0" w:firstLine="709"/>
        <w:contextualSpacing/>
        <w:jc w:val="both"/>
        <w:rPr>
          <w:sz w:val="24"/>
          <w:szCs w:val="24"/>
        </w:rPr>
      </w:pPr>
      <w:r w:rsidRPr="006D681E">
        <w:rPr>
          <w:sz w:val="24"/>
          <w:szCs w:val="24"/>
        </w:rPr>
        <w:t>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EE5025" w:rsidRPr="006D681E" w:rsidRDefault="00EE5025" w:rsidP="00EE5025">
      <w:pPr>
        <w:numPr>
          <w:ilvl w:val="0"/>
          <w:numId w:val="37"/>
        </w:numPr>
        <w:tabs>
          <w:tab w:val="left" w:pos="1134"/>
        </w:tabs>
        <w:spacing w:after="0" w:line="240" w:lineRule="auto"/>
        <w:ind w:left="0" w:firstLine="709"/>
        <w:contextualSpacing/>
        <w:jc w:val="both"/>
        <w:rPr>
          <w:sz w:val="24"/>
          <w:szCs w:val="24"/>
        </w:rPr>
      </w:pPr>
      <w:r w:rsidRPr="006D681E">
        <w:rPr>
          <w:sz w:val="24"/>
          <w:szCs w:val="24"/>
        </w:rPr>
        <w:t>сформированность и развитие всех видов речевой деятельности на государственном (башкирском) языке:</w:t>
      </w:r>
    </w:p>
    <w:p w:rsidR="00EE5025" w:rsidRPr="006D681E" w:rsidRDefault="00EE5025" w:rsidP="00EE5025">
      <w:pPr>
        <w:numPr>
          <w:ilvl w:val="0"/>
          <w:numId w:val="38"/>
        </w:numPr>
        <w:tabs>
          <w:tab w:val="left" w:pos="1134"/>
        </w:tabs>
        <w:spacing w:after="0" w:line="240" w:lineRule="auto"/>
        <w:ind w:left="0" w:firstLine="709"/>
        <w:contextualSpacing/>
        <w:jc w:val="both"/>
        <w:rPr>
          <w:sz w:val="24"/>
          <w:szCs w:val="24"/>
        </w:rPr>
      </w:pPr>
      <w:r w:rsidRPr="006D681E">
        <w:rPr>
          <w:sz w:val="24"/>
          <w:szCs w:val="24"/>
        </w:rPr>
        <w:t>аудирование (слушание): понимать на слух речь, звучащую из различных источников (учитель, одноклассники, теле- и радиопередачи);</w:t>
      </w:r>
    </w:p>
    <w:p w:rsidR="00EE5025" w:rsidRPr="006D681E" w:rsidRDefault="00EE5025" w:rsidP="00EE5025">
      <w:pPr>
        <w:numPr>
          <w:ilvl w:val="0"/>
          <w:numId w:val="38"/>
        </w:numPr>
        <w:tabs>
          <w:tab w:val="left" w:pos="1134"/>
        </w:tabs>
        <w:spacing w:after="0" w:line="240" w:lineRule="auto"/>
        <w:ind w:left="0" w:firstLine="709"/>
        <w:contextualSpacing/>
        <w:jc w:val="both"/>
        <w:rPr>
          <w:sz w:val="24"/>
          <w:szCs w:val="24"/>
        </w:rPr>
      </w:pPr>
      <w:r w:rsidRPr="006D681E">
        <w:rPr>
          <w:sz w:val="24"/>
          <w:szCs w:val="24"/>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EE5025" w:rsidRPr="006D681E" w:rsidRDefault="00EE5025" w:rsidP="00EE5025">
      <w:pPr>
        <w:numPr>
          <w:ilvl w:val="0"/>
          <w:numId w:val="38"/>
        </w:numPr>
        <w:tabs>
          <w:tab w:val="left" w:pos="1134"/>
        </w:tabs>
        <w:spacing w:after="0" w:line="240" w:lineRule="auto"/>
        <w:ind w:left="0" w:firstLine="709"/>
        <w:contextualSpacing/>
        <w:jc w:val="both"/>
        <w:rPr>
          <w:sz w:val="24"/>
          <w:szCs w:val="24"/>
        </w:rPr>
      </w:pPr>
      <w:r w:rsidRPr="006D681E">
        <w:rPr>
          <w:sz w:val="24"/>
          <w:szCs w:val="24"/>
        </w:rPr>
        <w:t>чтение: читать вслух небольшие тексты, построенные на изученном языковом материале;</w:t>
      </w:r>
    </w:p>
    <w:p w:rsidR="00EE5025" w:rsidRPr="006D681E" w:rsidRDefault="00EE5025" w:rsidP="00EE5025">
      <w:pPr>
        <w:numPr>
          <w:ilvl w:val="0"/>
          <w:numId w:val="38"/>
        </w:numPr>
        <w:tabs>
          <w:tab w:val="left" w:pos="1134"/>
        </w:tabs>
        <w:spacing w:after="0" w:line="240" w:lineRule="auto"/>
        <w:ind w:left="0" w:firstLine="709"/>
        <w:contextualSpacing/>
        <w:jc w:val="both"/>
        <w:rPr>
          <w:sz w:val="24"/>
          <w:szCs w:val="24"/>
        </w:rPr>
      </w:pPr>
      <w:r w:rsidRPr="006D681E">
        <w:rPr>
          <w:sz w:val="24"/>
          <w:szCs w:val="24"/>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EE5025" w:rsidRPr="006D681E" w:rsidRDefault="00EE5025" w:rsidP="00EE5025">
      <w:pPr>
        <w:spacing w:line="240" w:lineRule="auto"/>
        <w:jc w:val="center"/>
        <w:rPr>
          <w:b/>
          <w:sz w:val="24"/>
          <w:szCs w:val="24"/>
        </w:rPr>
      </w:pPr>
      <w:r w:rsidRPr="006D681E">
        <w:rPr>
          <w:b/>
          <w:sz w:val="24"/>
          <w:szCs w:val="24"/>
        </w:rPr>
        <w:lastRenderedPageBreak/>
        <w:t>Предметные результаты по классам</w:t>
      </w:r>
    </w:p>
    <w:p w:rsidR="00EE5025" w:rsidRPr="006D681E" w:rsidRDefault="00EE5025" w:rsidP="00EE5025">
      <w:pPr>
        <w:pStyle w:val="1"/>
        <w:spacing w:before="0" w:line="240" w:lineRule="auto"/>
        <w:rPr>
          <w:rFonts w:ascii="Times New Roman" w:hAnsi="Times New Roman"/>
          <w:sz w:val="24"/>
          <w:szCs w:val="24"/>
        </w:rPr>
      </w:pPr>
      <w:bookmarkStart w:id="22" w:name="_Toc109223192"/>
      <w:r w:rsidRPr="006D681E">
        <w:rPr>
          <w:rFonts w:ascii="Times New Roman" w:hAnsi="Times New Roman"/>
          <w:sz w:val="24"/>
          <w:szCs w:val="24"/>
        </w:rPr>
        <w:t>1 класс</w:t>
      </w:r>
      <w:bookmarkEnd w:id="22"/>
    </w:p>
    <w:p w:rsidR="00EE5025" w:rsidRPr="006D681E" w:rsidRDefault="00EE5025" w:rsidP="00EE5025">
      <w:pPr>
        <w:spacing w:line="240" w:lineRule="auto"/>
        <w:ind w:firstLine="709"/>
        <w:rPr>
          <w:b/>
          <w:sz w:val="24"/>
          <w:szCs w:val="24"/>
        </w:rPr>
      </w:pPr>
      <w:r w:rsidRPr="006D681E">
        <w:rPr>
          <w:b/>
          <w:sz w:val="24"/>
          <w:szCs w:val="24"/>
        </w:rPr>
        <w:t>Основы лингвистических знаний</w:t>
      </w:r>
    </w:p>
    <w:p w:rsidR="00EE5025" w:rsidRPr="006D681E" w:rsidRDefault="00EE5025" w:rsidP="00EE5025">
      <w:pPr>
        <w:spacing w:line="240" w:lineRule="auto"/>
        <w:ind w:firstLine="709"/>
        <w:rPr>
          <w:sz w:val="24"/>
          <w:szCs w:val="24"/>
        </w:rPr>
      </w:pPr>
      <w:r w:rsidRPr="006D681E">
        <w:rPr>
          <w:sz w:val="24"/>
          <w:szCs w:val="24"/>
        </w:rPr>
        <w:t>Обучающийся научится:</w:t>
      </w:r>
    </w:p>
    <w:p w:rsidR="00EE5025" w:rsidRPr="006D681E" w:rsidRDefault="00EE5025" w:rsidP="00EE5025">
      <w:pPr>
        <w:pStyle w:val="aff3"/>
        <w:numPr>
          <w:ilvl w:val="0"/>
          <w:numId w:val="39"/>
        </w:numPr>
        <w:tabs>
          <w:tab w:val="left" w:pos="1134"/>
        </w:tabs>
        <w:ind w:left="0" w:firstLine="709"/>
        <w:jc w:val="both"/>
      </w:pPr>
      <w:r w:rsidRPr="006D681E">
        <w:t>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w:t>
      </w:r>
    </w:p>
    <w:p w:rsidR="00EE5025" w:rsidRPr="006D681E" w:rsidRDefault="00EE5025" w:rsidP="00EE5025">
      <w:pPr>
        <w:pStyle w:val="aff3"/>
        <w:numPr>
          <w:ilvl w:val="0"/>
          <w:numId w:val="39"/>
        </w:numPr>
        <w:tabs>
          <w:tab w:val="left" w:pos="1134"/>
        </w:tabs>
        <w:ind w:left="0" w:firstLine="709"/>
        <w:jc w:val="both"/>
      </w:pPr>
      <w:r w:rsidRPr="006D681E">
        <w:t>строить звуковую схему слова, схемы предложений;</w:t>
      </w:r>
    </w:p>
    <w:p w:rsidR="00EE5025" w:rsidRPr="006D681E" w:rsidRDefault="00EE5025" w:rsidP="00EE5025">
      <w:pPr>
        <w:pStyle w:val="aff3"/>
        <w:numPr>
          <w:ilvl w:val="0"/>
          <w:numId w:val="39"/>
        </w:numPr>
        <w:tabs>
          <w:tab w:val="left" w:pos="1134"/>
        </w:tabs>
        <w:ind w:left="0" w:firstLine="709"/>
        <w:jc w:val="both"/>
      </w:pPr>
      <w:r w:rsidRPr="006D681E">
        <w:t>определять основные для обучения грамоте понятия: слово, звук, звуки гласные и согласные, знак звука, квадрат, кружок или буква;</w:t>
      </w:r>
    </w:p>
    <w:p w:rsidR="00EE5025" w:rsidRPr="006D681E" w:rsidRDefault="00EE5025" w:rsidP="00EE5025">
      <w:pPr>
        <w:pStyle w:val="aff3"/>
        <w:numPr>
          <w:ilvl w:val="0"/>
          <w:numId w:val="39"/>
        </w:numPr>
        <w:tabs>
          <w:tab w:val="left" w:pos="1134"/>
        </w:tabs>
        <w:ind w:left="0" w:firstLine="709"/>
        <w:jc w:val="both"/>
      </w:pPr>
      <w:r w:rsidRPr="006D681E">
        <w:t>называть буквы башкирского алфавита, сопоставлять специфические буквы и звуки башкирского языка с русским;</w:t>
      </w:r>
    </w:p>
    <w:p w:rsidR="00EE5025" w:rsidRPr="006D681E" w:rsidRDefault="00EE5025" w:rsidP="00EE5025">
      <w:pPr>
        <w:pStyle w:val="aff3"/>
        <w:numPr>
          <w:ilvl w:val="0"/>
          <w:numId w:val="39"/>
        </w:numPr>
        <w:tabs>
          <w:tab w:val="left" w:pos="1134"/>
        </w:tabs>
        <w:ind w:left="0" w:firstLine="709"/>
        <w:jc w:val="both"/>
      </w:pPr>
      <w:r w:rsidRPr="006D681E">
        <w:t>дописывать пропущенные слова в предложениях, текстах или диалогах;</w:t>
      </w:r>
    </w:p>
    <w:p w:rsidR="00EE5025" w:rsidRPr="006D681E" w:rsidRDefault="00EE5025" w:rsidP="00EE5025">
      <w:pPr>
        <w:pStyle w:val="aff3"/>
        <w:numPr>
          <w:ilvl w:val="0"/>
          <w:numId w:val="39"/>
        </w:numPr>
        <w:tabs>
          <w:tab w:val="left" w:pos="1134"/>
        </w:tabs>
        <w:ind w:left="0" w:firstLine="709"/>
        <w:jc w:val="both"/>
      </w:pPr>
      <w:r w:rsidRPr="006D681E">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EE5025" w:rsidRPr="006D681E" w:rsidRDefault="00EE5025" w:rsidP="00EE5025">
      <w:pPr>
        <w:pStyle w:val="aff3"/>
        <w:numPr>
          <w:ilvl w:val="0"/>
          <w:numId w:val="39"/>
        </w:numPr>
        <w:tabs>
          <w:tab w:val="left" w:pos="1134"/>
        </w:tabs>
        <w:ind w:left="0" w:firstLine="709"/>
        <w:jc w:val="both"/>
      </w:pPr>
      <w:r w:rsidRPr="006D681E">
        <w:t>определять утвердительные, вопросительные и восклицательные предложения;</w:t>
      </w:r>
    </w:p>
    <w:p w:rsidR="00EE5025" w:rsidRPr="006D681E" w:rsidRDefault="00EE5025" w:rsidP="00EE5025">
      <w:pPr>
        <w:pStyle w:val="aff3"/>
        <w:numPr>
          <w:ilvl w:val="0"/>
          <w:numId w:val="39"/>
        </w:numPr>
        <w:tabs>
          <w:tab w:val="left" w:pos="1134"/>
        </w:tabs>
        <w:ind w:left="0" w:firstLine="709"/>
        <w:jc w:val="both"/>
      </w:pPr>
      <w:r w:rsidRPr="006D681E">
        <w:t>списывать текст на башкирском языке, вставлять в него слова в соответствии с решаемой задачей;</w:t>
      </w:r>
    </w:p>
    <w:p w:rsidR="00EE5025" w:rsidRPr="006D681E" w:rsidRDefault="00EE5025" w:rsidP="00EE5025">
      <w:pPr>
        <w:pStyle w:val="aff3"/>
        <w:numPr>
          <w:ilvl w:val="0"/>
          <w:numId w:val="39"/>
        </w:numPr>
        <w:tabs>
          <w:tab w:val="left" w:pos="1134"/>
        </w:tabs>
        <w:ind w:left="0" w:firstLine="709"/>
        <w:jc w:val="both"/>
      </w:pPr>
      <w:r w:rsidRPr="006D681E">
        <w:t>заполнять таблицу по образцу, простую анкету по образцу.</w:t>
      </w:r>
    </w:p>
    <w:p w:rsidR="00EE5025" w:rsidRPr="006D681E" w:rsidRDefault="00EE5025" w:rsidP="00EE5025">
      <w:pPr>
        <w:tabs>
          <w:tab w:val="left" w:pos="1134"/>
        </w:tabs>
        <w:spacing w:line="240" w:lineRule="auto"/>
        <w:jc w:val="center"/>
        <w:rPr>
          <w:b/>
          <w:sz w:val="24"/>
          <w:szCs w:val="24"/>
          <w:lang w:val="ba-RU"/>
        </w:rPr>
      </w:pPr>
      <w:r w:rsidRPr="006D681E">
        <w:rPr>
          <w:b/>
          <w:sz w:val="24"/>
          <w:szCs w:val="24"/>
          <w:lang w:val="ba-RU"/>
        </w:rPr>
        <w:t>Развитие речи</w:t>
      </w:r>
    </w:p>
    <w:p w:rsidR="00EE5025" w:rsidRPr="006D681E" w:rsidRDefault="00EE5025" w:rsidP="00EE5025">
      <w:pPr>
        <w:tabs>
          <w:tab w:val="left" w:pos="1134"/>
        </w:tabs>
        <w:spacing w:line="240" w:lineRule="auto"/>
        <w:ind w:firstLine="709"/>
        <w:rPr>
          <w:sz w:val="24"/>
          <w:szCs w:val="24"/>
          <w:lang w:val="ba-RU"/>
        </w:rPr>
      </w:pPr>
      <w:r w:rsidRPr="006D681E">
        <w:rPr>
          <w:sz w:val="24"/>
          <w:szCs w:val="24"/>
          <w:lang w:val="ba-RU"/>
        </w:rPr>
        <w:t>Обучающийся научится:</w:t>
      </w:r>
    </w:p>
    <w:p w:rsidR="00EE5025" w:rsidRPr="006D681E" w:rsidRDefault="00EE5025" w:rsidP="00EE5025">
      <w:pPr>
        <w:pStyle w:val="aff3"/>
        <w:numPr>
          <w:ilvl w:val="0"/>
          <w:numId w:val="39"/>
        </w:numPr>
        <w:tabs>
          <w:tab w:val="left" w:pos="1134"/>
        </w:tabs>
        <w:ind w:left="0" w:firstLine="709"/>
        <w:jc w:val="both"/>
        <w:rPr>
          <w:lang w:val="ba-RU"/>
        </w:rPr>
      </w:pPr>
      <w:r w:rsidRPr="006D681E">
        <w:t xml:space="preserve">давать ответы на вопросы учителя, одноклассника; </w:t>
      </w:r>
    </w:p>
    <w:p w:rsidR="00EE5025" w:rsidRPr="006D681E" w:rsidRDefault="00EE5025" w:rsidP="00EE5025">
      <w:pPr>
        <w:pStyle w:val="aff3"/>
        <w:numPr>
          <w:ilvl w:val="0"/>
          <w:numId w:val="39"/>
        </w:numPr>
        <w:tabs>
          <w:tab w:val="left" w:pos="1134"/>
        </w:tabs>
        <w:ind w:left="0" w:firstLine="709"/>
        <w:jc w:val="both"/>
      </w:pPr>
      <w:r w:rsidRPr="006D681E">
        <w:lastRenderedPageBreak/>
        <w:t>воспринимать на слух и понимать объяснения учителя, содержание текстов, построенных на знакомом лексико</w:t>
      </w:r>
      <w:r w:rsidRPr="006D681E">
        <w:rPr>
          <w:lang w:val="ba-RU"/>
        </w:rPr>
        <w:t>-</w:t>
      </w:r>
      <w:r w:rsidRPr="006D681E">
        <w:t>грамматическом материале</w:t>
      </w:r>
      <w:r w:rsidRPr="006D681E">
        <w:rPr>
          <w:lang w:val="ba-RU"/>
        </w:rPr>
        <w:t>;</w:t>
      </w:r>
    </w:p>
    <w:p w:rsidR="00EE5025" w:rsidRPr="006D681E" w:rsidRDefault="00EE5025" w:rsidP="00EE5025">
      <w:pPr>
        <w:pStyle w:val="aff3"/>
        <w:numPr>
          <w:ilvl w:val="0"/>
          <w:numId w:val="39"/>
        </w:numPr>
        <w:tabs>
          <w:tab w:val="left" w:pos="1134"/>
        </w:tabs>
        <w:ind w:left="0"/>
        <w:jc w:val="both"/>
        <w:rPr>
          <w:lang w:val="ba-RU"/>
        </w:rPr>
      </w:pPr>
      <w:r w:rsidRPr="006D681E">
        <w:t>вести диалог (</w:t>
      </w:r>
      <w:r w:rsidRPr="006D681E">
        <w:rPr>
          <w:lang w:val="ba-RU"/>
        </w:rPr>
        <w:t>4</w:t>
      </w:r>
      <w:r w:rsidRPr="006D681E">
        <w:t>–</w:t>
      </w:r>
      <w:r w:rsidRPr="006D681E">
        <w:rPr>
          <w:lang w:val="ba-RU"/>
        </w:rPr>
        <w:t>6</w:t>
      </w:r>
      <w:r w:rsidRPr="006D681E">
        <w:t xml:space="preserve"> реплик) по предметным и сюжетным картинкам, по заданным ситуациям на изучаемые лексические темы. </w:t>
      </w:r>
    </w:p>
    <w:p w:rsidR="00EE5025" w:rsidRPr="006D681E" w:rsidRDefault="00EE5025" w:rsidP="00EE5025">
      <w:pPr>
        <w:pStyle w:val="aff3"/>
        <w:numPr>
          <w:ilvl w:val="0"/>
          <w:numId w:val="39"/>
        </w:numPr>
        <w:tabs>
          <w:tab w:val="left" w:pos="1134"/>
        </w:tabs>
        <w:ind w:left="0" w:firstLine="709"/>
        <w:jc w:val="both"/>
      </w:pPr>
      <w:r w:rsidRPr="006D681E">
        <w:t xml:space="preserve">разбираться в правилах чтения и письма гласных букв </w:t>
      </w:r>
      <w:r w:rsidRPr="006D681E">
        <w:rPr>
          <w:i/>
        </w:rPr>
        <w:t>ә, ө, е</w:t>
      </w:r>
      <w:r w:rsidRPr="006D681E">
        <w:t xml:space="preserve"> в открытом и закрытом типе слога, дифтонгов </w:t>
      </w:r>
      <w:r w:rsidRPr="006D681E">
        <w:sym w:font="Symbol" w:char="F05B"/>
      </w:r>
      <w:r w:rsidRPr="006D681E">
        <w:t xml:space="preserve">йы], </w:t>
      </w:r>
      <w:r w:rsidRPr="006D681E">
        <w:sym w:font="Symbol" w:char="F05B"/>
      </w:r>
      <w:r w:rsidRPr="006D681E">
        <w:t xml:space="preserve">йе], </w:t>
      </w:r>
      <w:r w:rsidRPr="006D681E">
        <w:sym w:font="Symbol" w:char="F05B"/>
      </w:r>
      <w:r w:rsidRPr="006D681E">
        <w:t xml:space="preserve">йо], </w:t>
      </w:r>
      <w:r w:rsidRPr="006D681E">
        <w:sym w:font="Symbol" w:char="F05B"/>
      </w:r>
      <w:r w:rsidRPr="006D681E">
        <w:t>й</w:t>
      </w:r>
      <w:r w:rsidRPr="006D681E">
        <w:rPr>
          <w:lang w:val="ba-RU"/>
        </w:rPr>
        <w:t>ө</w:t>
      </w:r>
      <w:r w:rsidRPr="006D681E">
        <w:t xml:space="preserve">], </w:t>
      </w:r>
      <w:r w:rsidRPr="006D681E">
        <w:sym w:font="Symbol" w:char="F05B"/>
      </w:r>
      <w:r w:rsidRPr="006D681E">
        <w:t xml:space="preserve">йү], </w:t>
      </w:r>
      <w:r w:rsidRPr="006D681E">
        <w:sym w:font="Symbol" w:char="F05B"/>
      </w:r>
      <w:r w:rsidRPr="006D681E">
        <w:t>йә];</w:t>
      </w:r>
    </w:p>
    <w:p w:rsidR="00EE5025" w:rsidRPr="006D681E" w:rsidRDefault="00EE5025" w:rsidP="00EE5025">
      <w:pPr>
        <w:pStyle w:val="aff3"/>
        <w:numPr>
          <w:ilvl w:val="0"/>
          <w:numId w:val="39"/>
        </w:numPr>
        <w:tabs>
          <w:tab w:val="left" w:pos="1134"/>
        </w:tabs>
        <w:ind w:left="0" w:firstLine="709"/>
        <w:jc w:val="both"/>
      </w:pPr>
      <w:r w:rsidRPr="006D681E">
        <w:t>делить слова на слоги, определять количество слогов в слове;</w:t>
      </w:r>
    </w:p>
    <w:p w:rsidR="00EE5025" w:rsidRPr="006D681E" w:rsidRDefault="00EE5025" w:rsidP="00EE5025">
      <w:pPr>
        <w:pStyle w:val="aff3"/>
        <w:numPr>
          <w:ilvl w:val="0"/>
          <w:numId w:val="39"/>
        </w:numPr>
        <w:tabs>
          <w:tab w:val="left" w:pos="1134"/>
        </w:tabs>
        <w:ind w:left="0" w:firstLine="709"/>
        <w:jc w:val="both"/>
      </w:pPr>
      <w:r w:rsidRPr="006D681E">
        <w:t>соблюдать правильное ударение в словах и фразах, интонацию в целом;</w:t>
      </w:r>
    </w:p>
    <w:p w:rsidR="00EE5025" w:rsidRPr="006D681E" w:rsidRDefault="00EE5025" w:rsidP="00EE5025">
      <w:pPr>
        <w:pStyle w:val="aff3"/>
        <w:numPr>
          <w:ilvl w:val="0"/>
          <w:numId w:val="39"/>
        </w:numPr>
        <w:tabs>
          <w:tab w:val="left" w:pos="1134"/>
        </w:tabs>
        <w:ind w:left="0" w:firstLine="709"/>
        <w:jc w:val="both"/>
      </w:pPr>
      <w:r w:rsidRPr="006D681E">
        <w:t>правильно строить порядок слов в предложении;</w:t>
      </w:r>
    </w:p>
    <w:p w:rsidR="00EE5025" w:rsidRPr="006D681E" w:rsidRDefault="00EE5025" w:rsidP="00EE5025">
      <w:pPr>
        <w:pStyle w:val="aff3"/>
        <w:numPr>
          <w:ilvl w:val="0"/>
          <w:numId w:val="39"/>
        </w:numPr>
        <w:tabs>
          <w:tab w:val="left" w:pos="1134"/>
        </w:tabs>
        <w:ind w:left="0" w:firstLine="709"/>
        <w:jc w:val="both"/>
      </w:pPr>
      <w:r w:rsidRPr="006D681E">
        <w:t>использовать правила речевого этикета (на начальном уровне);</w:t>
      </w:r>
    </w:p>
    <w:p w:rsidR="00EE5025" w:rsidRPr="006D681E" w:rsidRDefault="00EE5025" w:rsidP="00EE5025">
      <w:pPr>
        <w:pStyle w:val="aff3"/>
        <w:numPr>
          <w:ilvl w:val="0"/>
          <w:numId w:val="39"/>
        </w:numPr>
        <w:tabs>
          <w:tab w:val="left" w:pos="1134"/>
        </w:tabs>
        <w:ind w:left="0" w:firstLine="709"/>
        <w:jc w:val="both"/>
      </w:pPr>
      <w:r w:rsidRPr="006D681E">
        <w:t>переводить реплики со знакомой лексикой с башкирского на русский язык;</w:t>
      </w:r>
    </w:p>
    <w:p w:rsidR="00EE5025" w:rsidRPr="006D681E" w:rsidRDefault="00EE5025" w:rsidP="00EE5025">
      <w:pPr>
        <w:pStyle w:val="aff3"/>
        <w:numPr>
          <w:ilvl w:val="0"/>
          <w:numId w:val="39"/>
        </w:numPr>
        <w:tabs>
          <w:tab w:val="left" w:pos="1134"/>
        </w:tabs>
        <w:ind w:left="0" w:firstLine="709"/>
        <w:jc w:val="both"/>
      </w:pPr>
      <w:r w:rsidRPr="006D681E">
        <w:t>воспроизводить наизусть произведения детского фольклора; стихи и песни;</w:t>
      </w:r>
    </w:p>
    <w:p w:rsidR="00EE5025" w:rsidRPr="006D681E" w:rsidRDefault="00EE5025" w:rsidP="00EE5025">
      <w:pPr>
        <w:pStyle w:val="aff3"/>
        <w:numPr>
          <w:ilvl w:val="0"/>
          <w:numId w:val="39"/>
        </w:numPr>
        <w:tabs>
          <w:tab w:val="left" w:pos="1134"/>
        </w:tabs>
        <w:ind w:left="0" w:firstLine="709"/>
        <w:jc w:val="both"/>
      </w:pPr>
      <w:r w:rsidRPr="006D681E">
        <w:t>составлять небольшие описания предмета, картинки по образцу;</w:t>
      </w:r>
    </w:p>
    <w:p w:rsidR="00EE5025" w:rsidRPr="006D681E" w:rsidRDefault="00EE5025" w:rsidP="00EE5025">
      <w:pPr>
        <w:pStyle w:val="aff3"/>
        <w:numPr>
          <w:ilvl w:val="0"/>
          <w:numId w:val="39"/>
        </w:numPr>
        <w:tabs>
          <w:tab w:val="left" w:pos="1134"/>
        </w:tabs>
        <w:ind w:left="0" w:firstLine="709"/>
        <w:jc w:val="both"/>
      </w:pPr>
      <w:r w:rsidRPr="006D681E">
        <w:t>отвечать на вопросы к тексту, картинке;</w:t>
      </w:r>
    </w:p>
    <w:p w:rsidR="00EE5025" w:rsidRPr="006D681E" w:rsidRDefault="00EE5025" w:rsidP="00EE5025">
      <w:pPr>
        <w:pStyle w:val="1"/>
        <w:spacing w:before="0" w:line="240" w:lineRule="auto"/>
        <w:rPr>
          <w:rFonts w:ascii="Times New Roman" w:hAnsi="Times New Roman"/>
          <w:sz w:val="24"/>
          <w:szCs w:val="24"/>
        </w:rPr>
      </w:pPr>
      <w:bookmarkStart w:id="23" w:name="_Toc109223193"/>
      <w:r w:rsidRPr="006D681E">
        <w:rPr>
          <w:rFonts w:ascii="Times New Roman" w:hAnsi="Times New Roman"/>
          <w:sz w:val="24"/>
          <w:szCs w:val="24"/>
        </w:rPr>
        <w:t>2 класс</w:t>
      </w:r>
      <w:bookmarkEnd w:id="23"/>
    </w:p>
    <w:p w:rsidR="00EE5025" w:rsidRPr="006D681E" w:rsidRDefault="00EE5025" w:rsidP="00EE5025">
      <w:pPr>
        <w:pStyle w:val="aff3"/>
        <w:tabs>
          <w:tab w:val="left" w:pos="1134"/>
        </w:tabs>
        <w:ind w:left="0"/>
      </w:pPr>
      <w:r w:rsidRPr="006D681E">
        <w:t>Основы лингвистических знаний</w:t>
      </w:r>
    </w:p>
    <w:p w:rsidR="00EE5025" w:rsidRPr="006D681E" w:rsidRDefault="00EE5025" w:rsidP="00EE5025">
      <w:pPr>
        <w:pStyle w:val="aff3"/>
        <w:tabs>
          <w:tab w:val="left" w:pos="1134"/>
        </w:tabs>
        <w:ind w:left="0"/>
      </w:pPr>
      <w:r w:rsidRPr="006D681E">
        <w:t>Обучающийся научится:</w:t>
      </w:r>
    </w:p>
    <w:p w:rsidR="00EE5025" w:rsidRPr="006D681E" w:rsidRDefault="00EE5025" w:rsidP="00EE5025">
      <w:pPr>
        <w:pStyle w:val="aff3"/>
        <w:numPr>
          <w:ilvl w:val="0"/>
          <w:numId w:val="39"/>
        </w:numPr>
        <w:tabs>
          <w:tab w:val="left" w:pos="1134"/>
        </w:tabs>
        <w:ind w:left="0" w:firstLine="709"/>
        <w:jc w:val="both"/>
      </w:pPr>
      <w:r w:rsidRPr="006D681E">
        <w:t>использовать знание алфавита при выполнении упражнений;</w:t>
      </w:r>
    </w:p>
    <w:p w:rsidR="00EE5025" w:rsidRPr="006D681E" w:rsidRDefault="00EE5025" w:rsidP="00EE5025">
      <w:pPr>
        <w:pStyle w:val="aff3"/>
        <w:numPr>
          <w:ilvl w:val="0"/>
          <w:numId w:val="39"/>
        </w:numPr>
        <w:tabs>
          <w:tab w:val="left" w:pos="1134"/>
        </w:tabs>
        <w:ind w:left="0" w:firstLine="709"/>
        <w:jc w:val="both"/>
      </w:pPr>
      <w:r w:rsidRPr="006D681E">
        <w:t>выписывать из текста слова, словосочетания, простые предложения;</w:t>
      </w:r>
    </w:p>
    <w:p w:rsidR="00EE5025" w:rsidRPr="006D681E" w:rsidRDefault="00EE5025" w:rsidP="00EE5025">
      <w:pPr>
        <w:pStyle w:val="aff3"/>
        <w:numPr>
          <w:ilvl w:val="0"/>
          <w:numId w:val="39"/>
        </w:numPr>
        <w:tabs>
          <w:tab w:val="left" w:pos="1134"/>
        </w:tabs>
        <w:ind w:left="0" w:firstLine="709"/>
        <w:jc w:val="both"/>
      </w:pPr>
      <w:r w:rsidRPr="006D681E">
        <w:t>образовывать новые слова по заданным словообразовательным моделям (корень + окончания -</w:t>
      </w:r>
      <w:r w:rsidRPr="006D681E">
        <w:rPr>
          <w:i/>
          <w:iCs/>
        </w:rPr>
        <w:t>сы, -се: балыҡ + сы, яҙыу + сы, ҡурай + сы төҙөү + се, бейеү + се, теген + се</w:t>
      </w:r>
      <w:r w:rsidRPr="006D681E">
        <w:t>);</w:t>
      </w:r>
    </w:p>
    <w:p w:rsidR="00EE5025" w:rsidRPr="006D681E" w:rsidRDefault="00EE5025" w:rsidP="00EE5025">
      <w:pPr>
        <w:pStyle w:val="aff3"/>
        <w:numPr>
          <w:ilvl w:val="0"/>
          <w:numId w:val="39"/>
        </w:numPr>
        <w:tabs>
          <w:tab w:val="left" w:pos="1134"/>
        </w:tabs>
        <w:ind w:left="0" w:firstLine="709"/>
        <w:jc w:val="both"/>
      </w:pPr>
      <w:r w:rsidRPr="006D681E">
        <w:lastRenderedPageBreak/>
        <w:t>восстанавливать слово, предложение, деформированный текст;</w:t>
      </w:r>
    </w:p>
    <w:p w:rsidR="00EE5025" w:rsidRPr="006D681E" w:rsidRDefault="00EE5025" w:rsidP="00EE5025">
      <w:pPr>
        <w:pStyle w:val="aff3"/>
        <w:numPr>
          <w:ilvl w:val="0"/>
          <w:numId w:val="39"/>
        </w:numPr>
        <w:tabs>
          <w:tab w:val="left" w:pos="1134"/>
        </w:tabs>
        <w:ind w:left="0" w:firstLine="709"/>
        <w:jc w:val="both"/>
      </w:pPr>
      <w:r w:rsidRPr="006D681E">
        <w:t>правильно определять главные члены предложения;</w:t>
      </w:r>
    </w:p>
    <w:p w:rsidR="00EE5025" w:rsidRPr="006D681E" w:rsidRDefault="00EE5025" w:rsidP="00EE5025">
      <w:pPr>
        <w:pStyle w:val="aff3"/>
        <w:numPr>
          <w:ilvl w:val="0"/>
          <w:numId w:val="39"/>
        </w:numPr>
        <w:tabs>
          <w:tab w:val="left" w:pos="1134"/>
        </w:tabs>
        <w:ind w:left="0" w:firstLine="709"/>
        <w:jc w:val="both"/>
      </w:pPr>
      <w:r w:rsidRPr="006D681E">
        <w:t>выбирать правильный знак препинания в конце предложения;</w:t>
      </w:r>
    </w:p>
    <w:p w:rsidR="00EE5025" w:rsidRPr="006D681E" w:rsidRDefault="00EE5025" w:rsidP="00EE5025">
      <w:pPr>
        <w:pStyle w:val="aff3"/>
        <w:numPr>
          <w:ilvl w:val="0"/>
          <w:numId w:val="39"/>
        </w:numPr>
        <w:tabs>
          <w:tab w:val="left" w:pos="1134"/>
        </w:tabs>
        <w:ind w:left="0" w:firstLine="709"/>
        <w:jc w:val="both"/>
      </w:pPr>
      <w:r w:rsidRPr="006D681E">
        <w:t>изменять имена существительные по числам и лицам;</w:t>
      </w:r>
    </w:p>
    <w:p w:rsidR="00EE5025" w:rsidRPr="006D681E" w:rsidRDefault="00EE5025" w:rsidP="00EE5025">
      <w:pPr>
        <w:pStyle w:val="aff3"/>
        <w:numPr>
          <w:ilvl w:val="0"/>
          <w:numId w:val="39"/>
        </w:numPr>
        <w:tabs>
          <w:tab w:val="left" w:pos="1134"/>
        </w:tabs>
        <w:ind w:left="0" w:firstLine="709"/>
        <w:jc w:val="both"/>
      </w:pPr>
      <w:r w:rsidRPr="006D681E">
        <w:t xml:space="preserve">различать </w:t>
      </w:r>
      <w:r w:rsidRPr="006D681E">
        <w:rPr>
          <w:lang w:val="ba-RU"/>
        </w:rPr>
        <w:t>разряды</w:t>
      </w:r>
      <w:r w:rsidRPr="006D681E">
        <w:t xml:space="preserve"> местоимени</w:t>
      </w:r>
      <w:r w:rsidRPr="006D681E">
        <w:rPr>
          <w:lang w:val="ba-RU"/>
        </w:rPr>
        <w:t>й</w:t>
      </w:r>
      <w:r w:rsidRPr="006D681E">
        <w:t xml:space="preserve"> и правильно употреблять в речи;</w:t>
      </w:r>
    </w:p>
    <w:p w:rsidR="00EE5025" w:rsidRPr="006D681E" w:rsidRDefault="00EE5025" w:rsidP="00EE5025">
      <w:pPr>
        <w:pStyle w:val="aff3"/>
        <w:numPr>
          <w:ilvl w:val="0"/>
          <w:numId w:val="39"/>
        </w:numPr>
        <w:tabs>
          <w:tab w:val="left" w:pos="1134"/>
        </w:tabs>
        <w:ind w:left="0" w:firstLine="709"/>
        <w:jc w:val="both"/>
      </w:pPr>
      <w:r w:rsidRPr="006D681E">
        <w:t>определять значения и правильно употреблять имена прилагательные</w:t>
      </w:r>
      <w:r w:rsidRPr="006D681E">
        <w:rPr>
          <w:lang w:val="ba-RU"/>
        </w:rPr>
        <w:t xml:space="preserve">, </w:t>
      </w:r>
      <w:r w:rsidRPr="006D681E">
        <w:t>глаголы в речи;</w:t>
      </w:r>
    </w:p>
    <w:p w:rsidR="00EE5025" w:rsidRPr="006D681E" w:rsidRDefault="00EE5025" w:rsidP="00EE5025">
      <w:pPr>
        <w:pStyle w:val="aff3"/>
        <w:numPr>
          <w:ilvl w:val="0"/>
          <w:numId w:val="39"/>
        </w:numPr>
        <w:tabs>
          <w:tab w:val="left" w:pos="1134"/>
        </w:tabs>
        <w:ind w:left="0" w:firstLine="709"/>
        <w:jc w:val="both"/>
      </w:pPr>
      <w:r w:rsidRPr="006D681E">
        <w:t>писать словарные диктанты;</w:t>
      </w:r>
    </w:p>
    <w:p w:rsidR="00EE5025" w:rsidRPr="006D681E" w:rsidRDefault="00EE5025" w:rsidP="00EE5025">
      <w:pPr>
        <w:pStyle w:val="aff3"/>
        <w:numPr>
          <w:ilvl w:val="0"/>
          <w:numId w:val="39"/>
        </w:numPr>
        <w:tabs>
          <w:tab w:val="left" w:pos="1134"/>
        </w:tabs>
        <w:ind w:left="0" w:firstLine="709"/>
        <w:jc w:val="both"/>
      </w:pPr>
      <w:r w:rsidRPr="006D681E">
        <w:t>списывать предложения с подстановкой нужных слов;</w:t>
      </w:r>
    </w:p>
    <w:p w:rsidR="00EE5025" w:rsidRPr="006D681E" w:rsidRDefault="00EE5025" w:rsidP="00EE5025">
      <w:pPr>
        <w:pStyle w:val="aff3"/>
        <w:numPr>
          <w:ilvl w:val="0"/>
          <w:numId w:val="39"/>
        </w:numPr>
        <w:tabs>
          <w:tab w:val="left" w:pos="1134"/>
        </w:tabs>
        <w:ind w:left="0" w:firstLine="709"/>
        <w:jc w:val="both"/>
      </w:pPr>
      <w:r w:rsidRPr="006D681E">
        <w:t>заполнять таблицы по образцу.</w:t>
      </w:r>
    </w:p>
    <w:p w:rsidR="00EE5025" w:rsidRPr="006D681E" w:rsidRDefault="00EE5025" w:rsidP="00EE5025">
      <w:pPr>
        <w:tabs>
          <w:tab w:val="left" w:pos="1134"/>
        </w:tabs>
        <w:spacing w:line="240" w:lineRule="auto"/>
        <w:ind w:firstLine="709"/>
        <w:rPr>
          <w:b/>
          <w:sz w:val="24"/>
          <w:szCs w:val="24"/>
          <w:lang w:val="ba-RU"/>
        </w:rPr>
      </w:pPr>
      <w:r w:rsidRPr="006D681E">
        <w:rPr>
          <w:b/>
          <w:sz w:val="24"/>
          <w:szCs w:val="24"/>
        </w:rPr>
        <w:t>Развитие речи</w:t>
      </w:r>
    </w:p>
    <w:p w:rsidR="00EE5025" w:rsidRPr="006D681E" w:rsidRDefault="00EE5025" w:rsidP="00EE5025">
      <w:pPr>
        <w:tabs>
          <w:tab w:val="left" w:pos="1134"/>
        </w:tabs>
        <w:spacing w:line="240" w:lineRule="auto"/>
        <w:ind w:firstLine="709"/>
        <w:rPr>
          <w:sz w:val="24"/>
          <w:szCs w:val="24"/>
          <w:lang w:val="ba-RU"/>
        </w:rPr>
      </w:pPr>
      <w:r w:rsidRPr="006D681E">
        <w:rPr>
          <w:sz w:val="24"/>
          <w:szCs w:val="24"/>
          <w:lang w:val="ba-RU"/>
        </w:rPr>
        <w:t>Обучающийся научится:</w:t>
      </w:r>
    </w:p>
    <w:p w:rsidR="00EE5025" w:rsidRPr="006D681E" w:rsidRDefault="00EE5025" w:rsidP="00EE5025">
      <w:pPr>
        <w:pStyle w:val="aff3"/>
        <w:numPr>
          <w:ilvl w:val="0"/>
          <w:numId w:val="39"/>
        </w:numPr>
        <w:tabs>
          <w:tab w:val="left" w:pos="1134"/>
        </w:tabs>
        <w:ind w:left="0" w:firstLine="709"/>
        <w:jc w:val="both"/>
      </w:pPr>
      <w:r w:rsidRPr="006D681E">
        <w:t>различать и понимать на слух звуки, звукосочетания, слова, предложения башкирского языка, интонацию и эмоциональную окраску фраз;</w:t>
      </w:r>
    </w:p>
    <w:p w:rsidR="00EE5025" w:rsidRPr="006D681E" w:rsidRDefault="00EE5025" w:rsidP="00EE5025">
      <w:pPr>
        <w:pStyle w:val="aff3"/>
        <w:numPr>
          <w:ilvl w:val="0"/>
          <w:numId w:val="39"/>
        </w:numPr>
        <w:tabs>
          <w:tab w:val="left" w:pos="1134"/>
        </w:tabs>
        <w:ind w:left="0" w:firstLine="709"/>
        <w:jc w:val="both"/>
      </w:pPr>
      <w:r w:rsidRPr="006D681E">
        <w:t>кратко рассказывать о себе, своей семье, друге, школе;</w:t>
      </w:r>
    </w:p>
    <w:p w:rsidR="00EE5025" w:rsidRPr="006D681E" w:rsidRDefault="00EE5025" w:rsidP="00EE5025">
      <w:pPr>
        <w:pStyle w:val="aff3"/>
        <w:numPr>
          <w:ilvl w:val="0"/>
          <w:numId w:val="39"/>
        </w:numPr>
        <w:tabs>
          <w:tab w:val="left" w:pos="1134"/>
        </w:tabs>
        <w:ind w:left="0" w:firstLine="709"/>
        <w:jc w:val="both"/>
      </w:pPr>
      <w:r w:rsidRPr="006D681E">
        <w:t>составлять рассказ по картинке, по плану;</w:t>
      </w:r>
    </w:p>
    <w:p w:rsidR="00EE5025" w:rsidRPr="006D681E" w:rsidRDefault="00EE5025" w:rsidP="00EE5025">
      <w:pPr>
        <w:pStyle w:val="aff3"/>
        <w:numPr>
          <w:ilvl w:val="0"/>
          <w:numId w:val="39"/>
        </w:numPr>
        <w:tabs>
          <w:tab w:val="left" w:pos="1134"/>
        </w:tabs>
        <w:ind w:left="0" w:firstLine="709"/>
        <w:jc w:val="both"/>
      </w:pPr>
      <w:r w:rsidRPr="006D681E">
        <w:t>пересказывать текст</w:t>
      </w:r>
      <w:r w:rsidRPr="006D681E">
        <w:rPr>
          <w:lang w:val="ba-RU"/>
        </w:rPr>
        <w:t xml:space="preserve"> </w:t>
      </w:r>
      <w:r w:rsidRPr="006D681E">
        <w:t>по опорным словам, по плану, выборочно;</w:t>
      </w:r>
    </w:p>
    <w:p w:rsidR="00EE5025" w:rsidRPr="006D681E" w:rsidRDefault="00EE5025" w:rsidP="00EE5025">
      <w:pPr>
        <w:pStyle w:val="aff3"/>
        <w:numPr>
          <w:ilvl w:val="0"/>
          <w:numId w:val="39"/>
        </w:numPr>
        <w:tabs>
          <w:tab w:val="left" w:pos="1134"/>
        </w:tabs>
        <w:ind w:left="0" w:firstLine="709"/>
        <w:jc w:val="both"/>
      </w:pPr>
      <w:r w:rsidRPr="006D681E">
        <w:t>составлять диалоги и небольшие монологи;</w:t>
      </w:r>
    </w:p>
    <w:p w:rsidR="00EE5025" w:rsidRPr="006D681E" w:rsidRDefault="00EE5025" w:rsidP="00EE5025">
      <w:pPr>
        <w:pStyle w:val="aff3"/>
        <w:numPr>
          <w:ilvl w:val="0"/>
          <w:numId w:val="39"/>
        </w:numPr>
        <w:tabs>
          <w:tab w:val="left" w:pos="1134"/>
        </w:tabs>
        <w:ind w:left="0" w:firstLine="709"/>
        <w:jc w:val="both"/>
      </w:pPr>
      <w:r w:rsidRPr="006D681E">
        <w:t xml:space="preserve">задавать </w:t>
      </w:r>
      <w:r w:rsidRPr="006D681E">
        <w:rPr>
          <w:lang w:val="ba-RU"/>
        </w:rPr>
        <w:t xml:space="preserve">изученные </w:t>
      </w:r>
      <w:r w:rsidRPr="006D681E">
        <w:t>вопросы и отвечать на них;</w:t>
      </w:r>
    </w:p>
    <w:p w:rsidR="00EE5025" w:rsidRPr="006D681E" w:rsidRDefault="00EE5025" w:rsidP="00EE5025">
      <w:pPr>
        <w:pStyle w:val="1"/>
        <w:spacing w:before="0" w:line="240" w:lineRule="auto"/>
        <w:rPr>
          <w:rFonts w:ascii="Times New Roman" w:hAnsi="Times New Roman"/>
          <w:sz w:val="24"/>
          <w:szCs w:val="24"/>
        </w:rPr>
      </w:pPr>
      <w:bookmarkStart w:id="24" w:name="_Toc109223194"/>
      <w:r w:rsidRPr="006D681E">
        <w:rPr>
          <w:rFonts w:ascii="Times New Roman" w:hAnsi="Times New Roman"/>
          <w:sz w:val="24"/>
          <w:szCs w:val="24"/>
        </w:rPr>
        <w:t>3 класс</w:t>
      </w:r>
      <w:bookmarkEnd w:id="24"/>
    </w:p>
    <w:p w:rsidR="00EE5025" w:rsidRPr="006D681E" w:rsidRDefault="00EE5025" w:rsidP="00EE5025">
      <w:pPr>
        <w:pStyle w:val="aff3"/>
        <w:tabs>
          <w:tab w:val="left" w:pos="1134"/>
        </w:tabs>
        <w:ind w:left="0"/>
        <w:rPr>
          <w:b/>
        </w:rPr>
      </w:pPr>
      <w:r w:rsidRPr="006D681E">
        <w:rPr>
          <w:b/>
        </w:rPr>
        <w:t>Основы лингвистических знаний</w:t>
      </w:r>
    </w:p>
    <w:p w:rsidR="00EE5025" w:rsidRPr="006D681E" w:rsidRDefault="00EE5025" w:rsidP="00EE5025">
      <w:pPr>
        <w:pStyle w:val="aff3"/>
        <w:tabs>
          <w:tab w:val="left" w:pos="1134"/>
        </w:tabs>
        <w:ind w:left="0"/>
      </w:pPr>
      <w:r w:rsidRPr="006D681E">
        <w:t>Обучающийся научится:</w:t>
      </w:r>
    </w:p>
    <w:p w:rsidR="00EE5025" w:rsidRPr="006D681E" w:rsidRDefault="00EE5025" w:rsidP="00EE5025">
      <w:pPr>
        <w:pStyle w:val="aff3"/>
        <w:numPr>
          <w:ilvl w:val="0"/>
          <w:numId w:val="39"/>
        </w:numPr>
        <w:tabs>
          <w:tab w:val="left" w:pos="1134"/>
        </w:tabs>
        <w:ind w:left="0" w:firstLine="709"/>
        <w:jc w:val="both"/>
      </w:pPr>
      <w:r w:rsidRPr="006D681E">
        <w:t>строить словосочетания с существительными в родительном падеже;</w:t>
      </w:r>
    </w:p>
    <w:p w:rsidR="00EE5025" w:rsidRPr="006D681E" w:rsidRDefault="00EE5025" w:rsidP="00EE5025">
      <w:pPr>
        <w:pStyle w:val="aff3"/>
        <w:numPr>
          <w:ilvl w:val="0"/>
          <w:numId w:val="39"/>
        </w:numPr>
        <w:tabs>
          <w:tab w:val="left" w:pos="1134"/>
        </w:tabs>
        <w:ind w:left="0" w:firstLine="709"/>
        <w:jc w:val="both"/>
      </w:pPr>
      <w:r w:rsidRPr="006D681E">
        <w:t>различать синонимы, антонимы, омонимы;</w:t>
      </w:r>
    </w:p>
    <w:p w:rsidR="00EE5025" w:rsidRPr="006D681E" w:rsidRDefault="00EE5025" w:rsidP="00EE5025">
      <w:pPr>
        <w:pStyle w:val="aff3"/>
        <w:numPr>
          <w:ilvl w:val="0"/>
          <w:numId w:val="39"/>
        </w:numPr>
        <w:tabs>
          <w:tab w:val="left" w:pos="1134"/>
        </w:tabs>
        <w:ind w:left="0" w:firstLine="709"/>
        <w:jc w:val="both"/>
      </w:pPr>
      <w:r w:rsidRPr="006D681E">
        <w:lastRenderedPageBreak/>
        <w:t>находить необходимую информаци</w:t>
      </w:r>
      <w:r w:rsidRPr="006D681E">
        <w:rPr>
          <w:lang w:val="ba-RU"/>
        </w:rPr>
        <w:t>ю</w:t>
      </w:r>
      <w:r w:rsidRPr="006D681E">
        <w:t xml:space="preserve"> в различных словарях;</w:t>
      </w:r>
    </w:p>
    <w:p w:rsidR="00EE5025" w:rsidRPr="006D681E" w:rsidRDefault="00EE5025" w:rsidP="00EE5025">
      <w:pPr>
        <w:pStyle w:val="aff3"/>
        <w:numPr>
          <w:ilvl w:val="0"/>
          <w:numId w:val="39"/>
        </w:numPr>
        <w:tabs>
          <w:tab w:val="left" w:pos="1134"/>
        </w:tabs>
        <w:ind w:left="0" w:firstLine="709"/>
        <w:jc w:val="both"/>
      </w:pPr>
      <w:r w:rsidRPr="006D681E">
        <w:t>понимать прямое и переносное значение слов;</w:t>
      </w:r>
    </w:p>
    <w:p w:rsidR="00EE5025" w:rsidRPr="006D681E" w:rsidRDefault="00EE5025" w:rsidP="00EE5025">
      <w:pPr>
        <w:pStyle w:val="aff3"/>
        <w:numPr>
          <w:ilvl w:val="0"/>
          <w:numId w:val="39"/>
        </w:numPr>
        <w:tabs>
          <w:tab w:val="left" w:pos="1134"/>
        </w:tabs>
        <w:ind w:left="0" w:firstLine="709"/>
        <w:jc w:val="both"/>
      </w:pPr>
      <w:r w:rsidRPr="006D681E">
        <w:t>изменять местоимения по падежам;</w:t>
      </w:r>
    </w:p>
    <w:p w:rsidR="00EE5025" w:rsidRPr="006D681E" w:rsidRDefault="00EE5025" w:rsidP="00EE5025">
      <w:pPr>
        <w:pStyle w:val="aff3"/>
        <w:numPr>
          <w:ilvl w:val="0"/>
          <w:numId w:val="39"/>
        </w:numPr>
        <w:tabs>
          <w:tab w:val="left" w:pos="1134"/>
        </w:tabs>
        <w:ind w:left="0" w:firstLine="709"/>
        <w:jc w:val="both"/>
      </w:pPr>
      <w:r w:rsidRPr="006D681E">
        <w:t>определять различия имен прилагательных в русском и башкирском языках;</w:t>
      </w:r>
    </w:p>
    <w:p w:rsidR="00EE5025" w:rsidRPr="006D681E" w:rsidRDefault="00EE5025" w:rsidP="00EE5025">
      <w:pPr>
        <w:pStyle w:val="aff3"/>
        <w:numPr>
          <w:ilvl w:val="0"/>
          <w:numId w:val="39"/>
        </w:numPr>
        <w:tabs>
          <w:tab w:val="left" w:pos="1134"/>
        </w:tabs>
        <w:ind w:left="0" w:firstLine="709"/>
        <w:jc w:val="both"/>
      </w:pPr>
      <w:r w:rsidRPr="006D681E">
        <w:t>правильно употреблять в речи степени имен прилагательных;</w:t>
      </w:r>
    </w:p>
    <w:p w:rsidR="00EE5025" w:rsidRPr="006D681E" w:rsidRDefault="00EE5025" w:rsidP="00EE5025">
      <w:pPr>
        <w:pStyle w:val="aff3"/>
        <w:numPr>
          <w:ilvl w:val="0"/>
          <w:numId w:val="39"/>
        </w:numPr>
        <w:tabs>
          <w:tab w:val="left" w:pos="1134"/>
        </w:tabs>
        <w:ind w:left="0" w:firstLine="709"/>
        <w:jc w:val="both"/>
      </w:pPr>
      <w:r w:rsidRPr="006D681E">
        <w:t>изменять глаголы по временам (настоящее, прошедшее, будущее);</w:t>
      </w:r>
    </w:p>
    <w:p w:rsidR="00EE5025" w:rsidRPr="006D681E" w:rsidRDefault="00EE5025" w:rsidP="00EE5025">
      <w:pPr>
        <w:pStyle w:val="aff3"/>
        <w:numPr>
          <w:ilvl w:val="0"/>
          <w:numId w:val="39"/>
        </w:numPr>
        <w:tabs>
          <w:tab w:val="left" w:pos="1134"/>
        </w:tabs>
        <w:ind w:left="0" w:firstLine="709"/>
        <w:jc w:val="both"/>
      </w:pPr>
      <w:r w:rsidRPr="006D681E">
        <w:t xml:space="preserve">определять значения и правильно употреблять в речи количественные числительные; </w:t>
      </w:r>
    </w:p>
    <w:p w:rsidR="00EE5025" w:rsidRPr="006D681E" w:rsidRDefault="00EE5025" w:rsidP="00EE5025">
      <w:pPr>
        <w:pStyle w:val="aff3"/>
        <w:numPr>
          <w:ilvl w:val="0"/>
          <w:numId w:val="39"/>
        </w:numPr>
        <w:tabs>
          <w:tab w:val="left" w:pos="1134"/>
        </w:tabs>
        <w:ind w:left="0" w:firstLine="709"/>
        <w:jc w:val="both"/>
      </w:pPr>
      <w:r w:rsidRPr="006D681E">
        <w:t>различать главные и второстепенные члены предложения.</w:t>
      </w:r>
    </w:p>
    <w:p w:rsidR="00EE5025" w:rsidRPr="006D681E" w:rsidRDefault="00EE5025" w:rsidP="00EE5025">
      <w:pPr>
        <w:pStyle w:val="aff3"/>
        <w:numPr>
          <w:ilvl w:val="0"/>
          <w:numId w:val="39"/>
        </w:numPr>
        <w:tabs>
          <w:tab w:val="left" w:pos="1134"/>
        </w:tabs>
        <w:ind w:left="0" w:firstLine="709"/>
        <w:jc w:val="both"/>
      </w:pPr>
      <w:r w:rsidRPr="006D681E">
        <w:t>заполнять анкеты по прослушанному тексту.</w:t>
      </w:r>
    </w:p>
    <w:p w:rsidR="00EE5025" w:rsidRPr="006D681E" w:rsidRDefault="00EE5025" w:rsidP="00EE5025">
      <w:pPr>
        <w:pStyle w:val="aff3"/>
        <w:tabs>
          <w:tab w:val="left" w:pos="1134"/>
        </w:tabs>
        <w:ind w:left="0"/>
        <w:rPr>
          <w:b/>
          <w:lang w:val="ba-RU"/>
        </w:rPr>
      </w:pPr>
      <w:r w:rsidRPr="006D681E">
        <w:rPr>
          <w:b/>
        </w:rPr>
        <w:t>Развитие речи</w:t>
      </w:r>
    </w:p>
    <w:p w:rsidR="00EE5025" w:rsidRPr="006D681E" w:rsidRDefault="00EE5025" w:rsidP="00EE5025">
      <w:pPr>
        <w:pStyle w:val="aff3"/>
        <w:tabs>
          <w:tab w:val="left" w:pos="1134"/>
        </w:tabs>
        <w:ind w:left="0"/>
        <w:rPr>
          <w:lang w:val="ba-RU"/>
        </w:rPr>
      </w:pPr>
      <w:r w:rsidRPr="006D681E">
        <w:rPr>
          <w:lang w:val="ba-RU"/>
        </w:rPr>
        <w:t>Обучающийся научится:</w:t>
      </w:r>
    </w:p>
    <w:p w:rsidR="00EE5025" w:rsidRPr="006D681E" w:rsidRDefault="00EE5025" w:rsidP="00EE5025">
      <w:pPr>
        <w:pStyle w:val="aff3"/>
        <w:numPr>
          <w:ilvl w:val="0"/>
          <w:numId w:val="39"/>
        </w:numPr>
        <w:tabs>
          <w:tab w:val="left" w:pos="1134"/>
        </w:tabs>
        <w:ind w:left="0" w:firstLine="709"/>
        <w:jc w:val="both"/>
      </w:pPr>
      <w:r w:rsidRPr="006D681E">
        <w:t>понимать диалог из 3–6 предложений (реплик) и продолжать его;</w:t>
      </w:r>
    </w:p>
    <w:p w:rsidR="00EE5025" w:rsidRPr="006D681E" w:rsidRDefault="00EE5025" w:rsidP="00EE5025">
      <w:pPr>
        <w:pStyle w:val="aff3"/>
        <w:numPr>
          <w:ilvl w:val="0"/>
          <w:numId w:val="39"/>
        </w:numPr>
        <w:tabs>
          <w:tab w:val="left" w:pos="1134"/>
        </w:tabs>
        <w:ind w:left="0" w:firstLine="709"/>
        <w:jc w:val="both"/>
      </w:pPr>
      <w:r w:rsidRPr="006D681E">
        <w:t>дополнять предложения по прослушанному тексту;</w:t>
      </w:r>
    </w:p>
    <w:p w:rsidR="00EE5025" w:rsidRPr="006D681E" w:rsidRDefault="00EE5025" w:rsidP="00EE5025">
      <w:pPr>
        <w:pStyle w:val="aff3"/>
        <w:numPr>
          <w:ilvl w:val="0"/>
          <w:numId w:val="39"/>
        </w:numPr>
        <w:tabs>
          <w:tab w:val="left" w:pos="1134"/>
        </w:tabs>
        <w:ind w:left="0" w:firstLine="709"/>
        <w:jc w:val="both"/>
      </w:pPr>
      <w:r w:rsidRPr="006D681E">
        <w:t>вести диалог побудительного характера и строить монологические высказывания по пройденной теме;</w:t>
      </w:r>
    </w:p>
    <w:p w:rsidR="00EE5025" w:rsidRPr="006D681E" w:rsidRDefault="00EE5025" w:rsidP="00EE5025">
      <w:pPr>
        <w:pStyle w:val="aff3"/>
        <w:numPr>
          <w:ilvl w:val="0"/>
          <w:numId w:val="39"/>
        </w:numPr>
        <w:tabs>
          <w:tab w:val="left" w:pos="1134"/>
        </w:tabs>
        <w:ind w:left="0" w:firstLine="709"/>
        <w:jc w:val="both"/>
      </w:pPr>
      <w:r w:rsidRPr="006D681E">
        <w:t>выразительно читать небольшие тексты и понимать их содержание;</w:t>
      </w:r>
    </w:p>
    <w:p w:rsidR="00EE5025" w:rsidRPr="006D681E" w:rsidRDefault="00EE5025" w:rsidP="00EE5025">
      <w:pPr>
        <w:pStyle w:val="aff3"/>
        <w:numPr>
          <w:ilvl w:val="0"/>
          <w:numId w:val="39"/>
        </w:numPr>
        <w:tabs>
          <w:tab w:val="left" w:pos="1134"/>
        </w:tabs>
        <w:ind w:left="0" w:firstLine="709"/>
        <w:jc w:val="both"/>
      </w:pPr>
      <w:r w:rsidRPr="006D681E">
        <w:rPr>
          <w:lang w:val="ba-RU"/>
        </w:rPr>
        <w:t>перес</w:t>
      </w:r>
      <w:r w:rsidRPr="006D681E">
        <w:t>казывать текст по вопросам;</w:t>
      </w:r>
    </w:p>
    <w:p w:rsidR="00EE5025" w:rsidRPr="006D681E" w:rsidRDefault="00EE5025" w:rsidP="00EE5025">
      <w:pPr>
        <w:pStyle w:val="aff3"/>
        <w:numPr>
          <w:ilvl w:val="0"/>
          <w:numId w:val="39"/>
        </w:numPr>
        <w:tabs>
          <w:tab w:val="left" w:pos="1134"/>
        </w:tabs>
        <w:ind w:left="0" w:firstLine="709"/>
        <w:jc w:val="both"/>
      </w:pPr>
      <w:r w:rsidRPr="006D681E">
        <w:t>переводить предложенные предложения со знакомой лек</w:t>
      </w:r>
      <w:r w:rsidRPr="006D681E">
        <w:rPr>
          <w:lang w:val="en-US"/>
        </w:rPr>
        <w:t>c</w:t>
      </w:r>
      <w:r w:rsidRPr="006D681E">
        <w:t xml:space="preserve">икой с башкирского языка на русский; </w:t>
      </w:r>
    </w:p>
    <w:p w:rsidR="00EE5025" w:rsidRPr="006D681E" w:rsidRDefault="00EE5025" w:rsidP="00EE5025">
      <w:pPr>
        <w:pStyle w:val="aff3"/>
        <w:numPr>
          <w:ilvl w:val="0"/>
          <w:numId w:val="39"/>
        </w:numPr>
        <w:tabs>
          <w:tab w:val="left" w:pos="1134"/>
        </w:tabs>
        <w:ind w:left="0" w:firstLine="709"/>
        <w:jc w:val="both"/>
      </w:pPr>
      <w:r w:rsidRPr="006D681E">
        <w:t>работать с текстом: озаглавливать, составлять план к предложенным текстам;</w:t>
      </w:r>
    </w:p>
    <w:p w:rsidR="00EE5025" w:rsidRPr="006D681E" w:rsidRDefault="00EE5025" w:rsidP="00EE5025">
      <w:pPr>
        <w:pStyle w:val="aff3"/>
        <w:numPr>
          <w:ilvl w:val="0"/>
          <w:numId w:val="39"/>
        </w:numPr>
        <w:tabs>
          <w:tab w:val="left" w:pos="1134"/>
        </w:tabs>
        <w:ind w:left="0" w:firstLine="709"/>
        <w:jc w:val="both"/>
      </w:pPr>
      <w:r w:rsidRPr="006D681E">
        <w:t>писать короткое письмо другу (в рамках изученной тематики);</w:t>
      </w:r>
    </w:p>
    <w:p w:rsidR="00EE5025" w:rsidRPr="006D681E" w:rsidRDefault="00EE5025" w:rsidP="00EE5025">
      <w:pPr>
        <w:pStyle w:val="1"/>
        <w:spacing w:before="0" w:line="240" w:lineRule="auto"/>
        <w:rPr>
          <w:rFonts w:ascii="Times New Roman" w:hAnsi="Times New Roman"/>
          <w:sz w:val="24"/>
          <w:szCs w:val="24"/>
        </w:rPr>
      </w:pPr>
      <w:bookmarkStart w:id="25" w:name="_Toc109223195"/>
      <w:r w:rsidRPr="006D681E">
        <w:rPr>
          <w:rFonts w:ascii="Times New Roman" w:hAnsi="Times New Roman"/>
          <w:sz w:val="24"/>
          <w:szCs w:val="24"/>
        </w:rPr>
        <w:t>4 класс</w:t>
      </w:r>
      <w:bookmarkEnd w:id="25"/>
    </w:p>
    <w:p w:rsidR="00EE5025" w:rsidRPr="006D681E" w:rsidRDefault="00EE5025" w:rsidP="00EE5025">
      <w:pPr>
        <w:pStyle w:val="aff3"/>
        <w:tabs>
          <w:tab w:val="left" w:pos="1134"/>
        </w:tabs>
        <w:ind w:left="0"/>
        <w:rPr>
          <w:b/>
        </w:rPr>
      </w:pPr>
      <w:r w:rsidRPr="006D681E">
        <w:rPr>
          <w:b/>
        </w:rPr>
        <w:t>Основы лингвистических знаний</w:t>
      </w:r>
    </w:p>
    <w:p w:rsidR="00EE5025" w:rsidRPr="006D681E" w:rsidRDefault="00EE5025" w:rsidP="00EE5025">
      <w:pPr>
        <w:pStyle w:val="aff3"/>
        <w:tabs>
          <w:tab w:val="left" w:pos="1134"/>
        </w:tabs>
        <w:ind w:left="0"/>
      </w:pPr>
      <w:r w:rsidRPr="006D681E">
        <w:t>Обучающийся научится:</w:t>
      </w:r>
    </w:p>
    <w:p w:rsidR="00EE5025" w:rsidRPr="006D681E" w:rsidRDefault="00EE5025" w:rsidP="00EE5025">
      <w:pPr>
        <w:pStyle w:val="aff3"/>
        <w:numPr>
          <w:ilvl w:val="0"/>
          <w:numId w:val="39"/>
        </w:numPr>
        <w:tabs>
          <w:tab w:val="left" w:pos="1134"/>
        </w:tabs>
        <w:ind w:left="0" w:firstLine="709"/>
        <w:jc w:val="both"/>
      </w:pPr>
      <w:r w:rsidRPr="006D681E">
        <w:lastRenderedPageBreak/>
        <w:t>различать падежные формы имен существительных, аффиксы принадлежности;</w:t>
      </w:r>
    </w:p>
    <w:p w:rsidR="00EE5025" w:rsidRPr="006D681E" w:rsidRDefault="00EE5025" w:rsidP="00EE5025">
      <w:pPr>
        <w:pStyle w:val="aff3"/>
        <w:numPr>
          <w:ilvl w:val="0"/>
          <w:numId w:val="39"/>
        </w:numPr>
        <w:tabs>
          <w:tab w:val="left" w:pos="1134"/>
        </w:tabs>
        <w:ind w:left="0" w:firstLine="709"/>
        <w:jc w:val="both"/>
      </w:pPr>
      <w:r w:rsidRPr="006D681E">
        <w:t>различать порядковые, собирательные числительные, использовать их в речи;</w:t>
      </w:r>
    </w:p>
    <w:p w:rsidR="00EE5025" w:rsidRPr="006D681E" w:rsidRDefault="00EE5025" w:rsidP="00EE5025">
      <w:pPr>
        <w:pStyle w:val="aff3"/>
        <w:numPr>
          <w:ilvl w:val="0"/>
          <w:numId w:val="39"/>
        </w:numPr>
        <w:tabs>
          <w:tab w:val="left" w:pos="1134"/>
        </w:tabs>
        <w:ind w:left="0" w:firstLine="709"/>
        <w:jc w:val="both"/>
      </w:pPr>
      <w:r w:rsidRPr="006D681E">
        <w:t>различать простые и составные числительные, использовать их в речи;</w:t>
      </w:r>
    </w:p>
    <w:p w:rsidR="00EE5025" w:rsidRPr="006D681E" w:rsidRDefault="00EE5025" w:rsidP="00EE5025">
      <w:pPr>
        <w:pStyle w:val="aff3"/>
        <w:numPr>
          <w:ilvl w:val="0"/>
          <w:numId w:val="39"/>
        </w:numPr>
        <w:tabs>
          <w:tab w:val="left" w:pos="1134"/>
        </w:tabs>
        <w:ind w:left="0" w:firstLine="709"/>
        <w:jc w:val="both"/>
      </w:pPr>
      <w:r w:rsidRPr="006D681E">
        <w:t>различать наречия от имен прилагательных;</w:t>
      </w:r>
    </w:p>
    <w:p w:rsidR="00EE5025" w:rsidRPr="006D681E" w:rsidRDefault="00EE5025" w:rsidP="00EE5025">
      <w:pPr>
        <w:pStyle w:val="aff3"/>
        <w:numPr>
          <w:ilvl w:val="0"/>
          <w:numId w:val="39"/>
        </w:numPr>
        <w:tabs>
          <w:tab w:val="left" w:pos="1134"/>
        </w:tabs>
        <w:ind w:left="0" w:firstLine="709"/>
        <w:jc w:val="both"/>
      </w:pPr>
      <w:r w:rsidRPr="006D681E">
        <w:t>различать временные формы глаголов, определять место глаголов в предложениях;</w:t>
      </w:r>
    </w:p>
    <w:p w:rsidR="00EE5025" w:rsidRPr="006D681E" w:rsidRDefault="00EE5025" w:rsidP="00EE5025">
      <w:pPr>
        <w:pStyle w:val="aff3"/>
        <w:numPr>
          <w:ilvl w:val="0"/>
          <w:numId w:val="39"/>
        </w:numPr>
        <w:tabs>
          <w:tab w:val="left" w:pos="1134"/>
        </w:tabs>
        <w:ind w:left="0" w:firstLine="709"/>
        <w:jc w:val="both"/>
      </w:pPr>
      <w:r w:rsidRPr="006D681E">
        <w:t>использовать в речи и на письме отрицательную форму глаголов;</w:t>
      </w:r>
    </w:p>
    <w:p w:rsidR="00EE5025" w:rsidRPr="006D681E" w:rsidRDefault="00EE5025" w:rsidP="00EE5025">
      <w:pPr>
        <w:pStyle w:val="aff3"/>
        <w:numPr>
          <w:ilvl w:val="0"/>
          <w:numId w:val="39"/>
        </w:numPr>
        <w:tabs>
          <w:tab w:val="left" w:pos="1134"/>
          <w:tab w:val="left" w:pos="7371"/>
        </w:tabs>
        <w:ind w:left="0" w:firstLine="709"/>
        <w:jc w:val="both"/>
      </w:pPr>
      <w:r w:rsidRPr="006D681E">
        <w:t>составлять предложения по заданной схеме;</w:t>
      </w:r>
    </w:p>
    <w:p w:rsidR="00EE5025" w:rsidRPr="006D681E" w:rsidRDefault="00EE5025" w:rsidP="00EE5025">
      <w:pPr>
        <w:pStyle w:val="aff3"/>
        <w:numPr>
          <w:ilvl w:val="0"/>
          <w:numId w:val="39"/>
        </w:numPr>
        <w:tabs>
          <w:tab w:val="left" w:pos="1134"/>
        </w:tabs>
        <w:ind w:left="0" w:firstLine="709"/>
        <w:jc w:val="both"/>
      </w:pPr>
      <w:r w:rsidRPr="006D681E">
        <w:t>писать небольшие диктанты;</w:t>
      </w:r>
    </w:p>
    <w:p w:rsidR="00EE5025" w:rsidRPr="006D681E" w:rsidRDefault="00EE5025" w:rsidP="00EE5025">
      <w:pPr>
        <w:pStyle w:val="aff3"/>
        <w:tabs>
          <w:tab w:val="left" w:pos="1134"/>
        </w:tabs>
        <w:ind w:left="0"/>
        <w:rPr>
          <w:b/>
          <w:lang w:val="ba-RU"/>
        </w:rPr>
      </w:pPr>
      <w:r w:rsidRPr="006D681E">
        <w:rPr>
          <w:b/>
        </w:rPr>
        <w:t xml:space="preserve">Развитие речи </w:t>
      </w:r>
    </w:p>
    <w:p w:rsidR="00EE5025" w:rsidRPr="006D681E" w:rsidRDefault="00EE5025" w:rsidP="00EE5025">
      <w:pPr>
        <w:pStyle w:val="aff3"/>
        <w:tabs>
          <w:tab w:val="left" w:pos="1134"/>
        </w:tabs>
        <w:ind w:left="0"/>
        <w:rPr>
          <w:lang w:val="ba-RU"/>
        </w:rPr>
      </w:pPr>
      <w:r w:rsidRPr="006D681E">
        <w:rPr>
          <w:lang w:val="ba-RU"/>
        </w:rPr>
        <w:t>Обучающийся научится:</w:t>
      </w:r>
    </w:p>
    <w:p w:rsidR="00EE5025" w:rsidRPr="006D681E" w:rsidRDefault="00EE5025" w:rsidP="00EE5025">
      <w:pPr>
        <w:pStyle w:val="aff3"/>
        <w:numPr>
          <w:ilvl w:val="0"/>
          <w:numId w:val="39"/>
        </w:numPr>
        <w:tabs>
          <w:tab w:val="left" w:pos="1134"/>
        </w:tabs>
        <w:ind w:left="0" w:firstLine="709"/>
        <w:jc w:val="both"/>
      </w:pPr>
      <w:r w:rsidRPr="006D681E">
        <w:t>поддерживать диалог, переспрашивать, использовать в речи выученные слова и формы слов;</w:t>
      </w:r>
    </w:p>
    <w:p w:rsidR="00EE5025" w:rsidRPr="006D681E" w:rsidRDefault="00EE5025" w:rsidP="00EE5025">
      <w:pPr>
        <w:pStyle w:val="aff3"/>
        <w:numPr>
          <w:ilvl w:val="0"/>
          <w:numId w:val="39"/>
        </w:numPr>
        <w:tabs>
          <w:tab w:val="left" w:pos="1134"/>
        </w:tabs>
        <w:ind w:left="0" w:firstLine="709"/>
        <w:jc w:val="both"/>
      </w:pPr>
      <w:r w:rsidRPr="006D681E">
        <w:t xml:space="preserve">отвечать на </w:t>
      </w:r>
      <w:r w:rsidRPr="006D681E">
        <w:rPr>
          <w:lang w:val="ba-RU"/>
        </w:rPr>
        <w:t xml:space="preserve">изученные </w:t>
      </w:r>
      <w:r w:rsidRPr="006D681E">
        <w:t>вопрос</w:t>
      </w:r>
      <w:r w:rsidRPr="006D681E">
        <w:rPr>
          <w:lang w:val="ba-RU"/>
        </w:rPr>
        <w:t>ы;</w:t>
      </w:r>
    </w:p>
    <w:p w:rsidR="00EE5025" w:rsidRPr="006D681E" w:rsidRDefault="00EE5025" w:rsidP="00EE5025">
      <w:pPr>
        <w:pStyle w:val="aff3"/>
        <w:numPr>
          <w:ilvl w:val="0"/>
          <w:numId w:val="39"/>
        </w:numPr>
        <w:tabs>
          <w:tab w:val="left" w:pos="1134"/>
        </w:tabs>
        <w:ind w:left="0" w:firstLine="709"/>
        <w:jc w:val="both"/>
      </w:pPr>
      <w:r w:rsidRPr="006D681E">
        <w:t>бегло читать с соблюдением правил орфоэпии;</w:t>
      </w:r>
    </w:p>
    <w:p w:rsidR="00EE5025" w:rsidRPr="006D681E" w:rsidRDefault="00EE5025" w:rsidP="00EE5025">
      <w:pPr>
        <w:pStyle w:val="aff3"/>
        <w:numPr>
          <w:ilvl w:val="0"/>
          <w:numId w:val="39"/>
        </w:numPr>
        <w:tabs>
          <w:tab w:val="left" w:pos="1134"/>
        </w:tabs>
        <w:ind w:left="0" w:firstLine="709"/>
        <w:jc w:val="both"/>
      </w:pPr>
      <w:r w:rsidRPr="006D681E">
        <w:t>определять значение слова по тексту или уточнять с помощью словаря, Интернета и др.;</w:t>
      </w:r>
    </w:p>
    <w:p w:rsidR="00EE5025" w:rsidRPr="006D681E" w:rsidRDefault="00EE5025" w:rsidP="00EE5025">
      <w:pPr>
        <w:pStyle w:val="aff3"/>
        <w:numPr>
          <w:ilvl w:val="0"/>
          <w:numId w:val="39"/>
        </w:numPr>
        <w:tabs>
          <w:tab w:val="left" w:pos="1134"/>
        </w:tabs>
        <w:ind w:left="0" w:firstLine="709"/>
        <w:jc w:val="both"/>
      </w:pPr>
      <w:r w:rsidRPr="006D681E">
        <w:t>составлять небольшие тексты и монологи по заданной теме;</w:t>
      </w:r>
    </w:p>
    <w:p w:rsidR="00EE5025" w:rsidRPr="006D681E" w:rsidRDefault="00EE5025" w:rsidP="00EE5025">
      <w:pPr>
        <w:pStyle w:val="aff3"/>
        <w:numPr>
          <w:ilvl w:val="0"/>
          <w:numId w:val="39"/>
        </w:numPr>
        <w:tabs>
          <w:tab w:val="left" w:pos="1134"/>
        </w:tabs>
        <w:ind w:left="0" w:firstLine="709"/>
        <w:jc w:val="both"/>
      </w:pPr>
      <w:r w:rsidRPr="006D681E">
        <w:t xml:space="preserve"> писать короткие рассказы с опорой на план и ключевые слова;</w:t>
      </w:r>
    </w:p>
    <w:p w:rsidR="00EE5025" w:rsidRPr="006D681E" w:rsidRDefault="00EE5025" w:rsidP="00EE5025">
      <w:pPr>
        <w:pStyle w:val="aff3"/>
        <w:numPr>
          <w:ilvl w:val="0"/>
          <w:numId w:val="39"/>
        </w:numPr>
        <w:tabs>
          <w:tab w:val="left" w:pos="1134"/>
        </w:tabs>
        <w:ind w:left="0" w:firstLine="709"/>
        <w:jc w:val="both"/>
      </w:pPr>
      <w:r w:rsidRPr="006D681E">
        <w:t>использовать нормы речевого этикета в ситуациях учебного и бытового общения</w:t>
      </w:r>
      <w:r w:rsidRPr="006D681E">
        <w:rPr>
          <w:lang w:val="ba-RU"/>
        </w:rPr>
        <w:t>;</w:t>
      </w:r>
    </w:p>
    <w:p w:rsidR="00EE5025" w:rsidRPr="006D681E" w:rsidRDefault="00EE5025" w:rsidP="00EE5025">
      <w:pPr>
        <w:pStyle w:val="aff3"/>
        <w:numPr>
          <w:ilvl w:val="0"/>
          <w:numId w:val="39"/>
        </w:numPr>
        <w:tabs>
          <w:tab w:val="left" w:pos="1134"/>
        </w:tabs>
        <w:ind w:left="0" w:firstLine="709"/>
        <w:jc w:val="both"/>
      </w:pPr>
      <w:r w:rsidRPr="006D681E">
        <w:t>составлять текст с использованием русско-башкирского словаря о своих домашних обязательствах;</w:t>
      </w:r>
    </w:p>
    <w:p w:rsidR="00EE5025" w:rsidRPr="006D681E" w:rsidRDefault="00EE5025" w:rsidP="00EE5025">
      <w:pPr>
        <w:pStyle w:val="aff3"/>
        <w:numPr>
          <w:ilvl w:val="0"/>
          <w:numId w:val="39"/>
        </w:numPr>
        <w:tabs>
          <w:tab w:val="left" w:pos="1134"/>
        </w:tabs>
        <w:ind w:left="0" w:firstLine="709"/>
        <w:jc w:val="both"/>
        <w:sectPr w:rsidR="00EE5025" w:rsidRPr="006D681E" w:rsidSect="00BC6CA8">
          <w:footnotePr>
            <w:numRestart w:val="eachPage"/>
          </w:footnotePr>
          <w:pgSz w:w="7824" w:h="12019"/>
          <w:pgMar w:top="1134" w:right="794" w:bottom="737" w:left="794" w:header="720" w:footer="510" w:gutter="0"/>
          <w:cols w:space="720"/>
          <w:noEndnote/>
          <w:titlePg/>
          <w:docGrid w:linePitch="299"/>
        </w:sectPr>
      </w:pPr>
      <w:r w:rsidRPr="006D681E">
        <w:t>составлять текст</w:t>
      </w:r>
      <w:r w:rsidRPr="006D681E">
        <w:rPr>
          <w:lang w:val="ba-RU"/>
        </w:rPr>
        <w:t>ы</w:t>
      </w:r>
      <w:r w:rsidRPr="006D681E">
        <w:t xml:space="preserve"> </w:t>
      </w:r>
      <w:r w:rsidRPr="006D681E">
        <w:rPr>
          <w:lang w:val="ba-RU"/>
        </w:rPr>
        <w:t xml:space="preserve">по теме </w:t>
      </w:r>
      <w:r w:rsidRPr="006D681E">
        <w:t>с использованием выученных слов, изученных частей речи.</w:t>
      </w:r>
      <w:r w:rsidRPr="006D681E">
        <w:br w:type="page"/>
      </w:r>
    </w:p>
    <w:p w:rsidR="00EE5025" w:rsidRPr="006D681E" w:rsidRDefault="00EE5025" w:rsidP="00EE5025">
      <w:pPr>
        <w:pStyle w:val="h1"/>
        <w:spacing w:before="0" w:after="0" w:line="240" w:lineRule="auto"/>
        <w:rPr>
          <w:rFonts w:cs="Times New Roman"/>
        </w:rPr>
      </w:pPr>
      <w:r w:rsidRPr="006D681E">
        <w:rPr>
          <w:rFonts w:cs="Times New Roman"/>
        </w:rPr>
        <w:lastRenderedPageBreak/>
        <w:t xml:space="preserve">2.2. Примерная Программа формирования </w:t>
      </w:r>
      <w:r w:rsidRPr="006D681E">
        <w:rPr>
          <w:rFonts w:cs="Times New Roman"/>
        </w:rPr>
        <w:br/>
        <w:t xml:space="preserve">универсальных учебных действий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описание взаимосвязи универсальных учебных действий с содержанием учебных предметов;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характеристика познавательных, коммуникативных и регулятивных универсальных действий.</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 xml:space="preserve">2.2.1. Значение сформированных универсальных </w:t>
      </w:r>
      <w:r w:rsidRPr="006D681E">
        <w:rPr>
          <w:rFonts w:cs="Times New Roman"/>
          <w:sz w:val="24"/>
          <w:szCs w:val="24"/>
        </w:rPr>
        <w:br/>
        <w:t xml:space="preserve">учебных действий для успешного обучения </w:t>
      </w:r>
      <w:r w:rsidRPr="006D681E">
        <w:rPr>
          <w:rFonts w:cs="Times New Roman"/>
          <w:sz w:val="24"/>
          <w:szCs w:val="24"/>
        </w:rPr>
        <w:br/>
        <w:t>и развития младшего школьника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во-первых, на успешное овладение младшими школьниками всеми учебными предметами;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в-третьих, на расширение и углубление познавательных интересов обучающихся;</w:t>
      </w:r>
    </w:p>
    <w:p w:rsidR="00EE5025" w:rsidRPr="006D681E" w:rsidRDefault="00EE5025" w:rsidP="00EE5025">
      <w:pPr>
        <w:pStyle w:val="list-bullet"/>
        <w:spacing w:line="240" w:lineRule="auto"/>
        <w:ind w:left="0"/>
        <w:rPr>
          <w:rFonts w:cs="Times New Roman"/>
          <w:spacing w:val="1"/>
          <w:sz w:val="24"/>
          <w:szCs w:val="24"/>
        </w:rPr>
      </w:pPr>
      <w:r w:rsidRPr="006D681E">
        <w:rPr>
          <w:rFonts w:cs="Times New Roman"/>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EE5025" w:rsidRPr="006D681E" w:rsidRDefault="00EE5025" w:rsidP="00EE5025">
      <w:pPr>
        <w:pStyle w:val="list-bullet"/>
        <w:spacing w:line="240" w:lineRule="auto"/>
        <w:ind w:left="0"/>
        <w:rPr>
          <w:rFonts w:cs="Times New Roman"/>
          <w:spacing w:val="2"/>
          <w:sz w:val="24"/>
          <w:szCs w:val="24"/>
        </w:rPr>
      </w:pPr>
      <w:r w:rsidRPr="006D681E">
        <w:rPr>
          <w:rFonts w:cs="Times New Roman"/>
          <w:spacing w:val="2"/>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Всё это является предпосылками и показателями статуса обучающегося в начальной школе как субъекта учебной </w:t>
      </w:r>
      <w:r w:rsidRPr="006D681E">
        <w:rPr>
          <w:rFonts w:cs="Times New Roman"/>
          <w:sz w:val="24"/>
          <w:szCs w:val="24"/>
        </w:rPr>
        <w:lastRenderedPageBreak/>
        <w:t>деятельности и образовательных отношений в современных условиях цифровой трансформации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1) предметные знания, умения и способы деятельности являются содержательной основой становления УУД;</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2.2.2. Характеристика универсальных учебных действий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 создании МБОУ СОШ с. Аксеново  программы формирования УУД учитывается характеристика, которая даётся им во ФГОС НОО.</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Познавательные</w:t>
      </w:r>
      <w:r w:rsidRPr="006D681E">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логические операции (сравнение, анализ, обобщение, классификация, сериация);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Коммуникативные</w:t>
      </w:r>
      <w:r w:rsidRPr="006D681E">
        <w:rPr>
          <w:rFonts w:cs="Times New Roman"/>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w:t>
      </w:r>
      <w:r w:rsidRPr="006D681E">
        <w:rPr>
          <w:rFonts w:cs="Times New Roman"/>
          <w:sz w:val="24"/>
          <w:szCs w:val="24"/>
        </w:rPr>
        <w:lastRenderedPageBreak/>
        <w:t>коммуникативные УУД характеризуются четырьмя группами учебных операций, обеспечивающих:</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1) смысловое чтение текстов разных жанров, типов, назначений; аналитическую текстовую деятельность с ними;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Регулятивные</w:t>
      </w:r>
      <w:r w:rsidRPr="006D681E">
        <w:rPr>
          <w:rFonts w:cs="Times New Roman"/>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1) принимать и удерживать учебную задачу;</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2) планировать её решение;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3) контролировать полученный результат деятельности;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4) контролировать процесс деятельности, его соответствие выбранному способу;</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5) предвидеть (прогнозировать) трудности и ошибки при решении данной учебной задачи;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6) корректировать при необходимости процесс деятельности.</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6D681E">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2.2.3. Интеграция предметных и метапредметных требований как механизм конструирования современного процесса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w:t>
      </w:r>
      <w:r w:rsidRPr="006D681E">
        <w:rPr>
          <w:rFonts w:cs="Times New Roman"/>
          <w:sz w:val="24"/>
          <w:szCs w:val="24"/>
        </w:rPr>
        <w:lastRenderedPageBreak/>
        <w:t xml:space="preserve">алгоритма решения учебной задачи; определённый уровень сформированности универсальных учебных действий. </w:t>
      </w:r>
    </w:p>
    <w:p w:rsidR="00EE5025" w:rsidRPr="006D681E" w:rsidRDefault="00EE5025" w:rsidP="00EE5025">
      <w:pPr>
        <w:pStyle w:val="body"/>
        <w:spacing w:line="240" w:lineRule="auto"/>
        <w:rPr>
          <w:rStyle w:val="Italic"/>
          <w:rFonts w:cs="Times New Roman"/>
          <w:iCs w:val="0"/>
          <w:sz w:val="24"/>
          <w:szCs w:val="24"/>
        </w:rPr>
      </w:pPr>
      <w:r w:rsidRPr="006D681E">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6D681E">
        <w:rPr>
          <w:rStyle w:val="Italic"/>
          <w:rFonts w:cs="Times New Roman"/>
          <w:sz w:val="24"/>
          <w:szCs w:val="24"/>
        </w:rPr>
        <w:t xml:space="preserve">вкладакаждого </w:t>
      </w:r>
      <w:r w:rsidRPr="006D681E">
        <w:rPr>
          <w:rFonts w:cs="Times New Roman"/>
          <w:sz w:val="24"/>
          <w:szCs w:val="24"/>
        </w:rPr>
        <w:t>из них</w:t>
      </w:r>
      <w:r w:rsidRPr="006D681E">
        <w:rPr>
          <w:rStyle w:val="Italic"/>
          <w:rFonts w:cs="Times New Roman"/>
          <w:sz w:val="24"/>
          <w:szCs w:val="24"/>
        </w:rPr>
        <w:t xml:space="preserve"> в становление </w:t>
      </w:r>
      <w:r w:rsidRPr="006D681E">
        <w:rPr>
          <w:rFonts w:cs="Times New Roman"/>
          <w:sz w:val="24"/>
          <w:szCs w:val="24"/>
        </w:rPr>
        <w:t>универсальных учебных действий и его</w:t>
      </w:r>
      <w:r w:rsidRPr="006D681E">
        <w:rPr>
          <w:rStyle w:val="Italic"/>
          <w:rFonts w:cs="Times New Roman"/>
          <w:sz w:val="24"/>
          <w:szCs w:val="24"/>
        </w:rPr>
        <w:t xml:space="preserve"> реализацию </w:t>
      </w:r>
      <w:r w:rsidRPr="006D681E">
        <w:rPr>
          <w:rFonts w:cs="Times New Roman"/>
          <w:sz w:val="24"/>
          <w:szCs w:val="24"/>
        </w:rPr>
        <w:t>на каждом уроке.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этом случае механизмом конструирования образовательного процесса будут следующие методические позиции: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6D681E">
        <w:rPr>
          <w:rStyle w:val="Italic"/>
          <w:rFonts w:cs="Times New Roman"/>
          <w:sz w:val="24"/>
          <w:szCs w:val="24"/>
        </w:rPr>
        <w:t>первом</w:t>
      </w:r>
      <w:r w:rsidRPr="006D681E">
        <w:rPr>
          <w:rFonts w:cs="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6D681E">
        <w:rPr>
          <w:rStyle w:val="Italic"/>
          <w:rFonts w:cs="Times New Roman"/>
          <w:sz w:val="24"/>
          <w:szCs w:val="24"/>
        </w:rPr>
        <w:t>втором</w:t>
      </w:r>
      <w:r w:rsidRPr="006D681E">
        <w:rPr>
          <w:rFonts w:cs="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6D681E">
        <w:rPr>
          <w:rStyle w:val="Italic"/>
          <w:rFonts w:cs="Times New Roman"/>
          <w:sz w:val="24"/>
          <w:szCs w:val="24"/>
        </w:rPr>
        <w:t>Третий</w:t>
      </w:r>
      <w:r w:rsidRPr="006D681E">
        <w:rPr>
          <w:rFonts w:cs="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w:t>
      </w:r>
      <w:r w:rsidRPr="006D681E">
        <w:rPr>
          <w:rFonts w:cs="Times New Roman"/>
          <w:sz w:val="24"/>
          <w:szCs w:val="24"/>
        </w:rPr>
        <w:lastRenderedPageBreak/>
        <w:t>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w:t>
      </w:r>
      <w:r w:rsidRPr="006D681E">
        <w:rPr>
          <w:rFonts w:cs="Times New Roman"/>
          <w:sz w:val="24"/>
          <w:szCs w:val="24"/>
        </w:rPr>
        <w:lastRenderedPageBreak/>
        <w:t>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w:t>
      </w:r>
      <w:r w:rsidRPr="006D681E">
        <w:rPr>
          <w:rFonts w:cs="Times New Roman"/>
          <w:sz w:val="24"/>
          <w:szCs w:val="24"/>
        </w:rPr>
        <w:lastRenderedPageBreak/>
        <w:t>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Например, </w:t>
      </w:r>
      <w:r w:rsidRPr="006D681E">
        <w:rPr>
          <w:rStyle w:val="Italic"/>
          <w:rFonts w:cs="Times New Roman"/>
          <w:sz w:val="24"/>
          <w:szCs w:val="24"/>
        </w:rPr>
        <w:t>сравнение</w:t>
      </w:r>
      <w:r w:rsidRPr="006D681E">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Классификация</w:t>
      </w:r>
      <w:r w:rsidRPr="006D681E">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w:t>
      </w:r>
      <w:r w:rsidRPr="006D681E">
        <w:rPr>
          <w:rFonts w:cs="Times New Roman"/>
          <w:sz w:val="24"/>
          <w:szCs w:val="24"/>
        </w:rPr>
        <w:lastRenderedPageBreak/>
        <w:t>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EE5025" w:rsidRPr="006D681E" w:rsidRDefault="00EE5025" w:rsidP="00EE5025">
      <w:pPr>
        <w:pStyle w:val="body"/>
        <w:spacing w:line="240" w:lineRule="auto"/>
        <w:rPr>
          <w:rFonts w:cs="Times New Roman"/>
          <w:sz w:val="24"/>
          <w:szCs w:val="24"/>
        </w:rPr>
      </w:pPr>
      <w:r w:rsidRPr="006D681E">
        <w:rPr>
          <w:rStyle w:val="Italic"/>
          <w:rFonts w:cs="Times New Roman"/>
          <w:sz w:val="24"/>
          <w:szCs w:val="24"/>
        </w:rPr>
        <w:t>Обобщение</w:t>
      </w:r>
      <w:r w:rsidRPr="006D681E">
        <w:rPr>
          <w:rFonts w:cs="Times New Roman"/>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 xml:space="preserve">2.2.4. Место универсальных учебных действий </w:t>
      </w:r>
      <w:r w:rsidRPr="006D681E">
        <w:rPr>
          <w:rFonts w:cs="Times New Roman"/>
          <w:sz w:val="24"/>
          <w:szCs w:val="24"/>
        </w:rPr>
        <w:br/>
        <w:t>в примерных рабочих программах</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w:t>
      </w:r>
      <w:r w:rsidRPr="006D681E">
        <w:rPr>
          <w:rFonts w:cs="Times New Roman"/>
          <w:sz w:val="24"/>
          <w:szCs w:val="24"/>
        </w:rPr>
        <w:lastRenderedPageBreak/>
        <w:t xml:space="preserve">начального общего образования. Учитель  контролирует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6D681E">
        <w:rPr>
          <w:rStyle w:val="Italic"/>
          <w:rFonts w:cs="Times New Roman"/>
          <w:sz w:val="24"/>
          <w:szCs w:val="24"/>
        </w:rPr>
        <w:t>результат</w:t>
      </w:r>
      <w:r w:rsidRPr="006D681E">
        <w:rPr>
          <w:rFonts w:cs="Times New Roman"/>
          <w:sz w:val="24"/>
          <w:szCs w:val="24"/>
        </w:rPr>
        <w:t xml:space="preserve">, а не </w:t>
      </w:r>
      <w:r w:rsidRPr="006D681E">
        <w:rPr>
          <w:rStyle w:val="Italic"/>
          <w:rFonts w:cs="Times New Roman"/>
          <w:sz w:val="24"/>
          <w:szCs w:val="24"/>
        </w:rPr>
        <w:t>процесс</w:t>
      </w:r>
      <w:r w:rsidRPr="006D681E">
        <w:rPr>
          <w:rFonts w:cs="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lastRenderedPageBreak/>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С учётом части, формируемой участниками образовательных отношений, МБОУ СОШ с. Аксеново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EE5025" w:rsidRPr="006D681E" w:rsidRDefault="00EE5025" w:rsidP="00EE5025">
      <w:pPr>
        <w:pStyle w:val="h1"/>
        <w:spacing w:before="0" w:after="0" w:line="240" w:lineRule="auto"/>
        <w:rPr>
          <w:rFonts w:cs="Times New Roman"/>
        </w:rPr>
      </w:pPr>
      <w:r w:rsidRPr="006D681E">
        <w:rPr>
          <w:rFonts w:cs="Times New Roman"/>
        </w:rPr>
        <w:lastRenderedPageBreak/>
        <w:t>2.3.</w:t>
      </w:r>
      <w:r w:rsidRPr="006D681E">
        <w:rPr>
          <w:rFonts w:cs="Times New Roman"/>
        </w:rPr>
        <w:t> </w:t>
      </w:r>
      <w:r w:rsidRPr="006D681E">
        <w:rPr>
          <w:rFonts w:cs="Times New Roman"/>
        </w:rPr>
        <w:t xml:space="preserve"> программа воспитания МБОУСОШ с. Аксеново</w:t>
      </w:r>
    </w:p>
    <w:p w:rsidR="00EE5025" w:rsidRPr="006D681E" w:rsidRDefault="00EE5025" w:rsidP="00EE5025">
      <w:pPr>
        <w:pStyle w:val="h3-first"/>
        <w:spacing w:before="0" w:after="0" w:line="240" w:lineRule="auto"/>
        <w:rPr>
          <w:rFonts w:cs="Times New Roman"/>
          <w:sz w:val="24"/>
          <w:szCs w:val="24"/>
        </w:rPr>
      </w:pPr>
      <w:r w:rsidRPr="006D681E">
        <w:rPr>
          <w:rFonts w:cs="Times New Roman"/>
          <w:sz w:val="24"/>
          <w:szCs w:val="24"/>
        </w:rPr>
        <w:t>2.3.1.</w:t>
      </w:r>
      <w:r w:rsidRPr="006D681E">
        <w:rPr>
          <w:rFonts w:cs="Times New Roman"/>
          <w:sz w:val="24"/>
          <w:szCs w:val="24"/>
        </w:rPr>
        <w:t> </w:t>
      </w:r>
      <w:r w:rsidRPr="006D681E">
        <w:rPr>
          <w:rFonts w:cs="Times New Roman"/>
          <w:sz w:val="24"/>
          <w:szCs w:val="24"/>
        </w:rPr>
        <w:t>Пояснительная записка.</w:t>
      </w:r>
    </w:p>
    <w:p w:rsidR="00EE5025" w:rsidRPr="006D681E" w:rsidRDefault="00EE5025" w:rsidP="00EE5025">
      <w:pPr>
        <w:pStyle w:val="h3-first"/>
        <w:spacing w:before="0" w:after="0" w:line="240" w:lineRule="auto"/>
        <w:rPr>
          <w:rFonts w:cs="Times New Roman"/>
          <w:b w:val="0"/>
          <w:sz w:val="24"/>
          <w:szCs w:val="24"/>
        </w:rPr>
      </w:pPr>
      <w:r w:rsidRPr="006D681E">
        <w:rPr>
          <w:rFonts w:cs="Times New Roman"/>
          <w:b w:val="0"/>
          <w:sz w:val="24"/>
          <w:szCs w:val="24"/>
        </w:rPr>
        <w:t xml:space="preserve">Программа воспитания МБОУ СОШ с. Аксеново  (Далее –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r w:rsidRPr="006D681E">
        <w:rPr>
          <w:rFonts w:cs="Times New Roman"/>
          <w:b w:val="0"/>
          <w:color w:val="111111"/>
          <w:sz w:val="24"/>
          <w:szCs w:val="24"/>
        </w:rPr>
        <w:t>на приобщение обучающихся к российским традиционным духовным ценностям, правилам и нормам поведения в российском обществе.</w:t>
      </w:r>
      <w:r w:rsidRPr="006D681E">
        <w:rPr>
          <w:rFonts w:eastAsia="Courier New" w:cs="Times New Roman"/>
          <w:b w:val="0"/>
          <w:color w:val="111111"/>
          <w:sz w:val="24"/>
          <w:szCs w:val="24"/>
        </w:rPr>
        <w:t xml:space="preserve"> </w:t>
      </w:r>
    </w:p>
    <w:p w:rsidR="00EE5025" w:rsidRPr="006D681E" w:rsidRDefault="00EE5025" w:rsidP="00EE5025">
      <w:pPr>
        <w:pStyle w:val="afa"/>
        <w:ind w:firstLine="567"/>
        <w:rPr>
          <w:sz w:val="24"/>
          <w:szCs w:val="24"/>
        </w:rPr>
      </w:pPr>
      <w:r w:rsidRPr="006D681E">
        <w:rPr>
          <w:sz w:val="24"/>
          <w:szCs w:val="24"/>
        </w:rPr>
        <w:t xml:space="preserve">Воспитательная программа показывает, каким образом педагоги </w:t>
      </w:r>
      <w:r w:rsidRPr="006D681E">
        <w:rPr>
          <w:w w:val="0"/>
          <w:sz w:val="24"/>
          <w:szCs w:val="24"/>
        </w:rPr>
        <w:t xml:space="preserve">(учитель, классный руководитель, заместитель директора по воспитательной работе и т.п.) </w:t>
      </w:r>
      <w:r w:rsidRPr="006D681E">
        <w:rPr>
          <w:sz w:val="24"/>
          <w:szCs w:val="24"/>
        </w:rPr>
        <w:t xml:space="preserve">могут реализовать воспитательный потенциал  их совместной с детьми деятельности. </w:t>
      </w:r>
    </w:p>
    <w:p w:rsidR="00EE5025" w:rsidRPr="006D681E" w:rsidRDefault="00EE5025" w:rsidP="00EE5025">
      <w:pPr>
        <w:pStyle w:val="afa"/>
        <w:ind w:firstLine="567"/>
        <w:rPr>
          <w:sz w:val="24"/>
          <w:szCs w:val="24"/>
        </w:rPr>
      </w:pPr>
      <w:r w:rsidRPr="006D681E">
        <w:rPr>
          <w:sz w:val="24"/>
          <w:szCs w:val="24"/>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проектом Примерной программы воспитания, составленной научными сотрудниками РАО. </w:t>
      </w:r>
    </w:p>
    <w:p w:rsidR="00EE5025" w:rsidRPr="006D681E" w:rsidRDefault="00EE5025" w:rsidP="00EE5025">
      <w:pPr>
        <w:pStyle w:val="afa"/>
        <w:ind w:firstLine="567"/>
        <w:rPr>
          <w:sz w:val="24"/>
          <w:szCs w:val="24"/>
        </w:rPr>
      </w:pPr>
      <w:r w:rsidRPr="006D681E">
        <w:rPr>
          <w:sz w:val="24"/>
          <w:szCs w:val="24"/>
        </w:rPr>
        <w:lastRenderedPageBreak/>
        <w:t>В центре программы воспитания Муниципального бюджетного общеобразовательного учреждения средняя общеобразовательная  школа с. Аксеново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мотивации к познанию и обучению; ценностным установкам и социально-значимым качествам личности; активному участию в социально-значимой деятельности.</w:t>
      </w:r>
    </w:p>
    <w:p w:rsidR="00EE5025" w:rsidRPr="006D681E" w:rsidRDefault="00EE5025" w:rsidP="00EE5025">
      <w:pPr>
        <w:pStyle w:val="afa"/>
        <w:ind w:firstLine="567"/>
        <w:rPr>
          <w:sz w:val="24"/>
          <w:szCs w:val="24"/>
        </w:rPr>
      </w:pPr>
      <w:r w:rsidRPr="006D681E">
        <w:rPr>
          <w:sz w:val="24"/>
          <w:szCs w:val="24"/>
        </w:rPr>
        <w:t>Воспитательная программа является обязательной частью основных образовательных программ МБОУ СОШ с. Аксеново и призвана помочь всем участникам образовательного процесса, реализовать воспитательный потенциал с помощью совместной деятельности и тем самым сделать школу воспитывающей организацией.</w:t>
      </w:r>
      <w:r w:rsidRPr="006D681E">
        <w:rPr>
          <w:rFonts w:eastAsia="Courier New"/>
          <w:sz w:val="24"/>
          <w:szCs w:val="24"/>
        </w:rPr>
        <w:t xml:space="preserve"> </w:t>
      </w:r>
    </w:p>
    <w:p w:rsidR="00EE5025" w:rsidRPr="006D681E" w:rsidRDefault="00EE5025" w:rsidP="00EE5025">
      <w:pPr>
        <w:pStyle w:val="afa"/>
        <w:ind w:firstLine="567"/>
        <w:rPr>
          <w:w w:val="0"/>
          <w:sz w:val="24"/>
          <w:szCs w:val="24"/>
        </w:rPr>
      </w:pPr>
      <w:r w:rsidRPr="006D681E">
        <w:rPr>
          <w:sz w:val="24"/>
          <w:szCs w:val="24"/>
        </w:rPr>
        <w:t xml:space="preserve">Данная программа воспитания показывает систему работы с детьми в школе. </w:t>
      </w:r>
      <w:r w:rsidRPr="006D681E">
        <w:rPr>
          <w:w w:val="0"/>
          <w:sz w:val="24"/>
          <w:szCs w:val="24"/>
        </w:rPr>
        <w:t xml:space="preserve">На ее основе педагоги и классные руководители школы  разрабатывают свои рабочие программы воспитания. </w:t>
      </w:r>
    </w:p>
    <w:p w:rsidR="00EE5025" w:rsidRPr="006D681E" w:rsidRDefault="00EE5025" w:rsidP="00EE5025">
      <w:pPr>
        <w:pStyle w:val="afa"/>
        <w:ind w:firstLine="567"/>
        <w:rPr>
          <w:w w:val="0"/>
          <w:sz w:val="24"/>
          <w:szCs w:val="24"/>
        </w:rPr>
      </w:pPr>
      <w:r w:rsidRPr="006D681E">
        <w:rPr>
          <w:w w:val="0"/>
          <w:sz w:val="24"/>
          <w:szCs w:val="24"/>
        </w:rPr>
        <w:t>Программа воспитания МБОУ СОШ с. Аксеново включает в себя  четыре  основных раздела:</w:t>
      </w:r>
    </w:p>
    <w:p w:rsidR="00EE5025" w:rsidRPr="006D681E" w:rsidRDefault="00EE5025" w:rsidP="00EE5025">
      <w:pPr>
        <w:pStyle w:val="afa"/>
        <w:ind w:firstLine="567"/>
        <w:rPr>
          <w:w w:val="0"/>
          <w:sz w:val="24"/>
          <w:szCs w:val="24"/>
        </w:rPr>
      </w:pPr>
      <w:r w:rsidRPr="006D681E">
        <w:rPr>
          <w:i/>
          <w:iCs/>
          <w:w w:val="0"/>
          <w:sz w:val="24"/>
          <w:szCs w:val="24"/>
        </w:rPr>
        <w:t>- Раздел</w:t>
      </w:r>
      <w:r w:rsidRPr="006D681E">
        <w:rPr>
          <w:w w:val="0"/>
          <w:sz w:val="24"/>
          <w:szCs w:val="24"/>
        </w:rPr>
        <w:t xml:space="preserve">  </w:t>
      </w:r>
      <w:r w:rsidRPr="006D681E">
        <w:rPr>
          <w:i/>
          <w:w w:val="0"/>
          <w:sz w:val="24"/>
          <w:szCs w:val="24"/>
        </w:rPr>
        <w:t>«Особенности организуемого в школе воспитательного процесса</w:t>
      </w:r>
      <w:r w:rsidRPr="006D681E">
        <w:rPr>
          <w:iCs/>
          <w:w w:val="0"/>
          <w:sz w:val="24"/>
          <w:szCs w:val="24"/>
        </w:rPr>
        <w:t xml:space="preserve">», в котором рассматривается </w:t>
      </w:r>
      <w:r w:rsidRPr="006D681E">
        <w:rPr>
          <w:w w:val="0"/>
          <w:sz w:val="24"/>
          <w:szCs w:val="24"/>
        </w:rPr>
        <w:t xml:space="preserve">специфика деятельности школы в сфере воспитания, размещена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w:t>
      </w:r>
      <w:r w:rsidRPr="006D681E">
        <w:rPr>
          <w:w w:val="0"/>
          <w:sz w:val="24"/>
          <w:szCs w:val="24"/>
        </w:rPr>
        <w:lastRenderedPageBreak/>
        <w:t>а также важных для школы принципах и традициях воспитания.</w:t>
      </w:r>
    </w:p>
    <w:p w:rsidR="00EE5025" w:rsidRPr="006D681E" w:rsidRDefault="00EE5025" w:rsidP="00EE5025">
      <w:pPr>
        <w:pStyle w:val="afa"/>
        <w:ind w:firstLine="567"/>
        <w:rPr>
          <w:iCs/>
          <w:w w:val="0"/>
          <w:sz w:val="24"/>
          <w:szCs w:val="24"/>
        </w:rPr>
      </w:pPr>
      <w:r w:rsidRPr="006D681E">
        <w:rPr>
          <w:i/>
          <w:iCs/>
          <w:w w:val="0"/>
          <w:sz w:val="24"/>
          <w:szCs w:val="24"/>
        </w:rPr>
        <w:t>- Раздел «Цель и задачи воспитания»,</w:t>
      </w:r>
      <w:r w:rsidRPr="006D681E">
        <w:rPr>
          <w:iCs/>
          <w:w w:val="0"/>
          <w:sz w:val="24"/>
          <w:szCs w:val="24"/>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EE5025" w:rsidRPr="006D681E" w:rsidRDefault="00EE5025" w:rsidP="00EE5025">
      <w:pPr>
        <w:pStyle w:val="afa"/>
        <w:ind w:firstLine="567"/>
        <w:rPr>
          <w:w w:val="0"/>
          <w:sz w:val="24"/>
          <w:szCs w:val="24"/>
        </w:rPr>
      </w:pPr>
      <w:r w:rsidRPr="006D681E">
        <w:rPr>
          <w:i/>
          <w:iCs/>
          <w:w w:val="0"/>
          <w:sz w:val="24"/>
          <w:szCs w:val="24"/>
        </w:rPr>
        <w:t>- Раздел</w:t>
      </w:r>
      <w:r w:rsidRPr="006D681E">
        <w:rPr>
          <w:i/>
          <w:w w:val="0"/>
          <w:sz w:val="24"/>
          <w:szCs w:val="24"/>
        </w:rPr>
        <w:t xml:space="preserve"> «Виды, формы и содержание деятельности»</w:t>
      </w:r>
      <w:r w:rsidRPr="006D681E">
        <w:rPr>
          <w:i/>
          <w:iCs/>
          <w:w w:val="0"/>
          <w:sz w:val="24"/>
          <w:szCs w:val="24"/>
        </w:rPr>
        <w:t>,</w:t>
      </w:r>
      <w:r w:rsidRPr="006D681E">
        <w:rPr>
          <w:iCs/>
          <w:w w:val="0"/>
          <w:sz w:val="24"/>
          <w:szCs w:val="24"/>
        </w:rPr>
        <w:t xml:space="preserve"> в котором школа </w:t>
      </w:r>
      <w:r w:rsidRPr="006D681E">
        <w:rPr>
          <w:w w:val="0"/>
          <w:sz w:val="24"/>
          <w:szCs w:val="24"/>
        </w:rPr>
        <w:t xml:space="preserve">показывает,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rsidR="00EE5025" w:rsidRPr="006D681E" w:rsidRDefault="00EE5025" w:rsidP="00EE5025">
      <w:pPr>
        <w:pStyle w:val="afa"/>
        <w:ind w:firstLine="567"/>
        <w:rPr>
          <w:w w:val="0"/>
          <w:sz w:val="24"/>
          <w:szCs w:val="24"/>
        </w:rPr>
      </w:pPr>
      <w:r w:rsidRPr="006D681E">
        <w:rPr>
          <w:i/>
          <w:w w:val="0"/>
          <w:sz w:val="24"/>
          <w:szCs w:val="24"/>
        </w:rPr>
        <w:t xml:space="preserve">Инвариантными модулями программы являются: </w:t>
      </w:r>
      <w:r w:rsidRPr="006D681E">
        <w:rPr>
          <w:w w:val="0"/>
          <w:sz w:val="24"/>
          <w:szCs w:val="24"/>
        </w:rPr>
        <w:t>«Классное руководство»,  «Школьный урок»,  «Курсы внеурочной деятельности»,  «Работа с родителями»,  «Самоуправление»,  «Профориентация»</w:t>
      </w:r>
    </w:p>
    <w:p w:rsidR="00EE5025" w:rsidRPr="006D681E" w:rsidRDefault="00EE5025" w:rsidP="00EE5025">
      <w:pPr>
        <w:pStyle w:val="afa"/>
        <w:ind w:firstLine="567"/>
        <w:rPr>
          <w:w w:val="0"/>
          <w:sz w:val="24"/>
          <w:szCs w:val="24"/>
        </w:rPr>
      </w:pPr>
      <w:r w:rsidRPr="006D681E">
        <w:rPr>
          <w:i/>
          <w:w w:val="0"/>
          <w:sz w:val="24"/>
          <w:szCs w:val="24"/>
        </w:rPr>
        <w:t xml:space="preserve">Вариативные модули: </w:t>
      </w:r>
      <w:r w:rsidRPr="006D681E">
        <w:rPr>
          <w:w w:val="0"/>
          <w:sz w:val="24"/>
          <w:szCs w:val="24"/>
        </w:rPr>
        <w:t xml:space="preserve"> «Ключевые общешкольные дела»,  «Детские общественные объединения», «Школьное медиа»,  «Экскурсии, экспедиции, походы», «Организация предметно-эстетической среды»,  «Волонтерская деятельность», «Школьный музей»,  </w:t>
      </w:r>
      <w:r w:rsidRPr="006D681E">
        <w:rPr>
          <w:iCs/>
          <w:color w:val="111111"/>
          <w:sz w:val="24"/>
          <w:szCs w:val="24"/>
        </w:rPr>
        <w:t>«Безопасность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  «Точка роста».</w:t>
      </w:r>
    </w:p>
    <w:p w:rsidR="00EE5025" w:rsidRPr="006D681E" w:rsidRDefault="00EE5025" w:rsidP="00EE5025">
      <w:pPr>
        <w:pStyle w:val="afa"/>
        <w:ind w:firstLine="567"/>
        <w:rPr>
          <w:w w:val="0"/>
          <w:sz w:val="24"/>
          <w:szCs w:val="24"/>
        </w:rPr>
      </w:pPr>
      <w:r w:rsidRPr="006D681E">
        <w:rPr>
          <w:i/>
          <w:iCs/>
          <w:w w:val="0"/>
          <w:sz w:val="24"/>
          <w:szCs w:val="24"/>
        </w:rPr>
        <w:t xml:space="preserve"> Раздел «Основные направления самоанализа воспитательной работы»</w:t>
      </w:r>
      <w:r w:rsidRPr="006D681E">
        <w:rPr>
          <w:w w:val="0"/>
          <w:sz w:val="24"/>
          <w:szCs w:val="24"/>
        </w:rPr>
        <w:t>, показывает, каким образом в школе осуществляется самоанализ организуемой в ней воспитательной работы. Приведен  перечень основных направлений самоанализа, критерии и способы его осуществления.</w:t>
      </w:r>
    </w:p>
    <w:p w:rsidR="00EE5025" w:rsidRPr="006D681E" w:rsidRDefault="00EE5025" w:rsidP="00EE5025">
      <w:pPr>
        <w:pStyle w:val="afa"/>
        <w:ind w:firstLine="567"/>
        <w:rPr>
          <w:w w:val="0"/>
          <w:sz w:val="24"/>
          <w:szCs w:val="24"/>
        </w:rPr>
      </w:pPr>
      <w:r w:rsidRPr="006D681E">
        <w:rPr>
          <w:sz w:val="24"/>
          <w:szCs w:val="24"/>
        </w:rPr>
        <w:t xml:space="preserve">К программе воспитания  прилагается ежегодный календарный план воспитательной работы. </w:t>
      </w:r>
      <w:r w:rsidRPr="006D681E">
        <w:rPr>
          <w:w w:val="0"/>
          <w:sz w:val="24"/>
          <w:szCs w:val="24"/>
        </w:rPr>
        <w:t xml:space="preserve">Данная </w:t>
      </w:r>
      <w:r w:rsidRPr="006D681E">
        <w:rPr>
          <w:w w:val="0"/>
          <w:sz w:val="24"/>
          <w:szCs w:val="24"/>
        </w:rPr>
        <w:lastRenderedPageBreak/>
        <w:t xml:space="preserve">Программа позволяет педагогам скоординировать свои усилия, направленные на воспитание школьников. </w:t>
      </w:r>
    </w:p>
    <w:p w:rsidR="00EE5025" w:rsidRPr="006D681E" w:rsidRDefault="00EE5025" w:rsidP="00EE5025">
      <w:pPr>
        <w:pStyle w:val="afa"/>
        <w:ind w:firstLine="0"/>
        <w:rPr>
          <w:b/>
          <w:w w:val="0"/>
          <w:sz w:val="24"/>
          <w:szCs w:val="24"/>
          <w:shd w:val="clear" w:color="000000" w:fill="FFFFFF"/>
        </w:rPr>
      </w:pPr>
      <w:r w:rsidRPr="006D681E">
        <w:rPr>
          <w:b/>
          <w:w w:val="0"/>
          <w:sz w:val="24"/>
          <w:szCs w:val="24"/>
          <w:shd w:val="clear" w:color="000000" w:fill="FFFFFF"/>
        </w:rPr>
        <w:t>2.3.2. ОСОБЕННОСТИ ОРГАНИЗУЕМОГО В ШКОЛЕ ВОСПИТАТЕЛЬНОГО ПРОЦЕССА</w:t>
      </w:r>
    </w:p>
    <w:p w:rsidR="00EE5025" w:rsidRPr="006D681E" w:rsidRDefault="00EE5025" w:rsidP="00EE5025">
      <w:pPr>
        <w:pStyle w:val="afa"/>
        <w:ind w:firstLine="567"/>
        <w:rPr>
          <w:w w:val="0"/>
          <w:sz w:val="24"/>
          <w:szCs w:val="24"/>
          <w:shd w:val="clear" w:color="000000" w:fill="FFFFFF"/>
        </w:rPr>
      </w:pPr>
    </w:p>
    <w:p w:rsidR="00EE5025" w:rsidRPr="006D681E" w:rsidRDefault="00EE5025" w:rsidP="00EE5025">
      <w:pPr>
        <w:pStyle w:val="afa"/>
        <w:ind w:firstLine="567"/>
        <w:rPr>
          <w:i/>
          <w:iCs/>
          <w:w w:val="0"/>
          <w:sz w:val="24"/>
          <w:szCs w:val="24"/>
        </w:rPr>
      </w:pPr>
      <w:r w:rsidRPr="006D681E">
        <w:rPr>
          <w:i/>
          <w:iCs/>
          <w:w w:val="0"/>
          <w:sz w:val="24"/>
          <w:szCs w:val="24"/>
        </w:rPr>
        <w:t>Процесс воспитания в школе основывается на следующих принципах:</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Приоритет безопасности ребенка</w:t>
      </w:r>
      <w:r w:rsidRPr="006D681E">
        <w:rPr>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Совместное решение личностно и общественно значимых проблем</w:t>
      </w:r>
      <w:r w:rsidRPr="006D681E">
        <w:rPr>
          <w:iCs/>
          <w:w w:val="0"/>
          <w:sz w:val="24"/>
          <w:szCs w:val="24"/>
        </w:rPr>
        <w:t xml:space="preserve"> - личностные и общественные проблемы являются основными стимулами развития школьника, а воспитание</w:t>
      </w:r>
      <w:r w:rsidRPr="006D681E">
        <w:rPr>
          <w:iCs/>
          <w:w w:val="0"/>
          <w:sz w:val="24"/>
          <w:szCs w:val="24"/>
        </w:rPr>
        <w:tab/>
        <w:t>-это</w:t>
      </w:r>
      <w:r w:rsidRPr="006D681E">
        <w:rPr>
          <w:iCs/>
          <w:w w:val="0"/>
          <w:sz w:val="24"/>
          <w:szCs w:val="24"/>
        </w:rPr>
        <w:tab/>
        <w:t>педагогическая</w:t>
      </w:r>
      <w:r w:rsidRPr="006D681E">
        <w:rPr>
          <w:iCs/>
          <w:w w:val="0"/>
          <w:sz w:val="24"/>
          <w:szCs w:val="24"/>
        </w:rPr>
        <w:tab/>
        <w:t>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Системно-деятельностная организация воспитания</w:t>
      </w:r>
      <w:r w:rsidRPr="006D681E">
        <w:rPr>
          <w:iCs/>
          <w:w w:val="0"/>
          <w:sz w:val="24"/>
          <w:szCs w:val="24"/>
        </w:rPr>
        <w:t xml:space="preserve"> - интеграция содержания различных видов деятельности обучающихся осуществляется на основе базовых национальных</w:t>
      </w:r>
      <w:r w:rsidRPr="006D681E">
        <w:rPr>
          <w:iCs/>
          <w:w w:val="0"/>
          <w:sz w:val="24"/>
          <w:szCs w:val="24"/>
        </w:rPr>
        <w:tab/>
        <w:t xml:space="preserve"> ценностей,</w:t>
      </w:r>
      <w:r w:rsidRPr="006D681E">
        <w:rPr>
          <w:iCs/>
          <w:w w:val="0"/>
          <w:sz w:val="24"/>
          <w:szCs w:val="24"/>
        </w:rPr>
        <w:tab/>
        <w:t>системности,</w:t>
      </w:r>
      <w:r w:rsidRPr="006D681E">
        <w:rPr>
          <w:iCs/>
          <w:w w:val="0"/>
          <w:sz w:val="24"/>
          <w:szCs w:val="24"/>
        </w:rPr>
        <w:tab/>
        <w:t>целесообразности</w:t>
      </w:r>
      <w:r w:rsidRPr="006D681E">
        <w:rPr>
          <w:iCs/>
          <w:w w:val="0"/>
          <w:sz w:val="24"/>
          <w:szCs w:val="24"/>
        </w:rPr>
        <w:tab/>
        <w:t>и нешаблонности воспитания как условия его эффективности;</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Полисубъектность воспитания и социализации</w:t>
      </w:r>
      <w:r w:rsidRPr="006D681E">
        <w:rPr>
          <w:iCs/>
          <w:w w:val="0"/>
          <w:sz w:val="24"/>
          <w:szCs w:val="24"/>
        </w:rPr>
        <w:t xml:space="preserve"> - обучающийся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w:t>
      </w:r>
      <w:r w:rsidRPr="006D681E">
        <w:rPr>
          <w:iCs/>
          <w:w w:val="0"/>
          <w:sz w:val="24"/>
          <w:szCs w:val="24"/>
        </w:rPr>
        <w:tab/>
        <w:t>деятельность</w:t>
      </w:r>
      <w:r w:rsidRPr="006D681E">
        <w:rPr>
          <w:iCs/>
          <w:w w:val="0"/>
          <w:sz w:val="24"/>
          <w:szCs w:val="24"/>
        </w:rPr>
        <w:tab/>
        <w:t>нашего образовательного учреждения,</w:t>
      </w:r>
      <w:r w:rsidRPr="006D681E">
        <w:rPr>
          <w:iCs/>
          <w:w w:val="0"/>
          <w:sz w:val="24"/>
          <w:szCs w:val="24"/>
        </w:rPr>
        <w:tab/>
        <w:t>всего      педагогического      коллектива в      организации</w:t>
      </w:r>
      <w:r w:rsidRPr="006D681E">
        <w:rPr>
          <w:iCs/>
          <w:w w:val="0"/>
          <w:sz w:val="24"/>
          <w:szCs w:val="24"/>
        </w:rPr>
        <w:tab/>
        <w:t xml:space="preserve">социально-педагогического партнерства является ведущей, определяющей ценности, содержание, формы и методы воспитания и социализации обучающихся </w:t>
      </w:r>
      <w:r w:rsidRPr="006D681E">
        <w:rPr>
          <w:iCs/>
          <w:w w:val="0"/>
          <w:sz w:val="24"/>
          <w:szCs w:val="24"/>
        </w:rPr>
        <w:lastRenderedPageBreak/>
        <w:t>в учебной, вне учебной, внешкольной, общественно значимой деятельности;</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Событийность -</w:t>
      </w:r>
      <w:r w:rsidRPr="006D681E">
        <w:rPr>
          <w:iCs/>
          <w:w w:val="0"/>
          <w:sz w:val="24"/>
          <w:szCs w:val="24"/>
        </w:rPr>
        <w:t xml:space="preserve"> реализация процесса воспитания главным образом через </w:t>
      </w:r>
    </w:p>
    <w:p w:rsidR="00EE5025" w:rsidRPr="006D681E" w:rsidRDefault="00EE5025" w:rsidP="00EE5025">
      <w:pPr>
        <w:pStyle w:val="afa"/>
        <w:ind w:firstLine="567"/>
        <w:rPr>
          <w:iCs/>
          <w:w w:val="0"/>
          <w:sz w:val="24"/>
          <w:szCs w:val="24"/>
        </w:rPr>
      </w:pPr>
      <w:r w:rsidRPr="006D681E">
        <w:rPr>
          <w:iCs/>
          <w:w w:val="0"/>
          <w:sz w:val="24"/>
          <w:szCs w:val="24"/>
        </w:rPr>
        <w:t>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Ориентация на идеал</w:t>
      </w:r>
      <w:r w:rsidRPr="006D681E">
        <w:rPr>
          <w:iCs/>
          <w:w w:val="0"/>
          <w:sz w:val="24"/>
          <w:szCs w:val="24"/>
        </w:rPr>
        <w:t xml:space="preserve"> - воспитание всегда ориентировано на определенный идеал, который являет собой высшую цель стремлений, деятельности воспитания и самовоспитания,</w:t>
      </w:r>
      <w:r w:rsidRPr="006D681E">
        <w:rPr>
          <w:iCs/>
          <w:w w:val="0"/>
          <w:sz w:val="24"/>
          <w:szCs w:val="24"/>
        </w:rPr>
        <w:tab/>
        <w:t>духовно-нравственного</w:t>
      </w:r>
      <w:r w:rsidRPr="006D681E">
        <w:rPr>
          <w:iCs/>
          <w:w w:val="0"/>
          <w:sz w:val="24"/>
          <w:szCs w:val="24"/>
        </w:rPr>
        <w:tab/>
        <w:t>развития</w:t>
      </w:r>
      <w:r w:rsidRPr="006D681E">
        <w:rPr>
          <w:iCs/>
          <w:w w:val="0"/>
          <w:sz w:val="24"/>
          <w:szCs w:val="24"/>
        </w:rPr>
        <w:tab/>
        <w:t>личности. В школе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Диалогическое общение</w:t>
      </w:r>
      <w:r w:rsidRPr="006D681E">
        <w:rPr>
          <w:iCs/>
          <w:w w:val="0"/>
          <w:sz w:val="24"/>
          <w:szCs w:val="24"/>
        </w:rPr>
        <w:t xml:space="preserve">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Психологическая комфортная среда</w:t>
      </w:r>
      <w:r w:rsidRPr="006D681E">
        <w:rPr>
          <w:iCs/>
          <w:w w:val="0"/>
          <w:sz w:val="24"/>
          <w:szCs w:val="24"/>
        </w:rPr>
        <w:t xml:space="preserve">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EE5025" w:rsidRPr="006D681E" w:rsidRDefault="00EE5025" w:rsidP="00EE5025">
      <w:pPr>
        <w:pStyle w:val="afa"/>
        <w:ind w:firstLine="567"/>
        <w:rPr>
          <w:iCs/>
          <w:w w:val="0"/>
          <w:sz w:val="24"/>
          <w:szCs w:val="24"/>
        </w:rPr>
      </w:pPr>
      <w:r w:rsidRPr="006D681E">
        <w:rPr>
          <w:iCs/>
          <w:w w:val="0"/>
          <w:sz w:val="24"/>
          <w:szCs w:val="24"/>
        </w:rPr>
        <w:t xml:space="preserve">- </w:t>
      </w:r>
      <w:r w:rsidRPr="006D681E">
        <w:rPr>
          <w:i/>
          <w:iCs/>
          <w:w w:val="0"/>
          <w:sz w:val="24"/>
          <w:szCs w:val="24"/>
        </w:rPr>
        <w:t>Следование нравственному примеру</w:t>
      </w:r>
      <w:r w:rsidRPr="006D681E">
        <w:rPr>
          <w:iCs/>
          <w:w w:val="0"/>
          <w:sz w:val="24"/>
          <w:szCs w:val="24"/>
        </w:rPr>
        <w:t xml:space="preserve">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т.д.;</w:t>
      </w:r>
    </w:p>
    <w:p w:rsidR="00EE5025" w:rsidRPr="006D681E" w:rsidRDefault="00EE5025" w:rsidP="00EE5025">
      <w:pPr>
        <w:pStyle w:val="afa"/>
        <w:ind w:firstLine="567"/>
        <w:rPr>
          <w:w w:val="0"/>
          <w:sz w:val="24"/>
          <w:szCs w:val="24"/>
        </w:rPr>
      </w:pPr>
    </w:p>
    <w:p w:rsidR="00EE5025" w:rsidRPr="006D681E" w:rsidRDefault="00EE5025" w:rsidP="00EE5025">
      <w:pPr>
        <w:pStyle w:val="afa"/>
        <w:ind w:firstLine="567"/>
        <w:jc w:val="center"/>
        <w:rPr>
          <w:b/>
          <w:w w:val="0"/>
          <w:sz w:val="24"/>
          <w:szCs w:val="24"/>
        </w:rPr>
      </w:pPr>
      <w:r w:rsidRPr="006D681E">
        <w:rPr>
          <w:b/>
          <w:w w:val="0"/>
          <w:sz w:val="24"/>
          <w:szCs w:val="24"/>
        </w:rPr>
        <w:t>ЦЕЛЬ И ЗАДАЧИ ВОСПИТАНИЯ</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lastRenderedPageBreak/>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EE5025" w:rsidRPr="006D681E" w:rsidRDefault="00EE5025" w:rsidP="00EE5025">
      <w:pPr>
        <w:pStyle w:val="afa"/>
        <w:ind w:firstLine="567"/>
        <w:rPr>
          <w:rStyle w:val="CharAttribute484"/>
          <w:rFonts w:eastAsia="№Е"/>
          <w:i w:val="0"/>
          <w:iCs/>
          <w:sz w:val="24"/>
          <w:szCs w:val="24"/>
        </w:rPr>
      </w:pPr>
      <w:r w:rsidRPr="006D681E">
        <w:rPr>
          <w:rStyle w:val="CharAttribute484"/>
          <w:rFonts w:eastAsia="№Е"/>
          <w:sz w:val="24"/>
          <w:szCs w:val="24"/>
        </w:rPr>
        <w:t xml:space="preserve">Исходя из этого воспитательного идеала, а также основываясь на </w:t>
      </w:r>
      <w:r w:rsidRPr="006D681E">
        <w:rPr>
          <w:rStyle w:val="CharAttribute484"/>
          <w:rFonts w:eastAsia="№Е"/>
          <w:iCs/>
          <w:sz w:val="24"/>
          <w:szCs w:val="24"/>
        </w:rPr>
        <w:t xml:space="preserve">базовых для нашего общества ценностях (таких как семья, труд, отечество, природа, мир, знания, культура, здоровье, человек) сформулирована </w:t>
      </w:r>
      <w:r w:rsidRPr="006D681E">
        <w:rPr>
          <w:rStyle w:val="CharAttribute484"/>
          <w:rFonts w:eastAsia="№Е"/>
          <w:sz w:val="24"/>
          <w:szCs w:val="24"/>
        </w:rPr>
        <w:t xml:space="preserve">общая </w:t>
      </w:r>
      <w:r w:rsidRPr="006D681E">
        <w:rPr>
          <w:rStyle w:val="CharAttribute484"/>
          <w:rFonts w:eastAsia="№Е"/>
          <w:b/>
          <w:bCs/>
          <w:iCs/>
          <w:sz w:val="24"/>
          <w:szCs w:val="24"/>
        </w:rPr>
        <w:t>цель</w:t>
      </w:r>
      <w:r w:rsidRPr="006D681E">
        <w:rPr>
          <w:rStyle w:val="CharAttribute484"/>
          <w:rFonts w:eastAsia="№Е"/>
          <w:sz w:val="24"/>
          <w:szCs w:val="24"/>
        </w:rPr>
        <w:t xml:space="preserve"> </w:t>
      </w:r>
      <w:r w:rsidRPr="006D681E">
        <w:rPr>
          <w:rStyle w:val="CharAttribute484"/>
          <w:rFonts w:eastAsia="№Е"/>
          <w:b/>
          <w:sz w:val="24"/>
          <w:szCs w:val="24"/>
        </w:rPr>
        <w:t>воспитания</w:t>
      </w:r>
      <w:r w:rsidRPr="006D681E">
        <w:rPr>
          <w:rStyle w:val="CharAttribute484"/>
          <w:rFonts w:eastAsia="№Е"/>
          <w:sz w:val="24"/>
          <w:szCs w:val="24"/>
        </w:rPr>
        <w:t xml:space="preserve"> в школе – </w:t>
      </w:r>
      <w:r w:rsidRPr="006D681E">
        <w:rPr>
          <w:rStyle w:val="CharAttribute484"/>
          <w:rFonts w:eastAsia="№Е"/>
          <w:b/>
          <w:iCs/>
          <w:sz w:val="24"/>
          <w:szCs w:val="24"/>
        </w:rPr>
        <w:t>личностное развитие школьников</w:t>
      </w:r>
      <w:r w:rsidRPr="006D681E">
        <w:rPr>
          <w:rStyle w:val="CharAttribute484"/>
          <w:rFonts w:eastAsia="№Е"/>
          <w:iCs/>
          <w:sz w:val="24"/>
          <w:szCs w:val="24"/>
        </w:rPr>
        <w:t>, проявляющееся:</w:t>
      </w:r>
    </w:p>
    <w:p w:rsidR="00EE5025" w:rsidRPr="006D681E" w:rsidRDefault="00EE5025" w:rsidP="00EE5025">
      <w:pPr>
        <w:pStyle w:val="afa"/>
        <w:ind w:firstLine="567"/>
        <w:rPr>
          <w:rStyle w:val="CharAttribute484"/>
          <w:rFonts w:eastAsia="№Е"/>
          <w:i w:val="0"/>
          <w:iCs/>
          <w:sz w:val="24"/>
          <w:szCs w:val="24"/>
        </w:rPr>
      </w:pPr>
      <w:r w:rsidRPr="006D681E">
        <w:rPr>
          <w:rStyle w:val="CharAttribute484"/>
          <w:rFonts w:eastAsia="№Е"/>
          <w:iCs/>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EE5025" w:rsidRPr="006D681E" w:rsidRDefault="00EE5025" w:rsidP="00EE5025">
      <w:pPr>
        <w:pStyle w:val="afa"/>
        <w:ind w:firstLine="567"/>
        <w:rPr>
          <w:rStyle w:val="CharAttribute484"/>
          <w:rFonts w:eastAsia="№Е"/>
          <w:i w:val="0"/>
          <w:iCs/>
          <w:sz w:val="24"/>
          <w:szCs w:val="24"/>
        </w:rPr>
      </w:pPr>
      <w:r w:rsidRPr="006D681E">
        <w:rPr>
          <w:rStyle w:val="CharAttribute484"/>
          <w:rFonts w:eastAsia="№Е"/>
          <w:iCs/>
          <w:sz w:val="24"/>
          <w:szCs w:val="24"/>
        </w:rPr>
        <w:t>2) в развитии их позитивных отношений к этим общественным ценностям (то есть в развитии их социально значимых отношений);</w:t>
      </w:r>
    </w:p>
    <w:p w:rsidR="00EE5025" w:rsidRPr="006D681E" w:rsidRDefault="00EE5025" w:rsidP="00EE5025">
      <w:pPr>
        <w:pStyle w:val="afa"/>
        <w:ind w:firstLine="567"/>
        <w:rPr>
          <w:rStyle w:val="CharAttribute484"/>
          <w:rFonts w:eastAsia="№Е"/>
          <w:i w:val="0"/>
          <w:iCs/>
          <w:sz w:val="24"/>
          <w:szCs w:val="24"/>
        </w:rPr>
      </w:pPr>
      <w:r w:rsidRPr="006D681E">
        <w:rPr>
          <w:rStyle w:val="CharAttribute484"/>
          <w:rFonts w:eastAsia="№Е"/>
          <w:iCs/>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E5025" w:rsidRPr="006D681E" w:rsidRDefault="00EE5025" w:rsidP="00EE5025">
      <w:pPr>
        <w:pStyle w:val="afa"/>
        <w:ind w:firstLine="567"/>
        <w:rPr>
          <w:rStyle w:val="CharAttribute484"/>
          <w:rFonts w:eastAsia="№Е"/>
          <w:i w:val="0"/>
          <w:iCs/>
          <w:sz w:val="24"/>
          <w:szCs w:val="24"/>
        </w:rPr>
      </w:pPr>
      <w:r w:rsidRPr="006D681E">
        <w:rPr>
          <w:rStyle w:val="CharAttribute484"/>
          <w:rFonts w:eastAsia="№Е"/>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E5025" w:rsidRPr="006D681E" w:rsidRDefault="00EE5025" w:rsidP="00EE5025">
      <w:pPr>
        <w:pStyle w:val="afa"/>
        <w:ind w:firstLine="567"/>
        <w:rPr>
          <w:rStyle w:val="CharAttribute484"/>
          <w:rFonts w:eastAsia="№Е"/>
          <w:i w:val="0"/>
          <w:iCs/>
          <w:sz w:val="24"/>
          <w:szCs w:val="24"/>
        </w:rPr>
      </w:pPr>
      <w:r w:rsidRPr="006D681E">
        <w:rPr>
          <w:rStyle w:val="CharAttribute484"/>
          <w:rFonts w:eastAsia="№Е"/>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6D681E">
        <w:rPr>
          <w:rStyle w:val="CharAttribute484"/>
          <w:rFonts w:eastAsia="№Е"/>
          <w:bCs/>
          <w:iCs/>
          <w:sz w:val="24"/>
          <w:szCs w:val="24"/>
        </w:rPr>
        <w:t>целевые</w:t>
      </w:r>
      <w:r w:rsidRPr="006D681E">
        <w:rPr>
          <w:rStyle w:val="CharAttribute484"/>
          <w:rFonts w:eastAsia="№Е"/>
          <w:sz w:val="24"/>
          <w:szCs w:val="24"/>
        </w:rPr>
        <w:t xml:space="preserve"> </w:t>
      </w:r>
      <w:r w:rsidRPr="006D681E">
        <w:rPr>
          <w:rStyle w:val="CharAttribute484"/>
          <w:rFonts w:eastAsia="№Е"/>
          <w:b/>
          <w:sz w:val="24"/>
          <w:szCs w:val="24"/>
        </w:rPr>
        <w:lastRenderedPageBreak/>
        <w:t>приоритеты</w:t>
      </w:r>
      <w:r w:rsidRPr="006D681E">
        <w:rPr>
          <w:rStyle w:val="CharAttribute484"/>
          <w:rFonts w:eastAsia="№Е"/>
          <w:bCs/>
          <w:iCs/>
          <w:sz w:val="24"/>
          <w:szCs w:val="24"/>
        </w:rPr>
        <w:t xml:space="preserve">, </w:t>
      </w:r>
      <w:r w:rsidRPr="006D681E">
        <w:rPr>
          <w:rStyle w:val="CharAttribute484"/>
          <w:rFonts w:eastAsia="№Е"/>
          <w:iCs/>
          <w:sz w:val="24"/>
          <w:szCs w:val="24"/>
        </w:rPr>
        <w:t>которым необходимо уделять чуть большее внимание на разных уровнях общего образования:</w:t>
      </w:r>
    </w:p>
    <w:p w:rsidR="00EE5025" w:rsidRPr="006D681E" w:rsidRDefault="00EE5025" w:rsidP="00EE5025">
      <w:pPr>
        <w:pStyle w:val="afa"/>
        <w:ind w:firstLine="567"/>
        <w:rPr>
          <w:color w:val="00000A"/>
          <w:sz w:val="24"/>
          <w:szCs w:val="24"/>
        </w:rPr>
      </w:pPr>
      <w:r w:rsidRPr="006D681E">
        <w:rPr>
          <w:rStyle w:val="CharAttribute484"/>
          <w:rFonts w:eastAsia="№Е"/>
          <w:b/>
          <w:bCs/>
          <w:iCs/>
          <w:sz w:val="24"/>
          <w:szCs w:val="24"/>
        </w:rPr>
        <w:t>1. В воспитании детей младшего школьного возраста (уровень начального общего образования)</w:t>
      </w:r>
      <w:r w:rsidRPr="006D681E">
        <w:rPr>
          <w:rStyle w:val="CharAttribute484"/>
          <w:rFonts w:eastAsia="№Е"/>
          <w:bCs/>
          <w:iCs/>
          <w:sz w:val="24"/>
          <w:szCs w:val="24"/>
        </w:rPr>
        <w:t xml:space="preserve"> таким целевым приоритетом является </w:t>
      </w:r>
      <w:r w:rsidRPr="006D681E">
        <w:rPr>
          <w:rStyle w:val="CharAttribute484"/>
          <w:rFonts w:eastAsia="Calibri"/>
          <w:sz w:val="24"/>
          <w:szCs w:val="24"/>
        </w:rPr>
        <w:t xml:space="preserve">создание благоприятных условий для усвоения школьниками социально значимых знаний – знаний основных </w:t>
      </w:r>
      <w:r w:rsidRPr="006D681E">
        <w:rPr>
          <w:color w:val="00000A"/>
          <w:sz w:val="24"/>
          <w:szCs w:val="24"/>
        </w:rPr>
        <w:t xml:space="preserve">норм и традиций того общества, в котором они живут. </w:t>
      </w:r>
    </w:p>
    <w:p w:rsidR="00EE5025" w:rsidRPr="006D681E" w:rsidRDefault="00EE5025" w:rsidP="00EE5025">
      <w:pPr>
        <w:pStyle w:val="afa"/>
        <w:ind w:firstLine="567"/>
        <w:rPr>
          <w:rStyle w:val="CharAttribute3"/>
          <w:rFonts w:eastAsia="Calibri"/>
          <w:sz w:val="24"/>
          <w:szCs w:val="24"/>
        </w:rPr>
      </w:pPr>
      <w:r w:rsidRPr="006D681E">
        <w:rPr>
          <w:rStyle w:val="CharAttribute484"/>
          <w:rFonts w:eastAsia="Calibri"/>
          <w:sz w:val="24"/>
          <w:szCs w:val="24"/>
        </w:rPr>
        <w:t xml:space="preserve">Выделение данного приоритета </w:t>
      </w:r>
      <w:r w:rsidRPr="006D681E">
        <w:rPr>
          <w:rStyle w:val="CharAttribute484"/>
          <w:rFonts w:eastAsia="№Е"/>
          <w:sz w:val="24"/>
          <w:szCs w:val="24"/>
        </w:rPr>
        <w:t xml:space="preserve">связано с особенностями детей младшего школьного возраста: </w:t>
      </w:r>
      <w:r w:rsidRPr="006D681E">
        <w:rPr>
          <w:rStyle w:val="CharAttribute484"/>
          <w:rFonts w:eastAsia="Calibri"/>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6D681E">
        <w:rPr>
          <w:rStyle w:val="CharAttribute3"/>
          <w:rFonts w:eastAsia="Calibri"/>
          <w:sz w:val="24"/>
          <w:szCs w:val="24"/>
        </w:rPr>
        <w:t>Такого</w:t>
      </w:r>
      <w:r w:rsidRPr="006D681E">
        <w:rPr>
          <w:rStyle w:val="CharAttribute3"/>
          <w:rFonts w:eastAsia="Calibri"/>
          <w:sz w:val="24"/>
          <w:szCs w:val="24"/>
        </w:rPr>
        <w:t xml:space="preserve"> </w:t>
      </w:r>
      <w:r w:rsidRPr="006D681E">
        <w:rPr>
          <w:rStyle w:val="CharAttribute3"/>
          <w:rFonts w:eastAsia="Calibri"/>
          <w:sz w:val="24"/>
          <w:szCs w:val="24"/>
        </w:rPr>
        <w:t>рода</w:t>
      </w:r>
      <w:r w:rsidRPr="006D681E">
        <w:rPr>
          <w:rStyle w:val="CharAttribute3"/>
          <w:rFonts w:eastAsia="Calibri"/>
          <w:sz w:val="24"/>
          <w:szCs w:val="24"/>
        </w:rPr>
        <w:t xml:space="preserve"> </w:t>
      </w:r>
      <w:r w:rsidRPr="006D681E">
        <w:rPr>
          <w:rStyle w:val="CharAttribute3"/>
          <w:rFonts w:eastAsia="Calibri"/>
          <w:sz w:val="24"/>
          <w:szCs w:val="24"/>
        </w:rPr>
        <w:t>нормы</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традиции</w:t>
      </w:r>
      <w:r w:rsidRPr="006D681E">
        <w:rPr>
          <w:rStyle w:val="CharAttribute3"/>
          <w:rFonts w:eastAsia="Calibri"/>
          <w:sz w:val="24"/>
          <w:szCs w:val="24"/>
        </w:rPr>
        <w:t xml:space="preserve"> </w:t>
      </w:r>
      <w:r w:rsidRPr="006D681E">
        <w:rPr>
          <w:rStyle w:val="CharAttribute3"/>
          <w:rFonts w:eastAsia="Calibri"/>
          <w:sz w:val="24"/>
          <w:szCs w:val="24"/>
        </w:rPr>
        <w:t>задаются</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школе</w:t>
      </w:r>
      <w:r w:rsidRPr="006D681E">
        <w:rPr>
          <w:rStyle w:val="CharAttribute3"/>
          <w:rFonts w:eastAsia="Calibri"/>
          <w:sz w:val="24"/>
          <w:szCs w:val="24"/>
        </w:rPr>
        <w:t xml:space="preserve"> </w:t>
      </w:r>
      <w:r w:rsidRPr="006D681E">
        <w:rPr>
          <w:rStyle w:val="CharAttribute3"/>
          <w:rFonts w:eastAsia="Calibri"/>
          <w:sz w:val="24"/>
          <w:szCs w:val="24"/>
        </w:rPr>
        <w:t>педагогами</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воспринимаются</w:t>
      </w:r>
      <w:r w:rsidRPr="006D681E">
        <w:rPr>
          <w:rStyle w:val="CharAttribute3"/>
          <w:rFonts w:eastAsia="Calibri"/>
          <w:sz w:val="24"/>
          <w:szCs w:val="24"/>
        </w:rPr>
        <w:t xml:space="preserve"> </w:t>
      </w:r>
      <w:r w:rsidRPr="006D681E">
        <w:rPr>
          <w:rStyle w:val="CharAttribute3"/>
          <w:rFonts w:eastAsia="Calibri"/>
          <w:sz w:val="24"/>
          <w:szCs w:val="24"/>
        </w:rPr>
        <w:t>детьми</w:t>
      </w:r>
      <w:r w:rsidRPr="006D681E">
        <w:rPr>
          <w:rStyle w:val="CharAttribute3"/>
          <w:rFonts w:eastAsia="Calibri"/>
          <w:sz w:val="24"/>
          <w:szCs w:val="24"/>
        </w:rPr>
        <w:t xml:space="preserve"> </w:t>
      </w:r>
      <w:r w:rsidRPr="006D681E">
        <w:rPr>
          <w:rStyle w:val="CharAttribute3"/>
          <w:rFonts w:eastAsia="Calibri"/>
          <w:sz w:val="24"/>
          <w:szCs w:val="24"/>
        </w:rPr>
        <w:t>именно</w:t>
      </w:r>
      <w:r w:rsidRPr="006D681E">
        <w:rPr>
          <w:rStyle w:val="CharAttribute3"/>
          <w:rFonts w:eastAsia="Calibri"/>
          <w:sz w:val="24"/>
          <w:szCs w:val="24"/>
        </w:rPr>
        <w:t xml:space="preserve"> </w:t>
      </w:r>
      <w:r w:rsidRPr="006D681E">
        <w:rPr>
          <w:rStyle w:val="CharAttribute3"/>
          <w:rFonts w:eastAsia="Calibri"/>
          <w:sz w:val="24"/>
          <w:szCs w:val="24"/>
        </w:rPr>
        <w:t>как</w:t>
      </w:r>
      <w:r w:rsidRPr="006D681E">
        <w:rPr>
          <w:rStyle w:val="CharAttribute3"/>
          <w:rFonts w:eastAsia="Calibri"/>
          <w:sz w:val="24"/>
          <w:szCs w:val="24"/>
        </w:rPr>
        <w:t xml:space="preserve"> </w:t>
      </w:r>
      <w:r w:rsidRPr="006D681E">
        <w:rPr>
          <w:rStyle w:val="CharAttribute3"/>
          <w:rFonts w:eastAsia="Calibri"/>
          <w:sz w:val="24"/>
          <w:szCs w:val="24"/>
        </w:rPr>
        <w:t>нормы</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традиции</w:t>
      </w:r>
      <w:r w:rsidRPr="006D681E">
        <w:rPr>
          <w:rStyle w:val="CharAttribute3"/>
          <w:rFonts w:eastAsia="Calibri"/>
          <w:sz w:val="24"/>
          <w:szCs w:val="24"/>
        </w:rPr>
        <w:t xml:space="preserve"> </w:t>
      </w:r>
      <w:r w:rsidRPr="006D681E">
        <w:rPr>
          <w:rStyle w:val="CharAttribute3"/>
          <w:rFonts w:eastAsia="Calibri"/>
          <w:sz w:val="24"/>
          <w:szCs w:val="24"/>
        </w:rPr>
        <w:t>поведения</w:t>
      </w:r>
      <w:r w:rsidRPr="006D681E">
        <w:rPr>
          <w:rStyle w:val="CharAttribute3"/>
          <w:rFonts w:eastAsia="Calibri"/>
          <w:sz w:val="24"/>
          <w:szCs w:val="24"/>
        </w:rPr>
        <w:t xml:space="preserve"> </w:t>
      </w:r>
      <w:r w:rsidRPr="006D681E">
        <w:rPr>
          <w:rStyle w:val="CharAttribute3"/>
          <w:rFonts w:eastAsia="Calibri"/>
          <w:sz w:val="24"/>
          <w:szCs w:val="24"/>
        </w:rPr>
        <w:t>школьника</w:t>
      </w:r>
      <w:r w:rsidRPr="006D681E">
        <w:rPr>
          <w:rStyle w:val="CharAttribute3"/>
          <w:rFonts w:eastAsia="Calibri"/>
          <w:sz w:val="24"/>
          <w:szCs w:val="24"/>
        </w:rPr>
        <w:t xml:space="preserve">. </w:t>
      </w:r>
      <w:r w:rsidRPr="006D681E">
        <w:rPr>
          <w:rStyle w:val="CharAttribute484"/>
          <w:rFonts w:eastAsia="Calibri"/>
          <w:sz w:val="24"/>
          <w:szCs w:val="24"/>
        </w:rPr>
        <w:t xml:space="preserve">Знание их станет базой для развития социально значимых отношений школьников и </w:t>
      </w:r>
      <w:r w:rsidRPr="006D681E">
        <w:rPr>
          <w:rStyle w:val="CharAttribute484"/>
          <w:rFonts w:eastAsia="№Е"/>
          <w:sz w:val="24"/>
          <w:szCs w:val="24"/>
        </w:rPr>
        <w:t xml:space="preserve">накопления ими опыта осуществления социально значимых дел и </w:t>
      </w:r>
      <w:r w:rsidRPr="006D681E">
        <w:rPr>
          <w:rStyle w:val="CharAttribute484"/>
          <w:rFonts w:eastAsia="Calibri"/>
          <w:sz w:val="24"/>
          <w:szCs w:val="24"/>
        </w:rPr>
        <w:t>в дальнейшем,</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подростковом</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юношеском</w:t>
      </w:r>
      <w:r w:rsidRPr="006D681E">
        <w:rPr>
          <w:rStyle w:val="CharAttribute3"/>
          <w:rFonts w:eastAsia="Calibri"/>
          <w:sz w:val="24"/>
          <w:szCs w:val="24"/>
        </w:rPr>
        <w:t xml:space="preserve"> </w:t>
      </w:r>
      <w:r w:rsidRPr="006D681E">
        <w:rPr>
          <w:rStyle w:val="CharAttribute3"/>
          <w:rFonts w:eastAsia="Calibri"/>
          <w:sz w:val="24"/>
          <w:szCs w:val="24"/>
        </w:rPr>
        <w:t>возрасте</w:t>
      </w:r>
      <w:r w:rsidRPr="006D681E">
        <w:rPr>
          <w:rStyle w:val="CharAttribute484"/>
          <w:rFonts w:eastAsia="Calibri"/>
          <w:sz w:val="24"/>
          <w:szCs w:val="24"/>
        </w:rPr>
        <w:t xml:space="preserve">. К наиболее важным из них,  относятся следующие: </w:t>
      </w:r>
      <w:r w:rsidRPr="006D681E">
        <w:rPr>
          <w:rStyle w:val="CharAttribute3"/>
          <w:rFonts w:eastAsia="Calibri"/>
          <w:sz w:val="24"/>
          <w:szCs w:val="24"/>
        </w:rPr>
        <w:t xml:space="preserve"> </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быть</w:t>
      </w:r>
      <w:r w:rsidRPr="006D681E">
        <w:rPr>
          <w:rStyle w:val="CharAttribute3"/>
          <w:rFonts w:eastAsia="Calibri"/>
          <w:sz w:val="24"/>
          <w:szCs w:val="24"/>
        </w:rPr>
        <w:t xml:space="preserve"> </w:t>
      </w:r>
      <w:r w:rsidRPr="006D681E">
        <w:rPr>
          <w:rStyle w:val="CharAttribute3"/>
          <w:rFonts w:eastAsia="Calibri"/>
          <w:sz w:val="24"/>
          <w:szCs w:val="24"/>
        </w:rPr>
        <w:t>любящим</w:t>
      </w:r>
      <w:r w:rsidRPr="006D681E">
        <w:rPr>
          <w:rStyle w:val="CharAttribute3"/>
          <w:rFonts w:eastAsia="Calibri"/>
          <w:sz w:val="24"/>
          <w:szCs w:val="24"/>
        </w:rPr>
        <w:t xml:space="preserve">, </w:t>
      </w:r>
      <w:r w:rsidRPr="006D681E">
        <w:rPr>
          <w:rStyle w:val="CharAttribute3"/>
          <w:rFonts w:eastAsia="Calibri"/>
          <w:sz w:val="24"/>
          <w:szCs w:val="24"/>
        </w:rPr>
        <w:t>послушным</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отзывчивым</w:t>
      </w:r>
      <w:r w:rsidRPr="006D681E">
        <w:rPr>
          <w:rStyle w:val="CharAttribute3"/>
          <w:rFonts w:eastAsia="Calibri"/>
          <w:sz w:val="24"/>
          <w:szCs w:val="24"/>
        </w:rPr>
        <w:t xml:space="preserve"> </w:t>
      </w:r>
      <w:r w:rsidRPr="006D681E">
        <w:rPr>
          <w:rStyle w:val="CharAttribute3"/>
          <w:rFonts w:eastAsia="Calibri"/>
          <w:sz w:val="24"/>
          <w:szCs w:val="24"/>
        </w:rPr>
        <w:t>сыном</w:t>
      </w:r>
      <w:r w:rsidRPr="006D681E">
        <w:rPr>
          <w:rStyle w:val="CharAttribute3"/>
          <w:rFonts w:eastAsia="Calibri"/>
          <w:sz w:val="24"/>
          <w:szCs w:val="24"/>
        </w:rPr>
        <w:t xml:space="preserve"> (</w:t>
      </w:r>
      <w:r w:rsidRPr="006D681E">
        <w:rPr>
          <w:rStyle w:val="CharAttribute3"/>
          <w:rFonts w:eastAsia="Calibri"/>
          <w:sz w:val="24"/>
          <w:szCs w:val="24"/>
        </w:rPr>
        <w:t>дочерью</w:t>
      </w:r>
      <w:r w:rsidRPr="006D681E">
        <w:rPr>
          <w:rStyle w:val="CharAttribute3"/>
          <w:rFonts w:eastAsia="Calibri"/>
          <w:sz w:val="24"/>
          <w:szCs w:val="24"/>
        </w:rPr>
        <w:t xml:space="preserve">), </w:t>
      </w:r>
      <w:r w:rsidRPr="006D681E">
        <w:rPr>
          <w:rStyle w:val="CharAttribute3"/>
          <w:rFonts w:eastAsia="Calibri"/>
          <w:sz w:val="24"/>
          <w:szCs w:val="24"/>
        </w:rPr>
        <w:t>братом</w:t>
      </w:r>
      <w:r w:rsidRPr="006D681E">
        <w:rPr>
          <w:rStyle w:val="CharAttribute3"/>
          <w:rFonts w:eastAsia="Calibri"/>
          <w:sz w:val="24"/>
          <w:szCs w:val="24"/>
        </w:rPr>
        <w:t xml:space="preserve"> (</w:t>
      </w:r>
      <w:r w:rsidRPr="006D681E">
        <w:rPr>
          <w:rStyle w:val="CharAttribute3"/>
          <w:rFonts w:eastAsia="Calibri"/>
          <w:sz w:val="24"/>
          <w:szCs w:val="24"/>
        </w:rPr>
        <w:t>сестрой</w:t>
      </w:r>
      <w:r w:rsidRPr="006D681E">
        <w:rPr>
          <w:rStyle w:val="CharAttribute3"/>
          <w:rFonts w:eastAsia="Calibri"/>
          <w:sz w:val="24"/>
          <w:szCs w:val="24"/>
        </w:rPr>
        <w:t xml:space="preserve">), </w:t>
      </w:r>
      <w:r w:rsidRPr="006D681E">
        <w:rPr>
          <w:rStyle w:val="CharAttribute3"/>
          <w:rFonts w:eastAsia="Calibri"/>
          <w:sz w:val="24"/>
          <w:szCs w:val="24"/>
        </w:rPr>
        <w:t>внуком</w:t>
      </w:r>
      <w:r w:rsidRPr="006D681E">
        <w:rPr>
          <w:rStyle w:val="CharAttribute3"/>
          <w:rFonts w:eastAsia="Calibri"/>
          <w:sz w:val="24"/>
          <w:szCs w:val="24"/>
        </w:rPr>
        <w:t xml:space="preserve"> (</w:t>
      </w:r>
      <w:r w:rsidRPr="006D681E">
        <w:rPr>
          <w:rStyle w:val="CharAttribute3"/>
          <w:rFonts w:eastAsia="Calibri"/>
          <w:sz w:val="24"/>
          <w:szCs w:val="24"/>
        </w:rPr>
        <w:t>внучкой</w:t>
      </w:r>
      <w:r w:rsidRPr="006D681E">
        <w:rPr>
          <w:rStyle w:val="CharAttribute3"/>
          <w:rFonts w:eastAsia="Calibri"/>
          <w:sz w:val="24"/>
          <w:szCs w:val="24"/>
        </w:rPr>
        <w:t xml:space="preserve">); </w:t>
      </w:r>
      <w:r w:rsidRPr="006D681E">
        <w:rPr>
          <w:rStyle w:val="CharAttribute3"/>
          <w:rFonts w:eastAsia="Calibri"/>
          <w:sz w:val="24"/>
          <w:szCs w:val="24"/>
        </w:rPr>
        <w:t>уважать</w:t>
      </w:r>
      <w:r w:rsidRPr="006D681E">
        <w:rPr>
          <w:rStyle w:val="CharAttribute3"/>
          <w:rFonts w:eastAsia="Calibri"/>
          <w:sz w:val="24"/>
          <w:szCs w:val="24"/>
        </w:rPr>
        <w:t xml:space="preserve"> </w:t>
      </w:r>
      <w:r w:rsidRPr="006D681E">
        <w:rPr>
          <w:rStyle w:val="CharAttribute3"/>
          <w:rFonts w:eastAsia="Calibri"/>
          <w:sz w:val="24"/>
          <w:szCs w:val="24"/>
        </w:rPr>
        <w:t>старших</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заботиться</w:t>
      </w:r>
      <w:r w:rsidRPr="006D681E">
        <w:rPr>
          <w:rStyle w:val="CharAttribute3"/>
          <w:rFonts w:eastAsia="Calibri"/>
          <w:sz w:val="24"/>
          <w:szCs w:val="24"/>
        </w:rPr>
        <w:t xml:space="preserve"> </w:t>
      </w:r>
      <w:r w:rsidRPr="006D681E">
        <w:rPr>
          <w:rStyle w:val="CharAttribute3"/>
          <w:rFonts w:eastAsia="Calibri"/>
          <w:sz w:val="24"/>
          <w:szCs w:val="24"/>
        </w:rPr>
        <w:t>о</w:t>
      </w:r>
      <w:r w:rsidRPr="006D681E">
        <w:rPr>
          <w:rStyle w:val="CharAttribute3"/>
          <w:rFonts w:eastAsia="Calibri"/>
          <w:sz w:val="24"/>
          <w:szCs w:val="24"/>
        </w:rPr>
        <w:t xml:space="preserve"> </w:t>
      </w:r>
      <w:r w:rsidRPr="006D681E">
        <w:rPr>
          <w:rStyle w:val="CharAttribute3"/>
          <w:rFonts w:eastAsia="Calibri"/>
          <w:sz w:val="24"/>
          <w:szCs w:val="24"/>
        </w:rPr>
        <w:t>младших</w:t>
      </w:r>
      <w:r w:rsidRPr="006D681E">
        <w:rPr>
          <w:rStyle w:val="CharAttribute3"/>
          <w:rFonts w:eastAsia="Calibri"/>
          <w:sz w:val="24"/>
          <w:szCs w:val="24"/>
        </w:rPr>
        <w:t xml:space="preserve"> </w:t>
      </w:r>
      <w:r w:rsidRPr="006D681E">
        <w:rPr>
          <w:rStyle w:val="CharAttribute3"/>
          <w:rFonts w:eastAsia="Calibri"/>
          <w:sz w:val="24"/>
          <w:szCs w:val="24"/>
        </w:rPr>
        <w:t>членах</w:t>
      </w:r>
      <w:r w:rsidRPr="006D681E">
        <w:rPr>
          <w:rStyle w:val="CharAttribute3"/>
          <w:rFonts w:eastAsia="Calibri"/>
          <w:sz w:val="24"/>
          <w:szCs w:val="24"/>
        </w:rPr>
        <w:t xml:space="preserve"> </w:t>
      </w:r>
      <w:r w:rsidRPr="006D681E">
        <w:rPr>
          <w:rStyle w:val="CharAttribute3"/>
          <w:rFonts w:eastAsia="Calibri"/>
          <w:sz w:val="24"/>
          <w:szCs w:val="24"/>
        </w:rPr>
        <w:t>семьи</w:t>
      </w:r>
      <w:r w:rsidRPr="006D681E">
        <w:rPr>
          <w:rStyle w:val="CharAttribute3"/>
          <w:rFonts w:eastAsia="Calibri"/>
          <w:sz w:val="24"/>
          <w:szCs w:val="24"/>
        </w:rPr>
        <w:t xml:space="preserve">; </w:t>
      </w:r>
      <w:r w:rsidRPr="006D681E">
        <w:rPr>
          <w:rStyle w:val="CharAttribute3"/>
          <w:rFonts w:eastAsia="Calibri"/>
          <w:sz w:val="24"/>
          <w:szCs w:val="24"/>
        </w:rPr>
        <w:t>выполнять</w:t>
      </w:r>
      <w:r w:rsidRPr="006D681E">
        <w:rPr>
          <w:rStyle w:val="CharAttribute3"/>
          <w:rFonts w:eastAsia="Calibri"/>
          <w:sz w:val="24"/>
          <w:szCs w:val="24"/>
        </w:rPr>
        <w:t xml:space="preserve"> </w:t>
      </w:r>
      <w:r w:rsidRPr="006D681E">
        <w:rPr>
          <w:rStyle w:val="CharAttribute3"/>
          <w:rFonts w:eastAsia="Calibri"/>
          <w:sz w:val="24"/>
          <w:szCs w:val="24"/>
        </w:rPr>
        <w:t>посильную</w:t>
      </w:r>
      <w:r w:rsidRPr="006D681E">
        <w:rPr>
          <w:rStyle w:val="CharAttribute3"/>
          <w:rFonts w:eastAsia="Calibri"/>
          <w:sz w:val="24"/>
          <w:szCs w:val="24"/>
        </w:rPr>
        <w:t xml:space="preserve"> </w:t>
      </w:r>
      <w:r w:rsidRPr="006D681E">
        <w:rPr>
          <w:rStyle w:val="CharAttribute3"/>
          <w:rFonts w:eastAsia="Calibri"/>
          <w:sz w:val="24"/>
          <w:szCs w:val="24"/>
        </w:rPr>
        <w:t>для</w:t>
      </w:r>
      <w:r w:rsidRPr="006D681E">
        <w:rPr>
          <w:rStyle w:val="CharAttribute3"/>
          <w:rFonts w:eastAsia="Calibri"/>
          <w:sz w:val="24"/>
          <w:szCs w:val="24"/>
        </w:rPr>
        <w:t xml:space="preserve"> </w:t>
      </w:r>
      <w:r w:rsidRPr="006D681E">
        <w:rPr>
          <w:rStyle w:val="CharAttribute3"/>
          <w:rFonts w:eastAsia="Calibri"/>
          <w:sz w:val="24"/>
          <w:szCs w:val="24"/>
        </w:rPr>
        <w:t>ребёнка</w:t>
      </w:r>
      <w:r w:rsidRPr="006D681E">
        <w:rPr>
          <w:rStyle w:val="CharAttribute3"/>
          <w:rFonts w:eastAsia="Calibri"/>
          <w:sz w:val="24"/>
          <w:szCs w:val="24"/>
        </w:rPr>
        <w:t xml:space="preserve"> </w:t>
      </w:r>
      <w:r w:rsidRPr="006D681E">
        <w:rPr>
          <w:rStyle w:val="CharAttribute3"/>
          <w:rFonts w:eastAsia="Calibri"/>
          <w:sz w:val="24"/>
          <w:szCs w:val="24"/>
        </w:rPr>
        <w:t>домашнюю</w:t>
      </w:r>
      <w:r w:rsidRPr="006D681E">
        <w:rPr>
          <w:rStyle w:val="CharAttribute3"/>
          <w:rFonts w:eastAsia="Calibri"/>
          <w:sz w:val="24"/>
          <w:szCs w:val="24"/>
        </w:rPr>
        <w:t xml:space="preserve"> </w:t>
      </w:r>
      <w:r w:rsidRPr="006D681E">
        <w:rPr>
          <w:rStyle w:val="CharAttribute3"/>
          <w:rFonts w:eastAsia="Calibri"/>
          <w:sz w:val="24"/>
          <w:szCs w:val="24"/>
        </w:rPr>
        <w:t>работу</w:t>
      </w:r>
      <w:r w:rsidRPr="006D681E">
        <w:rPr>
          <w:rStyle w:val="CharAttribute3"/>
          <w:rFonts w:eastAsia="Calibri"/>
          <w:sz w:val="24"/>
          <w:szCs w:val="24"/>
        </w:rPr>
        <w:t xml:space="preserve">, </w:t>
      </w:r>
      <w:r w:rsidRPr="006D681E">
        <w:rPr>
          <w:rStyle w:val="CharAttribute3"/>
          <w:rFonts w:eastAsia="Calibri"/>
          <w:sz w:val="24"/>
          <w:szCs w:val="24"/>
        </w:rPr>
        <w:t>помогая</w:t>
      </w:r>
      <w:r w:rsidRPr="006D681E">
        <w:rPr>
          <w:rStyle w:val="CharAttribute3"/>
          <w:rFonts w:eastAsia="Calibri"/>
          <w:sz w:val="24"/>
          <w:szCs w:val="24"/>
        </w:rPr>
        <w:t xml:space="preserve"> </w:t>
      </w:r>
      <w:r w:rsidRPr="006D681E">
        <w:rPr>
          <w:rStyle w:val="CharAttribute3"/>
          <w:rFonts w:eastAsia="Calibri"/>
          <w:sz w:val="24"/>
          <w:szCs w:val="24"/>
        </w:rPr>
        <w:t>старшим</w:t>
      </w:r>
      <w:r w:rsidRPr="006D681E">
        <w:rPr>
          <w:rStyle w:val="CharAttribute3"/>
          <w:rFonts w:eastAsia="Calibri"/>
          <w:sz w:val="24"/>
          <w:szCs w:val="24"/>
        </w:rPr>
        <w:t>;</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быть</w:t>
      </w:r>
      <w:r w:rsidRPr="006D681E">
        <w:rPr>
          <w:rStyle w:val="CharAttribute3"/>
          <w:rFonts w:eastAsia="Calibri"/>
          <w:sz w:val="24"/>
          <w:szCs w:val="24"/>
        </w:rPr>
        <w:t xml:space="preserve"> </w:t>
      </w:r>
      <w:r w:rsidRPr="006D681E">
        <w:rPr>
          <w:rStyle w:val="CharAttribute3"/>
          <w:rFonts w:eastAsia="Calibri"/>
          <w:sz w:val="24"/>
          <w:szCs w:val="24"/>
        </w:rPr>
        <w:t>трудолюбивым</w:t>
      </w:r>
      <w:r w:rsidRPr="006D681E">
        <w:rPr>
          <w:rStyle w:val="CharAttribute3"/>
          <w:rFonts w:eastAsia="Calibri"/>
          <w:sz w:val="24"/>
          <w:szCs w:val="24"/>
        </w:rPr>
        <w:t xml:space="preserve">, </w:t>
      </w:r>
      <w:r w:rsidRPr="006D681E">
        <w:rPr>
          <w:rStyle w:val="CharAttribute3"/>
          <w:rFonts w:eastAsia="Calibri"/>
          <w:sz w:val="24"/>
          <w:szCs w:val="24"/>
        </w:rPr>
        <w:t>следуя</w:t>
      </w:r>
      <w:r w:rsidRPr="006D681E">
        <w:rPr>
          <w:rStyle w:val="CharAttribute3"/>
          <w:rFonts w:eastAsia="Calibri"/>
          <w:sz w:val="24"/>
          <w:szCs w:val="24"/>
        </w:rPr>
        <w:t xml:space="preserve"> </w:t>
      </w:r>
      <w:r w:rsidRPr="006D681E">
        <w:rPr>
          <w:rStyle w:val="CharAttribute3"/>
          <w:rFonts w:eastAsia="Calibri"/>
          <w:sz w:val="24"/>
          <w:szCs w:val="24"/>
        </w:rPr>
        <w:t>принципу</w:t>
      </w:r>
      <w:r w:rsidRPr="006D681E">
        <w:rPr>
          <w:rStyle w:val="CharAttribute3"/>
          <w:rFonts w:eastAsia="Calibri"/>
          <w:sz w:val="24"/>
          <w:szCs w:val="24"/>
        </w:rPr>
        <w:t xml:space="preserve"> </w:t>
      </w:r>
      <w:r w:rsidRPr="006D681E">
        <w:rPr>
          <w:rStyle w:val="CharAttribute3"/>
          <w:rFonts w:eastAsia="Calibri"/>
          <w:sz w:val="24"/>
          <w:szCs w:val="24"/>
        </w:rPr>
        <w:t>«делу</w:t>
      </w:r>
      <w:r w:rsidRPr="006D681E">
        <w:rPr>
          <w:rStyle w:val="CharAttribute3"/>
          <w:rFonts w:eastAsia="Calibri"/>
          <w:sz w:val="24"/>
          <w:szCs w:val="24"/>
        </w:rPr>
        <w:t xml:space="preserve"> </w:t>
      </w:r>
      <w:r w:rsidRPr="006D681E">
        <w:rPr>
          <w:sz w:val="24"/>
          <w:szCs w:val="24"/>
        </w:rPr>
        <w:t>—</w:t>
      </w:r>
      <w:r w:rsidRPr="006D681E">
        <w:rPr>
          <w:rStyle w:val="CharAttribute3"/>
          <w:rFonts w:eastAsia="Calibri"/>
          <w:sz w:val="24"/>
          <w:szCs w:val="24"/>
        </w:rPr>
        <w:t xml:space="preserve"> </w:t>
      </w:r>
      <w:r w:rsidRPr="006D681E">
        <w:rPr>
          <w:rStyle w:val="CharAttribute3"/>
          <w:rFonts w:eastAsia="Calibri"/>
          <w:sz w:val="24"/>
          <w:szCs w:val="24"/>
        </w:rPr>
        <w:t>время</w:t>
      </w:r>
      <w:r w:rsidRPr="006D681E">
        <w:rPr>
          <w:rStyle w:val="CharAttribute3"/>
          <w:rFonts w:eastAsia="Calibri"/>
          <w:sz w:val="24"/>
          <w:szCs w:val="24"/>
        </w:rPr>
        <w:t xml:space="preserve">, </w:t>
      </w:r>
      <w:r w:rsidRPr="006D681E">
        <w:rPr>
          <w:rStyle w:val="CharAttribute3"/>
          <w:rFonts w:eastAsia="Calibri"/>
          <w:sz w:val="24"/>
          <w:szCs w:val="24"/>
        </w:rPr>
        <w:t>потехе</w:t>
      </w:r>
      <w:r w:rsidRPr="006D681E">
        <w:rPr>
          <w:rStyle w:val="CharAttribute3"/>
          <w:rFonts w:eastAsia="Calibri"/>
          <w:sz w:val="24"/>
          <w:szCs w:val="24"/>
        </w:rPr>
        <w:t xml:space="preserve"> </w:t>
      </w:r>
      <w:r w:rsidRPr="006D681E">
        <w:rPr>
          <w:sz w:val="24"/>
          <w:szCs w:val="24"/>
        </w:rPr>
        <w:t>—</w:t>
      </w:r>
      <w:r w:rsidRPr="006D681E">
        <w:rPr>
          <w:rStyle w:val="CharAttribute3"/>
          <w:rFonts w:eastAsia="Calibri"/>
          <w:sz w:val="24"/>
          <w:szCs w:val="24"/>
        </w:rPr>
        <w:t xml:space="preserve"> </w:t>
      </w:r>
      <w:r w:rsidRPr="006D681E">
        <w:rPr>
          <w:rStyle w:val="CharAttribute3"/>
          <w:rFonts w:eastAsia="Calibri"/>
          <w:sz w:val="24"/>
          <w:szCs w:val="24"/>
        </w:rPr>
        <w:t>час»</w:t>
      </w:r>
      <w:r w:rsidRPr="006D681E">
        <w:rPr>
          <w:rStyle w:val="CharAttribute3"/>
          <w:rFonts w:eastAsia="Calibri"/>
          <w:sz w:val="24"/>
          <w:szCs w:val="24"/>
        </w:rPr>
        <w:t xml:space="preserve"> </w:t>
      </w:r>
      <w:r w:rsidRPr="006D681E">
        <w:rPr>
          <w:rStyle w:val="CharAttribute3"/>
          <w:rFonts w:eastAsia="Calibri"/>
          <w:sz w:val="24"/>
          <w:szCs w:val="24"/>
        </w:rPr>
        <w:t>как</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учебных</w:t>
      </w:r>
      <w:r w:rsidRPr="006D681E">
        <w:rPr>
          <w:rStyle w:val="CharAttribute3"/>
          <w:rFonts w:eastAsia="Calibri"/>
          <w:sz w:val="24"/>
          <w:szCs w:val="24"/>
        </w:rPr>
        <w:t xml:space="preserve"> </w:t>
      </w:r>
      <w:r w:rsidRPr="006D681E">
        <w:rPr>
          <w:rStyle w:val="CharAttribute3"/>
          <w:rFonts w:eastAsia="Calibri"/>
          <w:sz w:val="24"/>
          <w:szCs w:val="24"/>
        </w:rPr>
        <w:t>занятиях</w:t>
      </w:r>
      <w:r w:rsidRPr="006D681E">
        <w:rPr>
          <w:rStyle w:val="CharAttribute3"/>
          <w:rFonts w:eastAsia="Calibri"/>
          <w:sz w:val="24"/>
          <w:szCs w:val="24"/>
        </w:rPr>
        <w:t xml:space="preserve">, </w:t>
      </w:r>
      <w:r w:rsidRPr="006D681E">
        <w:rPr>
          <w:rStyle w:val="CharAttribute3"/>
          <w:rFonts w:eastAsia="Calibri"/>
          <w:sz w:val="24"/>
          <w:szCs w:val="24"/>
        </w:rPr>
        <w:t>так</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домашних</w:t>
      </w:r>
      <w:r w:rsidRPr="006D681E">
        <w:rPr>
          <w:rStyle w:val="CharAttribute3"/>
          <w:rFonts w:eastAsia="Calibri"/>
          <w:sz w:val="24"/>
          <w:szCs w:val="24"/>
        </w:rPr>
        <w:t xml:space="preserve"> </w:t>
      </w:r>
      <w:r w:rsidRPr="006D681E">
        <w:rPr>
          <w:rStyle w:val="CharAttribute3"/>
          <w:rFonts w:eastAsia="Calibri"/>
          <w:sz w:val="24"/>
          <w:szCs w:val="24"/>
        </w:rPr>
        <w:t>делах</w:t>
      </w:r>
      <w:r w:rsidRPr="006D681E">
        <w:rPr>
          <w:rStyle w:val="CharAttribute3"/>
          <w:rFonts w:eastAsia="Calibri"/>
          <w:sz w:val="24"/>
          <w:szCs w:val="24"/>
        </w:rPr>
        <w:t xml:space="preserve">, </w:t>
      </w:r>
      <w:r w:rsidRPr="006D681E">
        <w:rPr>
          <w:rStyle w:val="CharAttribute3"/>
          <w:rFonts w:eastAsia="Calibri"/>
          <w:sz w:val="24"/>
          <w:szCs w:val="24"/>
        </w:rPr>
        <w:t>доводить</w:t>
      </w:r>
      <w:r w:rsidRPr="006D681E">
        <w:rPr>
          <w:rStyle w:val="CharAttribute3"/>
          <w:rFonts w:eastAsia="Calibri"/>
          <w:sz w:val="24"/>
          <w:szCs w:val="24"/>
        </w:rPr>
        <w:t xml:space="preserve"> </w:t>
      </w:r>
      <w:r w:rsidRPr="006D681E">
        <w:rPr>
          <w:rStyle w:val="CharAttribute3"/>
          <w:rFonts w:eastAsia="Calibri"/>
          <w:sz w:val="24"/>
          <w:szCs w:val="24"/>
        </w:rPr>
        <w:t>начатое</w:t>
      </w:r>
      <w:r w:rsidRPr="006D681E">
        <w:rPr>
          <w:rStyle w:val="CharAttribute3"/>
          <w:rFonts w:eastAsia="Calibri"/>
          <w:sz w:val="24"/>
          <w:szCs w:val="24"/>
        </w:rPr>
        <w:t xml:space="preserve"> </w:t>
      </w:r>
      <w:r w:rsidRPr="006D681E">
        <w:rPr>
          <w:rStyle w:val="CharAttribute3"/>
          <w:rFonts w:eastAsia="Calibri"/>
          <w:sz w:val="24"/>
          <w:szCs w:val="24"/>
        </w:rPr>
        <w:t>дело</w:t>
      </w:r>
      <w:r w:rsidRPr="006D681E">
        <w:rPr>
          <w:rStyle w:val="CharAttribute3"/>
          <w:rFonts w:eastAsia="Calibri"/>
          <w:sz w:val="24"/>
          <w:szCs w:val="24"/>
        </w:rPr>
        <w:t xml:space="preserve"> </w:t>
      </w:r>
      <w:r w:rsidRPr="006D681E">
        <w:rPr>
          <w:rStyle w:val="CharAttribute3"/>
          <w:rFonts w:eastAsia="Calibri"/>
          <w:sz w:val="24"/>
          <w:szCs w:val="24"/>
        </w:rPr>
        <w:t>до</w:t>
      </w:r>
      <w:r w:rsidRPr="006D681E">
        <w:rPr>
          <w:rStyle w:val="CharAttribute3"/>
          <w:rFonts w:eastAsia="Calibri"/>
          <w:sz w:val="24"/>
          <w:szCs w:val="24"/>
        </w:rPr>
        <w:t xml:space="preserve"> </w:t>
      </w:r>
      <w:r w:rsidRPr="006D681E">
        <w:rPr>
          <w:rStyle w:val="CharAttribute3"/>
          <w:rFonts w:eastAsia="Calibri"/>
          <w:sz w:val="24"/>
          <w:szCs w:val="24"/>
        </w:rPr>
        <w:t>конца</w:t>
      </w:r>
      <w:r w:rsidRPr="006D681E">
        <w:rPr>
          <w:rStyle w:val="CharAttribute3"/>
          <w:rFonts w:eastAsia="Calibri"/>
          <w:sz w:val="24"/>
          <w:szCs w:val="24"/>
        </w:rPr>
        <w:t>;</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lastRenderedPageBreak/>
        <w:t xml:space="preserve">- </w:t>
      </w:r>
      <w:r w:rsidRPr="006D681E">
        <w:rPr>
          <w:rStyle w:val="CharAttribute3"/>
          <w:rFonts w:eastAsia="Calibri"/>
          <w:sz w:val="24"/>
          <w:szCs w:val="24"/>
        </w:rPr>
        <w:t>знать</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любить</w:t>
      </w:r>
      <w:r w:rsidRPr="006D681E">
        <w:rPr>
          <w:rStyle w:val="CharAttribute3"/>
          <w:rFonts w:eastAsia="Calibri"/>
          <w:sz w:val="24"/>
          <w:szCs w:val="24"/>
        </w:rPr>
        <w:t xml:space="preserve"> </w:t>
      </w:r>
      <w:r w:rsidRPr="006D681E">
        <w:rPr>
          <w:rStyle w:val="CharAttribute3"/>
          <w:rFonts w:eastAsia="Calibri"/>
          <w:sz w:val="24"/>
          <w:szCs w:val="24"/>
        </w:rPr>
        <w:t>свою</w:t>
      </w:r>
      <w:r w:rsidRPr="006D681E">
        <w:rPr>
          <w:rStyle w:val="CharAttribute3"/>
          <w:rFonts w:eastAsia="Calibri"/>
          <w:sz w:val="24"/>
          <w:szCs w:val="24"/>
        </w:rPr>
        <w:t xml:space="preserve"> </w:t>
      </w:r>
      <w:r w:rsidRPr="006D681E">
        <w:rPr>
          <w:rStyle w:val="CharAttribute3"/>
          <w:rFonts w:eastAsia="Calibri"/>
          <w:sz w:val="24"/>
          <w:szCs w:val="24"/>
        </w:rPr>
        <w:t>Родину</w:t>
      </w:r>
      <w:r w:rsidRPr="006D681E">
        <w:rPr>
          <w:rStyle w:val="CharAttribute3"/>
          <w:rFonts w:eastAsia="Calibri"/>
          <w:sz w:val="24"/>
          <w:szCs w:val="24"/>
        </w:rPr>
        <w:t xml:space="preserve"> </w:t>
      </w:r>
      <w:r w:rsidRPr="006D681E">
        <w:rPr>
          <w:rStyle w:val="CharAttribute3"/>
          <w:rFonts w:eastAsia="Calibri"/>
          <w:sz w:val="24"/>
          <w:szCs w:val="24"/>
        </w:rPr>
        <w:t>–</w:t>
      </w:r>
      <w:r w:rsidRPr="006D681E">
        <w:rPr>
          <w:rStyle w:val="CharAttribute3"/>
          <w:rFonts w:eastAsia="Calibri"/>
          <w:sz w:val="24"/>
          <w:szCs w:val="24"/>
        </w:rPr>
        <w:t xml:space="preserve"> </w:t>
      </w:r>
      <w:r w:rsidRPr="006D681E">
        <w:rPr>
          <w:rStyle w:val="CharAttribute3"/>
          <w:rFonts w:eastAsia="Calibri"/>
          <w:sz w:val="24"/>
          <w:szCs w:val="24"/>
        </w:rPr>
        <w:t>свой</w:t>
      </w:r>
      <w:r w:rsidRPr="006D681E">
        <w:rPr>
          <w:rStyle w:val="CharAttribute3"/>
          <w:rFonts w:eastAsia="Calibri"/>
          <w:sz w:val="24"/>
          <w:szCs w:val="24"/>
        </w:rPr>
        <w:t xml:space="preserve"> </w:t>
      </w:r>
      <w:r w:rsidRPr="006D681E">
        <w:rPr>
          <w:rStyle w:val="CharAttribute3"/>
          <w:rFonts w:eastAsia="Calibri"/>
          <w:sz w:val="24"/>
          <w:szCs w:val="24"/>
        </w:rPr>
        <w:t>родной</w:t>
      </w:r>
      <w:r w:rsidRPr="006D681E">
        <w:rPr>
          <w:rStyle w:val="CharAttribute3"/>
          <w:rFonts w:eastAsia="Calibri"/>
          <w:sz w:val="24"/>
          <w:szCs w:val="24"/>
        </w:rPr>
        <w:t xml:space="preserve"> </w:t>
      </w:r>
      <w:r w:rsidRPr="006D681E">
        <w:rPr>
          <w:rStyle w:val="CharAttribute3"/>
          <w:rFonts w:eastAsia="Calibri"/>
          <w:sz w:val="24"/>
          <w:szCs w:val="24"/>
        </w:rPr>
        <w:t>дом</w:t>
      </w:r>
      <w:r w:rsidRPr="006D681E">
        <w:rPr>
          <w:rStyle w:val="CharAttribute3"/>
          <w:rFonts w:eastAsia="Calibri"/>
          <w:sz w:val="24"/>
          <w:szCs w:val="24"/>
        </w:rPr>
        <w:t xml:space="preserve">, </w:t>
      </w:r>
      <w:r w:rsidRPr="006D681E">
        <w:rPr>
          <w:rStyle w:val="CharAttribute3"/>
          <w:rFonts w:eastAsia="Calibri"/>
          <w:sz w:val="24"/>
          <w:szCs w:val="24"/>
        </w:rPr>
        <w:t>двор</w:t>
      </w:r>
      <w:r w:rsidRPr="006D681E">
        <w:rPr>
          <w:rStyle w:val="CharAttribute3"/>
          <w:rFonts w:eastAsia="Calibri"/>
          <w:sz w:val="24"/>
          <w:szCs w:val="24"/>
        </w:rPr>
        <w:t xml:space="preserve">, </w:t>
      </w:r>
      <w:r w:rsidRPr="006D681E">
        <w:rPr>
          <w:rStyle w:val="CharAttribute3"/>
          <w:rFonts w:eastAsia="Calibri"/>
          <w:sz w:val="24"/>
          <w:szCs w:val="24"/>
        </w:rPr>
        <w:t>улицу</w:t>
      </w:r>
      <w:r w:rsidRPr="006D681E">
        <w:rPr>
          <w:rStyle w:val="CharAttribute3"/>
          <w:rFonts w:eastAsia="Calibri"/>
          <w:sz w:val="24"/>
          <w:szCs w:val="24"/>
        </w:rPr>
        <w:t xml:space="preserve">, </w:t>
      </w:r>
      <w:r w:rsidRPr="006D681E">
        <w:rPr>
          <w:rStyle w:val="CharAttribute3"/>
          <w:rFonts w:eastAsia="Calibri"/>
          <w:sz w:val="24"/>
          <w:szCs w:val="24"/>
        </w:rPr>
        <w:t>город</w:t>
      </w:r>
      <w:r w:rsidRPr="006D681E">
        <w:rPr>
          <w:rStyle w:val="CharAttribute3"/>
          <w:rFonts w:eastAsia="Calibri"/>
          <w:sz w:val="24"/>
          <w:szCs w:val="24"/>
        </w:rPr>
        <w:t xml:space="preserve">, </w:t>
      </w:r>
      <w:r w:rsidRPr="006D681E">
        <w:rPr>
          <w:rStyle w:val="CharAttribute3"/>
          <w:rFonts w:eastAsia="Calibri"/>
          <w:sz w:val="24"/>
          <w:szCs w:val="24"/>
        </w:rPr>
        <w:t>село</w:t>
      </w:r>
      <w:r w:rsidRPr="006D681E">
        <w:rPr>
          <w:rStyle w:val="CharAttribute3"/>
          <w:rFonts w:eastAsia="Calibri"/>
          <w:sz w:val="24"/>
          <w:szCs w:val="24"/>
        </w:rPr>
        <w:t xml:space="preserve">, </w:t>
      </w:r>
      <w:r w:rsidRPr="006D681E">
        <w:rPr>
          <w:rStyle w:val="CharAttribute3"/>
          <w:rFonts w:eastAsia="Calibri"/>
          <w:sz w:val="24"/>
          <w:szCs w:val="24"/>
        </w:rPr>
        <w:t>свою</w:t>
      </w:r>
      <w:r w:rsidRPr="006D681E">
        <w:rPr>
          <w:rStyle w:val="CharAttribute3"/>
          <w:rFonts w:eastAsia="Calibri"/>
          <w:sz w:val="24"/>
          <w:szCs w:val="24"/>
        </w:rPr>
        <w:t xml:space="preserve"> </w:t>
      </w:r>
      <w:r w:rsidRPr="006D681E">
        <w:rPr>
          <w:rStyle w:val="CharAttribute3"/>
          <w:rFonts w:eastAsia="Calibri"/>
          <w:sz w:val="24"/>
          <w:szCs w:val="24"/>
        </w:rPr>
        <w:t>страну</w:t>
      </w:r>
      <w:r w:rsidRPr="006D681E">
        <w:rPr>
          <w:rStyle w:val="CharAttribute3"/>
          <w:rFonts w:eastAsia="Calibri"/>
          <w:sz w:val="24"/>
          <w:szCs w:val="24"/>
        </w:rPr>
        <w:t xml:space="preserve">; </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беречь</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охранять</w:t>
      </w:r>
      <w:r w:rsidRPr="006D681E">
        <w:rPr>
          <w:rStyle w:val="CharAttribute3"/>
          <w:rFonts w:eastAsia="Calibri"/>
          <w:sz w:val="24"/>
          <w:szCs w:val="24"/>
        </w:rPr>
        <w:t xml:space="preserve"> </w:t>
      </w:r>
      <w:r w:rsidRPr="006D681E">
        <w:rPr>
          <w:rStyle w:val="CharAttribute3"/>
          <w:rFonts w:eastAsia="Calibri"/>
          <w:sz w:val="24"/>
          <w:szCs w:val="24"/>
        </w:rPr>
        <w:t>природу</w:t>
      </w:r>
      <w:r w:rsidRPr="006D681E">
        <w:rPr>
          <w:rStyle w:val="CharAttribute3"/>
          <w:rFonts w:eastAsia="Calibri"/>
          <w:sz w:val="24"/>
          <w:szCs w:val="24"/>
        </w:rPr>
        <w:t xml:space="preserve"> (</w:t>
      </w:r>
      <w:r w:rsidRPr="006D681E">
        <w:rPr>
          <w:rStyle w:val="CharAttribute3"/>
          <w:rFonts w:eastAsia="Calibri"/>
          <w:sz w:val="24"/>
          <w:szCs w:val="24"/>
        </w:rPr>
        <w:t>ухаживать</w:t>
      </w:r>
      <w:r w:rsidRPr="006D681E">
        <w:rPr>
          <w:rStyle w:val="CharAttribute3"/>
          <w:rFonts w:eastAsia="Calibri"/>
          <w:sz w:val="24"/>
          <w:szCs w:val="24"/>
        </w:rPr>
        <w:t xml:space="preserve"> </w:t>
      </w:r>
      <w:r w:rsidRPr="006D681E">
        <w:rPr>
          <w:rStyle w:val="CharAttribute3"/>
          <w:rFonts w:eastAsia="Calibri"/>
          <w:sz w:val="24"/>
          <w:szCs w:val="24"/>
        </w:rPr>
        <w:t>за</w:t>
      </w:r>
      <w:r w:rsidRPr="006D681E">
        <w:rPr>
          <w:rStyle w:val="CharAttribute3"/>
          <w:rFonts w:eastAsia="Calibri"/>
          <w:sz w:val="24"/>
          <w:szCs w:val="24"/>
        </w:rPr>
        <w:t xml:space="preserve"> </w:t>
      </w:r>
      <w:r w:rsidRPr="006D681E">
        <w:rPr>
          <w:rStyle w:val="CharAttribute3"/>
          <w:rFonts w:eastAsia="Calibri"/>
          <w:sz w:val="24"/>
          <w:szCs w:val="24"/>
        </w:rPr>
        <w:t>комнатными</w:t>
      </w:r>
      <w:r w:rsidRPr="006D681E">
        <w:rPr>
          <w:rStyle w:val="CharAttribute3"/>
          <w:rFonts w:eastAsia="Calibri"/>
          <w:sz w:val="24"/>
          <w:szCs w:val="24"/>
        </w:rPr>
        <w:t xml:space="preserve"> </w:t>
      </w:r>
      <w:r w:rsidRPr="006D681E">
        <w:rPr>
          <w:rStyle w:val="CharAttribute3"/>
          <w:rFonts w:eastAsia="Calibri"/>
          <w:sz w:val="24"/>
          <w:szCs w:val="24"/>
        </w:rPr>
        <w:t>растениями</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классе</w:t>
      </w:r>
      <w:r w:rsidRPr="006D681E">
        <w:rPr>
          <w:rStyle w:val="CharAttribute3"/>
          <w:rFonts w:eastAsia="Calibri"/>
          <w:sz w:val="24"/>
          <w:szCs w:val="24"/>
        </w:rPr>
        <w:t xml:space="preserve"> </w:t>
      </w:r>
      <w:r w:rsidRPr="006D681E">
        <w:rPr>
          <w:rStyle w:val="CharAttribute3"/>
          <w:rFonts w:eastAsia="Calibri"/>
          <w:sz w:val="24"/>
          <w:szCs w:val="24"/>
        </w:rPr>
        <w:t>или</w:t>
      </w:r>
      <w:r w:rsidRPr="006D681E">
        <w:rPr>
          <w:rStyle w:val="CharAttribute3"/>
          <w:rFonts w:eastAsia="Calibri"/>
          <w:sz w:val="24"/>
          <w:szCs w:val="24"/>
        </w:rPr>
        <w:t xml:space="preserve"> </w:t>
      </w:r>
      <w:r w:rsidRPr="006D681E">
        <w:rPr>
          <w:rStyle w:val="CharAttribute3"/>
          <w:rFonts w:eastAsia="Calibri"/>
          <w:sz w:val="24"/>
          <w:szCs w:val="24"/>
        </w:rPr>
        <w:t>дома</w:t>
      </w:r>
      <w:r w:rsidRPr="006D681E">
        <w:rPr>
          <w:rStyle w:val="CharAttribute3"/>
          <w:rFonts w:eastAsia="Calibri"/>
          <w:sz w:val="24"/>
          <w:szCs w:val="24"/>
        </w:rPr>
        <w:t xml:space="preserve">, </w:t>
      </w:r>
      <w:r w:rsidRPr="006D681E">
        <w:rPr>
          <w:rStyle w:val="CharAttribute3"/>
          <w:rFonts w:eastAsia="Calibri"/>
          <w:sz w:val="24"/>
          <w:szCs w:val="24"/>
        </w:rPr>
        <w:t>заботиться</w:t>
      </w:r>
      <w:r w:rsidRPr="006D681E">
        <w:rPr>
          <w:rStyle w:val="CharAttribute3"/>
          <w:rFonts w:eastAsia="Calibri"/>
          <w:sz w:val="24"/>
          <w:szCs w:val="24"/>
        </w:rPr>
        <w:t xml:space="preserve"> </w:t>
      </w:r>
      <w:r w:rsidRPr="006D681E">
        <w:rPr>
          <w:rStyle w:val="CharAttribute3"/>
          <w:rFonts w:eastAsia="Calibri"/>
          <w:sz w:val="24"/>
          <w:szCs w:val="24"/>
        </w:rPr>
        <w:t>о</w:t>
      </w:r>
      <w:r w:rsidRPr="006D681E">
        <w:rPr>
          <w:rStyle w:val="CharAttribute3"/>
          <w:rFonts w:eastAsia="Calibri"/>
          <w:sz w:val="24"/>
          <w:szCs w:val="24"/>
        </w:rPr>
        <w:t xml:space="preserve"> </w:t>
      </w:r>
      <w:r w:rsidRPr="006D681E">
        <w:rPr>
          <w:rStyle w:val="CharAttribute3"/>
          <w:rFonts w:eastAsia="Calibri"/>
          <w:sz w:val="24"/>
          <w:szCs w:val="24"/>
        </w:rPr>
        <w:t>своих</w:t>
      </w:r>
      <w:r w:rsidRPr="006D681E">
        <w:rPr>
          <w:rStyle w:val="CharAttribute3"/>
          <w:rFonts w:eastAsia="Calibri"/>
          <w:sz w:val="24"/>
          <w:szCs w:val="24"/>
        </w:rPr>
        <w:t xml:space="preserve"> </w:t>
      </w:r>
      <w:r w:rsidRPr="006D681E">
        <w:rPr>
          <w:rStyle w:val="CharAttribute3"/>
          <w:rFonts w:eastAsia="Calibri"/>
          <w:sz w:val="24"/>
          <w:szCs w:val="24"/>
        </w:rPr>
        <w:t>домашних</w:t>
      </w:r>
      <w:r w:rsidRPr="006D681E">
        <w:rPr>
          <w:rStyle w:val="CharAttribute3"/>
          <w:rFonts w:eastAsia="Calibri"/>
          <w:sz w:val="24"/>
          <w:szCs w:val="24"/>
        </w:rPr>
        <w:t xml:space="preserve"> </w:t>
      </w:r>
      <w:r w:rsidRPr="006D681E">
        <w:rPr>
          <w:rStyle w:val="CharAttribute3"/>
          <w:rFonts w:eastAsia="Calibri"/>
          <w:sz w:val="24"/>
          <w:szCs w:val="24"/>
        </w:rPr>
        <w:t>питомцах</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по</w:t>
      </w:r>
      <w:r w:rsidRPr="006D681E">
        <w:rPr>
          <w:rStyle w:val="CharAttribute3"/>
          <w:rFonts w:eastAsia="Calibri"/>
          <w:sz w:val="24"/>
          <w:szCs w:val="24"/>
        </w:rPr>
        <w:t xml:space="preserve"> </w:t>
      </w:r>
      <w:r w:rsidRPr="006D681E">
        <w:rPr>
          <w:rStyle w:val="CharAttribute3"/>
          <w:rFonts w:eastAsia="Calibri"/>
          <w:sz w:val="24"/>
          <w:szCs w:val="24"/>
        </w:rPr>
        <w:t>возможности</w:t>
      </w:r>
      <w:r w:rsidRPr="006D681E">
        <w:rPr>
          <w:rStyle w:val="CharAttribute3"/>
          <w:rFonts w:eastAsia="Calibri"/>
          <w:sz w:val="24"/>
          <w:szCs w:val="24"/>
        </w:rPr>
        <w:t xml:space="preserve">, </w:t>
      </w:r>
      <w:r w:rsidRPr="006D681E">
        <w:rPr>
          <w:rStyle w:val="CharAttribute3"/>
          <w:rFonts w:eastAsia="Calibri"/>
          <w:sz w:val="24"/>
          <w:szCs w:val="24"/>
        </w:rPr>
        <w:t>о</w:t>
      </w:r>
      <w:r w:rsidRPr="006D681E">
        <w:rPr>
          <w:rStyle w:val="CharAttribute3"/>
          <w:rFonts w:eastAsia="Calibri"/>
          <w:sz w:val="24"/>
          <w:szCs w:val="24"/>
        </w:rPr>
        <w:t xml:space="preserve"> </w:t>
      </w:r>
      <w:r w:rsidRPr="006D681E">
        <w:rPr>
          <w:rStyle w:val="CharAttribute3"/>
          <w:rFonts w:eastAsia="Calibri"/>
          <w:sz w:val="24"/>
          <w:szCs w:val="24"/>
        </w:rPr>
        <w:t>бездомных</w:t>
      </w:r>
      <w:r w:rsidRPr="006D681E">
        <w:rPr>
          <w:rStyle w:val="CharAttribute3"/>
          <w:rFonts w:eastAsia="Calibri"/>
          <w:sz w:val="24"/>
          <w:szCs w:val="24"/>
        </w:rPr>
        <w:t xml:space="preserve"> </w:t>
      </w:r>
      <w:r w:rsidRPr="006D681E">
        <w:rPr>
          <w:rStyle w:val="CharAttribute3"/>
          <w:rFonts w:eastAsia="Calibri"/>
          <w:sz w:val="24"/>
          <w:szCs w:val="24"/>
        </w:rPr>
        <w:t>животных</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своем</w:t>
      </w:r>
      <w:r w:rsidRPr="006D681E">
        <w:rPr>
          <w:rStyle w:val="CharAttribute3"/>
          <w:rFonts w:eastAsia="Calibri"/>
          <w:sz w:val="24"/>
          <w:szCs w:val="24"/>
        </w:rPr>
        <w:t xml:space="preserve"> </w:t>
      </w:r>
      <w:r w:rsidRPr="006D681E">
        <w:rPr>
          <w:rStyle w:val="CharAttribute3"/>
          <w:rFonts w:eastAsia="Calibri"/>
          <w:sz w:val="24"/>
          <w:szCs w:val="24"/>
        </w:rPr>
        <w:t>дворе</w:t>
      </w:r>
      <w:r w:rsidRPr="006D681E">
        <w:rPr>
          <w:rStyle w:val="CharAttribute3"/>
          <w:rFonts w:eastAsia="Calibri"/>
          <w:sz w:val="24"/>
          <w:szCs w:val="24"/>
        </w:rPr>
        <w:t xml:space="preserve">; </w:t>
      </w:r>
      <w:r w:rsidRPr="006D681E">
        <w:rPr>
          <w:rStyle w:val="CharAttribute3"/>
          <w:rFonts w:eastAsia="Calibri"/>
          <w:sz w:val="24"/>
          <w:szCs w:val="24"/>
        </w:rPr>
        <w:t>подкармливать</w:t>
      </w:r>
      <w:r w:rsidRPr="006D681E">
        <w:rPr>
          <w:rStyle w:val="CharAttribute3"/>
          <w:rFonts w:eastAsia="Calibri"/>
          <w:sz w:val="24"/>
          <w:szCs w:val="24"/>
        </w:rPr>
        <w:t xml:space="preserve"> </w:t>
      </w:r>
      <w:r w:rsidRPr="006D681E">
        <w:rPr>
          <w:rStyle w:val="CharAttribute3"/>
          <w:rFonts w:eastAsia="Calibri"/>
          <w:sz w:val="24"/>
          <w:szCs w:val="24"/>
        </w:rPr>
        <w:t>птиц</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морозные</w:t>
      </w:r>
      <w:r w:rsidRPr="006D681E">
        <w:rPr>
          <w:rStyle w:val="CharAttribute3"/>
          <w:rFonts w:eastAsia="Calibri"/>
          <w:sz w:val="24"/>
          <w:szCs w:val="24"/>
        </w:rPr>
        <w:t xml:space="preserve"> </w:t>
      </w:r>
      <w:r w:rsidRPr="006D681E">
        <w:rPr>
          <w:rStyle w:val="CharAttribute3"/>
          <w:rFonts w:eastAsia="Calibri"/>
          <w:sz w:val="24"/>
          <w:szCs w:val="24"/>
        </w:rPr>
        <w:t>зимы</w:t>
      </w:r>
      <w:r w:rsidRPr="006D681E">
        <w:rPr>
          <w:rStyle w:val="CharAttribute3"/>
          <w:rFonts w:eastAsia="Calibri"/>
          <w:sz w:val="24"/>
          <w:szCs w:val="24"/>
        </w:rPr>
        <w:t xml:space="preserve">; </w:t>
      </w:r>
      <w:r w:rsidRPr="006D681E">
        <w:rPr>
          <w:rStyle w:val="CharAttribute3"/>
          <w:rFonts w:eastAsia="Calibri"/>
          <w:sz w:val="24"/>
          <w:szCs w:val="24"/>
        </w:rPr>
        <w:t>не</w:t>
      </w:r>
      <w:r w:rsidRPr="006D681E">
        <w:rPr>
          <w:rStyle w:val="CharAttribute3"/>
          <w:rFonts w:eastAsia="Calibri"/>
          <w:sz w:val="24"/>
          <w:szCs w:val="24"/>
        </w:rPr>
        <w:t xml:space="preserve"> </w:t>
      </w:r>
      <w:r w:rsidRPr="006D681E">
        <w:rPr>
          <w:rStyle w:val="CharAttribute3"/>
          <w:rFonts w:eastAsia="Calibri"/>
          <w:sz w:val="24"/>
          <w:szCs w:val="24"/>
        </w:rPr>
        <w:t>засорять</w:t>
      </w:r>
      <w:r w:rsidRPr="006D681E">
        <w:rPr>
          <w:rStyle w:val="CharAttribute3"/>
          <w:rFonts w:eastAsia="Calibri"/>
          <w:sz w:val="24"/>
          <w:szCs w:val="24"/>
        </w:rPr>
        <w:t xml:space="preserve"> </w:t>
      </w:r>
      <w:r w:rsidRPr="006D681E">
        <w:rPr>
          <w:rStyle w:val="CharAttribute3"/>
          <w:rFonts w:eastAsia="Calibri"/>
          <w:sz w:val="24"/>
          <w:szCs w:val="24"/>
        </w:rPr>
        <w:t>бытовым</w:t>
      </w:r>
      <w:r w:rsidRPr="006D681E">
        <w:rPr>
          <w:rStyle w:val="CharAttribute3"/>
          <w:rFonts w:eastAsia="Calibri"/>
          <w:sz w:val="24"/>
          <w:szCs w:val="24"/>
        </w:rPr>
        <w:t xml:space="preserve"> </w:t>
      </w:r>
      <w:r w:rsidRPr="006D681E">
        <w:rPr>
          <w:rStyle w:val="CharAttribute3"/>
          <w:rFonts w:eastAsia="Calibri"/>
          <w:sz w:val="24"/>
          <w:szCs w:val="24"/>
        </w:rPr>
        <w:t>мусором</w:t>
      </w:r>
      <w:r w:rsidRPr="006D681E">
        <w:rPr>
          <w:rStyle w:val="CharAttribute3"/>
          <w:rFonts w:eastAsia="Calibri"/>
          <w:sz w:val="24"/>
          <w:szCs w:val="24"/>
        </w:rPr>
        <w:t xml:space="preserve"> </w:t>
      </w:r>
      <w:r w:rsidRPr="006D681E">
        <w:rPr>
          <w:rStyle w:val="CharAttribute3"/>
          <w:rFonts w:eastAsia="Calibri"/>
          <w:sz w:val="24"/>
          <w:szCs w:val="24"/>
        </w:rPr>
        <w:t>улицы</w:t>
      </w:r>
      <w:r w:rsidRPr="006D681E">
        <w:rPr>
          <w:rStyle w:val="CharAttribute3"/>
          <w:rFonts w:eastAsia="Calibri"/>
          <w:sz w:val="24"/>
          <w:szCs w:val="24"/>
        </w:rPr>
        <w:t xml:space="preserve">, </w:t>
      </w:r>
      <w:r w:rsidRPr="006D681E">
        <w:rPr>
          <w:rStyle w:val="CharAttribute3"/>
          <w:rFonts w:eastAsia="Calibri"/>
          <w:sz w:val="24"/>
          <w:szCs w:val="24"/>
        </w:rPr>
        <w:t>леса</w:t>
      </w:r>
      <w:r w:rsidRPr="006D681E">
        <w:rPr>
          <w:rStyle w:val="CharAttribute3"/>
          <w:rFonts w:eastAsia="Calibri"/>
          <w:sz w:val="24"/>
          <w:szCs w:val="24"/>
        </w:rPr>
        <w:t xml:space="preserve">, </w:t>
      </w:r>
      <w:r w:rsidRPr="006D681E">
        <w:rPr>
          <w:rStyle w:val="CharAttribute3"/>
          <w:rFonts w:eastAsia="Calibri"/>
          <w:sz w:val="24"/>
          <w:szCs w:val="24"/>
        </w:rPr>
        <w:t>водоёмы</w:t>
      </w:r>
      <w:r w:rsidRPr="006D681E">
        <w:rPr>
          <w:rStyle w:val="CharAttribute3"/>
          <w:rFonts w:eastAsia="Calibri"/>
          <w:sz w:val="24"/>
          <w:szCs w:val="24"/>
        </w:rPr>
        <w:t xml:space="preserve">);  </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проявлять</w:t>
      </w:r>
      <w:r w:rsidRPr="006D681E">
        <w:rPr>
          <w:rStyle w:val="CharAttribute3"/>
          <w:rFonts w:eastAsia="Calibri"/>
          <w:sz w:val="24"/>
          <w:szCs w:val="24"/>
        </w:rPr>
        <w:t xml:space="preserve"> </w:t>
      </w:r>
      <w:r w:rsidRPr="006D681E">
        <w:rPr>
          <w:rStyle w:val="CharAttribute3"/>
          <w:rFonts w:eastAsia="Calibri"/>
          <w:sz w:val="24"/>
          <w:szCs w:val="24"/>
        </w:rPr>
        <w:t>миролюбие</w:t>
      </w:r>
      <w:r w:rsidRPr="006D681E">
        <w:rPr>
          <w:rStyle w:val="CharAttribute3"/>
          <w:rFonts w:eastAsia="Calibri"/>
          <w:sz w:val="24"/>
          <w:szCs w:val="24"/>
        </w:rPr>
        <w:t xml:space="preserve"> </w:t>
      </w:r>
      <w:r w:rsidRPr="006D681E">
        <w:rPr>
          <w:rStyle w:val="CharAttribute3"/>
          <w:rFonts w:eastAsia="Calibri"/>
          <w:sz w:val="24"/>
          <w:szCs w:val="24"/>
        </w:rPr>
        <w:t>—</w:t>
      </w:r>
      <w:r w:rsidRPr="006D681E">
        <w:rPr>
          <w:rStyle w:val="CharAttribute3"/>
          <w:rFonts w:eastAsia="Calibri"/>
          <w:sz w:val="24"/>
          <w:szCs w:val="24"/>
        </w:rPr>
        <w:t xml:space="preserve"> </w:t>
      </w:r>
      <w:r w:rsidRPr="006D681E">
        <w:rPr>
          <w:rStyle w:val="CharAttribute3"/>
          <w:rFonts w:eastAsia="Calibri"/>
          <w:sz w:val="24"/>
          <w:szCs w:val="24"/>
        </w:rPr>
        <w:t>не</w:t>
      </w:r>
      <w:r w:rsidRPr="006D681E">
        <w:rPr>
          <w:rStyle w:val="CharAttribute3"/>
          <w:rFonts w:eastAsia="Calibri"/>
          <w:sz w:val="24"/>
          <w:szCs w:val="24"/>
        </w:rPr>
        <w:t xml:space="preserve"> </w:t>
      </w:r>
      <w:r w:rsidRPr="006D681E">
        <w:rPr>
          <w:rStyle w:val="CharAttribute3"/>
          <w:rFonts w:eastAsia="Calibri"/>
          <w:sz w:val="24"/>
          <w:szCs w:val="24"/>
        </w:rPr>
        <w:t>затевать</w:t>
      </w:r>
      <w:r w:rsidRPr="006D681E">
        <w:rPr>
          <w:rStyle w:val="CharAttribute3"/>
          <w:rFonts w:eastAsia="Calibri"/>
          <w:sz w:val="24"/>
          <w:szCs w:val="24"/>
        </w:rPr>
        <w:t xml:space="preserve"> </w:t>
      </w:r>
      <w:r w:rsidRPr="006D681E">
        <w:rPr>
          <w:rStyle w:val="CharAttribute3"/>
          <w:rFonts w:eastAsia="Calibri"/>
          <w:sz w:val="24"/>
          <w:szCs w:val="24"/>
        </w:rPr>
        <w:t>конфликтов</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стремиться</w:t>
      </w:r>
      <w:r w:rsidRPr="006D681E">
        <w:rPr>
          <w:rStyle w:val="CharAttribute3"/>
          <w:rFonts w:eastAsia="Calibri"/>
          <w:sz w:val="24"/>
          <w:szCs w:val="24"/>
        </w:rPr>
        <w:t xml:space="preserve"> </w:t>
      </w:r>
      <w:r w:rsidRPr="006D681E">
        <w:rPr>
          <w:rStyle w:val="CharAttribute3"/>
          <w:rFonts w:eastAsia="Calibri"/>
          <w:sz w:val="24"/>
          <w:szCs w:val="24"/>
        </w:rPr>
        <w:t>решать</w:t>
      </w:r>
      <w:r w:rsidRPr="006D681E">
        <w:rPr>
          <w:rStyle w:val="CharAttribute3"/>
          <w:rFonts w:eastAsia="Calibri"/>
          <w:sz w:val="24"/>
          <w:szCs w:val="24"/>
        </w:rPr>
        <w:t xml:space="preserve"> </w:t>
      </w:r>
      <w:r w:rsidRPr="006D681E">
        <w:rPr>
          <w:rStyle w:val="CharAttribute3"/>
          <w:rFonts w:eastAsia="Calibri"/>
          <w:sz w:val="24"/>
          <w:szCs w:val="24"/>
        </w:rPr>
        <w:t>спорные</w:t>
      </w:r>
      <w:r w:rsidRPr="006D681E">
        <w:rPr>
          <w:rStyle w:val="CharAttribute3"/>
          <w:rFonts w:eastAsia="Calibri"/>
          <w:sz w:val="24"/>
          <w:szCs w:val="24"/>
        </w:rPr>
        <w:t xml:space="preserve"> </w:t>
      </w:r>
      <w:r w:rsidRPr="006D681E">
        <w:rPr>
          <w:rStyle w:val="CharAttribute3"/>
          <w:rFonts w:eastAsia="Calibri"/>
          <w:sz w:val="24"/>
          <w:szCs w:val="24"/>
        </w:rPr>
        <w:t>вопросы</w:t>
      </w:r>
      <w:r w:rsidRPr="006D681E">
        <w:rPr>
          <w:rStyle w:val="CharAttribute3"/>
          <w:rFonts w:eastAsia="Calibri"/>
          <w:sz w:val="24"/>
          <w:szCs w:val="24"/>
        </w:rPr>
        <w:t xml:space="preserve">, </w:t>
      </w:r>
      <w:r w:rsidRPr="006D681E">
        <w:rPr>
          <w:rStyle w:val="CharAttribute3"/>
          <w:rFonts w:eastAsia="Calibri"/>
          <w:sz w:val="24"/>
          <w:szCs w:val="24"/>
        </w:rPr>
        <w:t>не</w:t>
      </w:r>
      <w:r w:rsidRPr="006D681E">
        <w:rPr>
          <w:rStyle w:val="CharAttribute3"/>
          <w:rFonts w:eastAsia="Calibri"/>
          <w:sz w:val="24"/>
          <w:szCs w:val="24"/>
        </w:rPr>
        <w:t xml:space="preserve"> </w:t>
      </w:r>
      <w:r w:rsidRPr="006D681E">
        <w:rPr>
          <w:rStyle w:val="CharAttribute3"/>
          <w:rFonts w:eastAsia="Calibri"/>
          <w:sz w:val="24"/>
          <w:szCs w:val="24"/>
        </w:rPr>
        <w:t>прибегая</w:t>
      </w:r>
      <w:r w:rsidRPr="006D681E">
        <w:rPr>
          <w:rStyle w:val="CharAttribute3"/>
          <w:rFonts w:eastAsia="Calibri"/>
          <w:sz w:val="24"/>
          <w:szCs w:val="24"/>
        </w:rPr>
        <w:t xml:space="preserve"> </w:t>
      </w:r>
      <w:r w:rsidRPr="006D681E">
        <w:rPr>
          <w:rStyle w:val="CharAttribute3"/>
          <w:rFonts w:eastAsia="Calibri"/>
          <w:sz w:val="24"/>
          <w:szCs w:val="24"/>
        </w:rPr>
        <w:t>к</w:t>
      </w:r>
      <w:r w:rsidRPr="006D681E">
        <w:rPr>
          <w:rStyle w:val="CharAttribute3"/>
          <w:rFonts w:eastAsia="Calibri"/>
          <w:sz w:val="24"/>
          <w:szCs w:val="24"/>
        </w:rPr>
        <w:t xml:space="preserve"> </w:t>
      </w:r>
      <w:r w:rsidRPr="006D681E">
        <w:rPr>
          <w:rStyle w:val="CharAttribute3"/>
          <w:rFonts w:eastAsia="Calibri"/>
          <w:sz w:val="24"/>
          <w:szCs w:val="24"/>
        </w:rPr>
        <w:t>силе</w:t>
      </w:r>
      <w:r w:rsidRPr="006D681E">
        <w:rPr>
          <w:rStyle w:val="CharAttribute3"/>
          <w:rFonts w:eastAsia="Calibri"/>
          <w:sz w:val="24"/>
          <w:szCs w:val="24"/>
        </w:rPr>
        <w:t xml:space="preserve">; </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стремиться</w:t>
      </w:r>
      <w:r w:rsidRPr="006D681E">
        <w:rPr>
          <w:rStyle w:val="CharAttribute3"/>
          <w:rFonts w:eastAsia="Calibri"/>
          <w:sz w:val="24"/>
          <w:szCs w:val="24"/>
        </w:rPr>
        <w:t xml:space="preserve"> </w:t>
      </w:r>
      <w:r w:rsidRPr="006D681E">
        <w:rPr>
          <w:rStyle w:val="CharAttribute3"/>
          <w:rFonts w:eastAsia="Calibri"/>
          <w:sz w:val="24"/>
          <w:szCs w:val="24"/>
        </w:rPr>
        <w:t>узнавать</w:t>
      </w:r>
      <w:r w:rsidRPr="006D681E">
        <w:rPr>
          <w:rStyle w:val="CharAttribute3"/>
          <w:rFonts w:eastAsia="Calibri"/>
          <w:sz w:val="24"/>
          <w:szCs w:val="24"/>
        </w:rPr>
        <w:t xml:space="preserve"> </w:t>
      </w:r>
      <w:r w:rsidRPr="006D681E">
        <w:rPr>
          <w:rStyle w:val="CharAttribute3"/>
          <w:rFonts w:eastAsia="Calibri"/>
          <w:sz w:val="24"/>
          <w:szCs w:val="24"/>
        </w:rPr>
        <w:t>что</w:t>
      </w:r>
      <w:r w:rsidRPr="006D681E">
        <w:rPr>
          <w:rStyle w:val="CharAttribute3"/>
          <w:rFonts w:eastAsia="Calibri"/>
          <w:sz w:val="24"/>
          <w:szCs w:val="24"/>
        </w:rPr>
        <w:t>-</w:t>
      </w:r>
      <w:r w:rsidRPr="006D681E">
        <w:rPr>
          <w:rStyle w:val="CharAttribute3"/>
          <w:rFonts w:eastAsia="Calibri"/>
          <w:sz w:val="24"/>
          <w:szCs w:val="24"/>
        </w:rPr>
        <w:t>то</w:t>
      </w:r>
      <w:r w:rsidRPr="006D681E">
        <w:rPr>
          <w:rStyle w:val="CharAttribute3"/>
          <w:rFonts w:eastAsia="Calibri"/>
          <w:sz w:val="24"/>
          <w:szCs w:val="24"/>
        </w:rPr>
        <w:t xml:space="preserve"> </w:t>
      </w:r>
      <w:r w:rsidRPr="006D681E">
        <w:rPr>
          <w:rStyle w:val="CharAttribute3"/>
          <w:rFonts w:eastAsia="Calibri"/>
          <w:sz w:val="24"/>
          <w:szCs w:val="24"/>
        </w:rPr>
        <w:t>новое</w:t>
      </w:r>
      <w:r w:rsidRPr="006D681E">
        <w:rPr>
          <w:rStyle w:val="CharAttribute3"/>
          <w:rFonts w:eastAsia="Calibri"/>
          <w:sz w:val="24"/>
          <w:szCs w:val="24"/>
        </w:rPr>
        <w:t xml:space="preserve">, </w:t>
      </w:r>
      <w:r w:rsidRPr="006D681E">
        <w:rPr>
          <w:rStyle w:val="CharAttribute3"/>
          <w:rFonts w:eastAsia="Calibri"/>
          <w:sz w:val="24"/>
          <w:szCs w:val="24"/>
        </w:rPr>
        <w:t>проявлять</w:t>
      </w:r>
      <w:r w:rsidRPr="006D681E">
        <w:rPr>
          <w:rStyle w:val="CharAttribute3"/>
          <w:rFonts w:eastAsia="Calibri"/>
          <w:sz w:val="24"/>
          <w:szCs w:val="24"/>
        </w:rPr>
        <w:t xml:space="preserve"> </w:t>
      </w:r>
      <w:r w:rsidRPr="006D681E">
        <w:rPr>
          <w:rStyle w:val="CharAttribute3"/>
          <w:rFonts w:eastAsia="Calibri"/>
          <w:sz w:val="24"/>
          <w:szCs w:val="24"/>
        </w:rPr>
        <w:t>любознательность</w:t>
      </w:r>
      <w:r w:rsidRPr="006D681E">
        <w:rPr>
          <w:rStyle w:val="CharAttribute3"/>
          <w:rFonts w:eastAsia="Calibri"/>
          <w:sz w:val="24"/>
          <w:szCs w:val="24"/>
        </w:rPr>
        <w:t xml:space="preserve">, </w:t>
      </w:r>
      <w:r w:rsidRPr="006D681E">
        <w:rPr>
          <w:rStyle w:val="CharAttribute3"/>
          <w:rFonts w:eastAsia="Calibri"/>
          <w:sz w:val="24"/>
          <w:szCs w:val="24"/>
        </w:rPr>
        <w:t>ценить</w:t>
      </w:r>
      <w:r w:rsidRPr="006D681E">
        <w:rPr>
          <w:rStyle w:val="CharAttribute3"/>
          <w:rFonts w:eastAsia="Calibri"/>
          <w:sz w:val="24"/>
          <w:szCs w:val="24"/>
        </w:rPr>
        <w:t xml:space="preserve"> </w:t>
      </w:r>
      <w:r w:rsidRPr="006D681E">
        <w:rPr>
          <w:rStyle w:val="CharAttribute3"/>
          <w:rFonts w:eastAsia="Calibri"/>
          <w:sz w:val="24"/>
          <w:szCs w:val="24"/>
        </w:rPr>
        <w:t>знания</w:t>
      </w:r>
      <w:r w:rsidRPr="006D681E">
        <w:rPr>
          <w:rStyle w:val="CharAttribute3"/>
          <w:rFonts w:eastAsia="Calibri"/>
          <w:sz w:val="24"/>
          <w:szCs w:val="24"/>
        </w:rPr>
        <w:t>;</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быть</w:t>
      </w:r>
      <w:r w:rsidRPr="006D681E">
        <w:rPr>
          <w:rStyle w:val="CharAttribute3"/>
          <w:rFonts w:eastAsia="Calibri"/>
          <w:sz w:val="24"/>
          <w:szCs w:val="24"/>
        </w:rPr>
        <w:t xml:space="preserve"> </w:t>
      </w:r>
      <w:r w:rsidRPr="006D681E">
        <w:rPr>
          <w:rStyle w:val="CharAttribute3"/>
          <w:rFonts w:eastAsia="Calibri"/>
          <w:sz w:val="24"/>
          <w:szCs w:val="24"/>
        </w:rPr>
        <w:t>вежливым</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опрятным</w:t>
      </w:r>
      <w:r w:rsidRPr="006D681E">
        <w:rPr>
          <w:rStyle w:val="CharAttribute3"/>
          <w:rFonts w:eastAsia="Calibri"/>
          <w:sz w:val="24"/>
          <w:szCs w:val="24"/>
        </w:rPr>
        <w:t xml:space="preserve">, </w:t>
      </w:r>
      <w:r w:rsidRPr="006D681E">
        <w:rPr>
          <w:rStyle w:val="CharAttribute3"/>
          <w:rFonts w:eastAsia="Calibri"/>
          <w:sz w:val="24"/>
          <w:szCs w:val="24"/>
        </w:rPr>
        <w:t>скромным</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приветливым</w:t>
      </w:r>
      <w:r w:rsidRPr="006D681E">
        <w:rPr>
          <w:rStyle w:val="CharAttribute3"/>
          <w:rFonts w:eastAsia="Calibri"/>
          <w:sz w:val="24"/>
          <w:szCs w:val="24"/>
        </w:rPr>
        <w:t>;</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соблюдать</w:t>
      </w:r>
      <w:r w:rsidRPr="006D681E">
        <w:rPr>
          <w:rStyle w:val="CharAttribute3"/>
          <w:rFonts w:eastAsia="Calibri"/>
          <w:sz w:val="24"/>
          <w:szCs w:val="24"/>
        </w:rPr>
        <w:t xml:space="preserve"> </w:t>
      </w:r>
      <w:r w:rsidRPr="006D681E">
        <w:rPr>
          <w:rStyle w:val="CharAttribute3"/>
          <w:rFonts w:eastAsia="Calibri"/>
          <w:sz w:val="24"/>
          <w:szCs w:val="24"/>
        </w:rPr>
        <w:t>правила</w:t>
      </w:r>
      <w:r w:rsidRPr="006D681E">
        <w:rPr>
          <w:rStyle w:val="CharAttribute3"/>
          <w:rFonts w:eastAsia="Calibri"/>
          <w:sz w:val="24"/>
          <w:szCs w:val="24"/>
        </w:rPr>
        <w:t xml:space="preserve"> </w:t>
      </w:r>
      <w:r w:rsidRPr="006D681E">
        <w:rPr>
          <w:rStyle w:val="CharAttribute3"/>
          <w:rFonts w:eastAsia="Calibri"/>
          <w:sz w:val="24"/>
          <w:szCs w:val="24"/>
        </w:rPr>
        <w:t>личной</w:t>
      </w:r>
      <w:r w:rsidRPr="006D681E">
        <w:rPr>
          <w:rStyle w:val="CharAttribute3"/>
          <w:rFonts w:eastAsia="Calibri"/>
          <w:sz w:val="24"/>
          <w:szCs w:val="24"/>
        </w:rPr>
        <w:t xml:space="preserve"> </w:t>
      </w:r>
      <w:r w:rsidRPr="006D681E">
        <w:rPr>
          <w:rStyle w:val="CharAttribute3"/>
          <w:rFonts w:eastAsia="Calibri"/>
          <w:sz w:val="24"/>
          <w:szCs w:val="24"/>
        </w:rPr>
        <w:t>гигиены</w:t>
      </w:r>
      <w:r w:rsidRPr="006D681E">
        <w:rPr>
          <w:rStyle w:val="CharAttribute3"/>
          <w:rFonts w:eastAsia="Calibri"/>
          <w:sz w:val="24"/>
          <w:szCs w:val="24"/>
        </w:rPr>
        <w:t xml:space="preserve">, </w:t>
      </w:r>
      <w:r w:rsidRPr="006D681E">
        <w:rPr>
          <w:rStyle w:val="CharAttribute3"/>
          <w:rFonts w:eastAsia="Calibri"/>
          <w:sz w:val="24"/>
          <w:szCs w:val="24"/>
        </w:rPr>
        <w:t>режим</w:t>
      </w:r>
      <w:r w:rsidRPr="006D681E">
        <w:rPr>
          <w:rStyle w:val="CharAttribute3"/>
          <w:rFonts w:eastAsia="Calibri"/>
          <w:sz w:val="24"/>
          <w:szCs w:val="24"/>
        </w:rPr>
        <w:t xml:space="preserve"> </w:t>
      </w:r>
      <w:r w:rsidRPr="006D681E">
        <w:rPr>
          <w:rStyle w:val="CharAttribute3"/>
          <w:rFonts w:eastAsia="Calibri"/>
          <w:sz w:val="24"/>
          <w:szCs w:val="24"/>
        </w:rPr>
        <w:t>дня</w:t>
      </w:r>
      <w:r w:rsidRPr="006D681E">
        <w:rPr>
          <w:rStyle w:val="CharAttribute3"/>
          <w:rFonts w:eastAsia="Calibri"/>
          <w:sz w:val="24"/>
          <w:szCs w:val="24"/>
        </w:rPr>
        <w:t xml:space="preserve">, </w:t>
      </w:r>
      <w:r w:rsidRPr="006D681E">
        <w:rPr>
          <w:rStyle w:val="CharAttribute3"/>
          <w:rFonts w:eastAsia="Calibri"/>
          <w:sz w:val="24"/>
          <w:szCs w:val="24"/>
        </w:rPr>
        <w:t>вести</w:t>
      </w:r>
      <w:r w:rsidRPr="006D681E">
        <w:rPr>
          <w:rStyle w:val="CharAttribute3"/>
          <w:rFonts w:eastAsia="Calibri"/>
          <w:sz w:val="24"/>
          <w:szCs w:val="24"/>
        </w:rPr>
        <w:t xml:space="preserve"> </w:t>
      </w:r>
      <w:r w:rsidRPr="006D681E">
        <w:rPr>
          <w:rStyle w:val="CharAttribute3"/>
          <w:rFonts w:eastAsia="Calibri"/>
          <w:sz w:val="24"/>
          <w:szCs w:val="24"/>
        </w:rPr>
        <w:t>здоровый</w:t>
      </w:r>
      <w:r w:rsidRPr="006D681E">
        <w:rPr>
          <w:rStyle w:val="CharAttribute3"/>
          <w:rFonts w:eastAsia="Calibri"/>
          <w:sz w:val="24"/>
          <w:szCs w:val="24"/>
        </w:rPr>
        <w:t xml:space="preserve"> </w:t>
      </w:r>
      <w:r w:rsidRPr="006D681E">
        <w:rPr>
          <w:rStyle w:val="CharAttribute3"/>
          <w:rFonts w:eastAsia="Calibri"/>
          <w:sz w:val="24"/>
          <w:szCs w:val="24"/>
        </w:rPr>
        <w:t>образ</w:t>
      </w:r>
      <w:r w:rsidRPr="006D681E">
        <w:rPr>
          <w:rStyle w:val="CharAttribute3"/>
          <w:rFonts w:eastAsia="Calibri"/>
          <w:sz w:val="24"/>
          <w:szCs w:val="24"/>
        </w:rPr>
        <w:t xml:space="preserve"> </w:t>
      </w:r>
      <w:r w:rsidRPr="006D681E">
        <w:rPr>
          <w:rStyle w:val="CharAttribute3"/>
          <w:rFonts w:eastAsia="Calibri"/>
          <w:sz w:val="24"/>
          <w:szCs w:val="24"/>
        </w:rPr>
        <w:t>жизни</w:t>
      </w:r>
      <w:r w:rsidRPr="006D681E">
        <w:rPr>
          <w:rStyle w:val="CharAttribute3"/>
          <w:rFonts w:eastAsia="Calibri"/>
          <w:sz w:val="24"/>
          <w:szCs w:val="24"/>
        </w:rPr>
        <w:t xml:space="preserve">; </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уметь</w:t>
      </w:r>
      <w:r w:rsidRPr="006D681E">
        <w:rPr>
          <w:rStyle w:val="CharAttribute3"/>
          <w:rFonts w:eastAsia="Calibri"/>
          <w:sz w:val="24"/>
          <w:szCs w:val="24"/>
        </w:rPr>
        <w:t xml:space="preserve"> </w:t>
      </w:r>
      <w:r w:rsidRPr="006D681E">
        <w:rPr>
          <w:rStyle w:val="CharAttribute3"/>
          <w:rFonts w:eastAsia="Calibri"/>
          <w:sz w:val="24"/>
          <w:szCs w:val="24"/>
        </w:rPr>
        <w:t>сопереживать</w:t>
      </w:r>
      <w:r w:rsidRPr="006D681E">
        <w:rPr>
          <w:rStyle w:val="CharAttribute3"/>
          <w:rFonts w:eastAsia="Calibri"/>
          <w:sz w:val="24"/>
          <w:szCs w:val="24"/>
        </w:rPr>
        <w:t xml:space="preserve">, </w:t>
      </w:r>
      <w:r w:rsidRPr="006D681E">
        <w:rPr>
          <w:rStyle w:val="CharAttribute3"/>
          <w:rFonts w:eastAsia="Calibri"/>
          <w:sz w:val="24"/>
          <w:szCs w:val="24"/>
        </w:rPr>
        <w:t>проявлять</w:t>
      </w:r>
      <w:r w:rsidRPr="006D681E">
        <w:rPr>
          <w:rStyle w:val="CharAttribute3"/>
          <w:rFonts w:eastAsia="Calibri"/>
          <w:sz w:val="24"/>
          <w:szCs w:val="24"/>
        </w:rPr>
        <w:t xml:space="preserve"> </w:t>
      </w:r>
      <w:r w:rsidRPr="006D681E">
        <w:rPr>
          <w:rStyle w:val="CharAttribute3"/>
          <w:rFonts w:eastAsia="Calibri"/>
          <w:sz w:val="24"/>
          <w:szCs w:val="24"/>
        </w:rPr>
        <w:t>сострадание</w:t>
      </w:r>
      <w:r w:rsidRPr="006D681E">
        <w:rPr>
          <w:rStyle w:val="CharAttribute3"/>
          <w:rFonts w:eastAsia="Calibri"/>
          <w:sz w:val="24"/>
          <w:szCs w:val="24"/>
        </w:rPr>
        <w:t xml:space="preserve"> </w:t>
      </w:r>
      <w:r w:rsidRPr="006D681E">
        <w:rPr>
          <w:rStyle w:val="CharAttribute3"/>
          <w:rFonts w:eastAsia="Calibri"/>
          <w:sz w:val="24"/>
          <w:szCs w:val="24"/>
        </w:rPr>
        <w:t>к</w:t>
      </w:r>
      <w:r w:rsidRPr="006D681E">
        <w:rPr>
          <w:rStyle w:val="CharAttribute3"/>
          <w:rFonts w:eastAsia="Calibri"/>
          <w:sz w:val="24"/>
          <w:szCs w:val="24"/>
        </w:rPr>
        <w:t xml:space="preserve"> </w:t>
      </w:r>
      <w:r w:rsidRPr="006D681E">
        <w:rPr>
          <w:rStyle w:val="CharAttribute3"/>
          <w:rFonts w:eastAsia="Calibri"/>
          <w:sz w:val="24"/>
          <w:szCs w:val="24"/>
        </w:rPr>
        <w:t>попавшим</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беду</w:t>
      </w:r>
      <w:r w:rsidRPr="006D681E">
        <w:rPr>
          <w:rStyle w:val="CharAttribute3"/>
          <w:rFonts w:eastAsia="Calibri"/>
          <w:sz w:val="24"/>
          <w:szCs w:val="24"/>
        </w:rPr>
        <w:t xml:space="preserve">; </w:t>
      </w:r>
      <w:r w:rsidRPr="006D681E">
        <w:rPr>
          <w:rStyle w:val="CharAttribute3"/>
          <w:rFonts w:eastAsia="Calibri"/>
          <w:sz w:val="24"/>
          <w:szCs w:val="24"/>
        </w:rPr>
        <w:t>стремиться</w:t>
      </w:r>
      <w:r w:rsidRPr="006D681E">
        <w:rPr>
          <w:rStyle w:val="CharAttribute3"/>
          <w:rFonts w:eastAsia="Calibri"/>
          <w:sz w:val="24"/>
          <w:szCs w:val="24"/>
        </w:rPr>
        <w:t xml:space="preserve"> </w:t>
      </w:r>
      <w:r w:rsidRPr="006D681E">
        <w:rPr>
          <w:rStyle w:val="CharAttribute3"/>
          <w:rFonts w:eastAsia="Calibri"/>
          <w:sz w:val="24"/>
          <w:szCs w:val="24"/>
        </w:rPr>
        <w:t>устанавливать</w:t>
      </w:r>
      <w:r w:rsidRPr="006D681E">
        <w:rPr>
          <w:rStyle w:val="CharAttribute3"/>
          <w:rFonts w:eastAsia="Calibri"/>
          <w:sz w:val="24"/>
          <w:szCs w:val="24"/>
        </w:rPr>
        <w:t xml:space="preserve"> </w:t>
      </w:r>
      <w:r w:rsidRPr="006D681E">
        <w:rPr>
          <w:rStyle w:val="CharAttribute3"/>
          <w:rFonts w:eastAsia="Calibri"/>
          <w:sz w:val="24"/>
          <w:szCs w:val="24"/>
        </w:rPr>
        <w:t>хорошие</w:t>
      </w:r>
      <w:r w:rsidRPr="006D681E">
        <w:rPr>
          <w:rStyle w:val="CharAttribute3"/>
          <w:rFonts w:eastAsia="Calibri"/>
          <w:sz w:val="24"/>
          <w:szCs w:val="24"/>
        </w:rPr>
        <w:t xml:space="preserve"> </w:t>
      </w:r>
      <w:r w:rsidRPr="006D681E">
        <w:rPr>
          <w:rStyle w:val="CharAttribute3"/>
          <w:rFonts w:eastAsia="Calibri"/>
          <w:sz w:val="24"/>
          <w:szCs w:val="24"/>
        </w:rPr>
        <w:t>отношения</w:t>
      </w:r>
      <w:r w:rsidRPr="006D681E">
        <w:rPr>
          <w:rStyle w:val="CharAttribute3"/>
          <w:rFonts w:eastAsia="Calibri"/>
          <w:sz w:val="24"/>
          <w:szCs w:val="24"/>
        </w:rPr>
        <w:t xml:space="preserve"> </w:t>
      </w:r>
      <w:r w:rsidRPr="006D681E">
        <w:rPr>
          <w:rStyle w:val="CharAttribute3"/>
          <w:rFonts w:eastAsia="Calibri"/>
          <w:sz w:val="24"/>
          <w:szCs w:val="24"/>
        </w:rPr>
        <w:t>с</w:t>
      </w:r>
      <w:r w:rsidRPr="006D681E">
        <w:rPr>
          <w:rStyle w:val="CharAttribute3"/>
          <w:rFonts w:eastAsia="Calibri"/>
          <w:sz w:val="24"/>
          <w:szCs w:val="24"/>
        </w:rPr>
        <w:t xml:space="preserve"> </w:t>
      </w:r>
      <w:r w:rsidRPr="006D681E">
        <w:rPr>
          <w:rStyle w:val="CharAttribute3"/>
          <w:rFonts w:eastAsia="Calibri"/>
          <w:sz w:val="24"/>
          <w:szCs w:val="24"/>
        </w:rPr>
        <w:t>другими</w:t>
      </w:r>
      <w:r w:rsidRPr="006D681E">
        <w:rPr>
          <w:rStyle w:val="CharAttribute3"/>
          <w:rFonts w:eastAsia="Calibri"/>
          <w:sz w:val="24"/>
          <w:szCs w:val="24"/>
        </w:rPr>
        <w:t xml:space="preserve"> </w:t>
      </w:r>
      <w:r w:rsidRPr="006D681E">
        <w:rPr>
          <w:rStyle w:val="CharAttribute3"/>
          <w:rFonts w:eastAsia="Calibri"/>
          <w:sz w:val="24"/>
          <w:szCs w:val="24"/>
        </w:rPr>
        <w:t>людьми</w:t>
      </w:r>
      <w:r w:rsidRPr="006D681E">
        <w:rPr>
          <w:rStyle w:val="CharAttribute3"/>
          <w:rFonts w:eastAsia="Calibri"/>
          <w:sz w:val="24"/>
          <w:szCs w:val="24"/>
        </w:rPr>
        <w:t xml:space="preserve">; </w:t>
      </w:r>
      <w:r w:rsidRPr="006D681E">
        <w:rPr>
          <w:rStyle w:val="CharAttribute3"/>
          <w:rFonts w:eastAsia="Calibri"/>
          <w:sz w:val="24"/>
          <w:szCs w:val="24"/>
        </w:rPr>
        <w:t>уметь</w:t>
      </w:r>
      <w:r w:rsidRPr="006D681E">
        <w:rPr>
          <w:rStyle w:val="CharAttribute3"/>
          <w:rFonts w:eastAsia="Calibri"/>
          <w:sz w:val="24"/>
          <w:szCs w:val="24"/>
        </w:rPr>
        <w:t xml:space="preserve"> </w:t>
      </w:r>
      <w:r w:rsidRPr="006D681E">
        <w:rPr>
          <w:rStyle w:val="CharAttribute3"/>
          <w:rFonts w:eastAsia="Calibri"/>
          <w:sz w:val="24"/>
          <w:szCs w:val="24"/>
        </w:rPr>
        <w:t>прощать</w:t>
      </w:r>
      <w:r w:rsidRPr="006D681E">
        <w:rPr>
          <w:rStyle w:val="CharAttribute3"/>
          <w:rFonts w:eastAsia="Calibri"/>
          <w:sz w:val="24"/>
          <w:szCs w:val="24"/>
        </w:rPr>
        <w:t xml:space="preserve"> </w:t>
      </w:r>
      <w:r w:rsidRPr="006D681E">
        <w:rPr>
          <w:rStyle w:val="CharAttribute3"/>
          <w:rFonts w:eastAsia="Calibri"/>
          <w:sz w:val="24"/>
          <w:szCs w:val="24"/>
        </w:rPr>
        <w:t>обиды</w:t>
      </w:r>
      <w:r w:rsidRPr="006D681E">
        <w:rPr>
          <w:rStyle w:val="CharAttribute3"/>
          <w:rFonts w:eastAsia="Calibri"/>
          <w:sz w:val="24"/>
          <w:szCs w:val="24"/>
        </w:rPr>
        <w:t xml:space="preserve">, </w:t>
      </w:r>
      <w:r w:rsidRPr="006D681E">
        <w:rPr>
          <w:rStyle w:val="CharAttribute3"/>
          <w:rFonts w:eastAsia="Calibri"/>
          <w:sz w:val="24"/>
          <w:szCs w:val="24"/>
        </w:rPr>
        <w:t>защищать</w:t>
      </w:r>
      <w:r w:rsidRPr="006D681E">
        <w:rPr>
          <w:rStyle w:val="CharAttribute3"/>
          <w:rFonts w:eastAsia="Calibri"/>
          <w:sz w:val="24"/>
          <w:szCs w:val="24"/>
        </w:rPr>
        <w:t xml:space="preserve"> </w:t>
      </w:r>
      <w:r w:rsidRPr="006D681E">
        <w:rPr>
          <w:rStyle w:val="CharAttribute3"/>
          <w:rFonts w:eastAsia="Calibri"/>
          <w:sz w:val="24"/>
          <w:szCs w:val="24"/>
        </w:rPr>
        <w:t>слабых</w:t>
      </w:r>
      <w:r w:rsidRPr="006D681E">
        <w:rPr>
          <w:rStyle w:val="CharAttribute3"/>
          <w:rFonts w:eastAsia="Calibri"/>
          <w:sz w:val="24"/>
          <w:szCs w:val="24"/>
        </w:rPr>
        <w:t xml:space="preserve">, </w:t>
      </w:r>
      <w:r w:rsidRPr="006D681E">
        <w:rPr>
          <w:rStyle w:val="CharAttribute3"/>
          <w:rFonts w:eastAsia="Calibri"/>
          <w:sz w:val="24"/>
          <w:szCs w:val="24"/>
        </w:rPr>
        <w:t>по</w:t>
      </w:r>
      <w:r w:rsidRPr="006D681E">
        <w:rPr>
          <w:rStyle w:val="CharAttribute3"/>
          <w:rFonts w:eastAsia="Calibri"/>
          <w:sz w:val="24"/>
          <w:szCs w:val="24"/>
        </w:rPr>
        <w:t xml:space="preserve"> </w:t>
      </w:r>
      <w:r w:rsidRPr="006D681E">
        <w:rPr>
          <w:rStyle w:val="CharAttribute3"/>
          <w:rFonts w:eastAsia="Calibri"/>
          <w:sz w:val="24"/>
          <w:szCs w:val="24"/>
        </w:rPr>
        <w:t>мере</w:t>
      </w:r>
      <w:r w:rsidRPr="006D681E">
        <w:rPr>
          <w:rStyle w:val="CharAttribute3"/>
          <w:rFonts w:eastAsia="Calibri"/>
          <w:sz w:val="24"/>
          <w:szCs w:val="24"/>
        </w:rPr>
        <w:t xml:space="preserve"> </w:t>
      </w:r>
      <w:r w:rsidRPr="006D681E">
        <w:rPr>
          <w:rStyle w:val="CharAttribute3"/>
          <w:rFonts w:eastAsia="Calibri"/>
          <w:sz w:val="24"/>
          <w:szCs w:val="24"/>
        </w:rPr>
        <w:t>возможности</w:t>
      </w:r>
      <w:r w:rsidRPr="006D681E">
        <w:rPr>
          <w:rStyle w:val="CharAttribute3"/>
          <w:rFonts w:eastAsia="Calibri"/>
          <w:sz w:val="24"/>
          <w:szCs w:val="24"/>
        </w:rPr>
        <w:t xml:space="preserve"> </w:t>
      </w:r>
      <w:r w:rsidRPr="006D681E">
        <w:rPr>
          <w:rStyle w:val="CharAttribute3"/>
          <w:rFonts w:eastAsia="Calibri"/>
          <w:sz w:val="24"/>
          <w:szCs w:val="24"/>
        </w:rPr>
        <w:t>помогать</w:t>
      </w:r>
      <w:r w:rsidRPr="006D681E">
        <w:rPr>
          <w:rStyle w:val="CharAttribute3"/>
          <w:rFonts w:eastAsia="Calibri"/>
          <w:sz w:val="24"/>
          <w:szCs w:val="24"/>
        </w:rPr>
        <w:t xml:space="preserve"> </w:t>
      </w:r>
      <w:r w:rsidRPr="006D681E">
        <w:rPr>
          <w:rStyle w:val="CharAttribute3"/>
          <w:rFonts w:eastAsia="Calibri"/>
          <w:sz w:val="24"/>
          <w:szCs w:val="24"/>
        </w:rPr>
        <w:t>нуждающимся</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этом</w:t>
      </w:r>
      <w:r w:rsidRPr="006D681E">
        <w:rPr>
          <w:rStyle w:val="CharAttribute3"/>
          <w:rFonts w:eastAsia="Calibri"/>
          <w:sz w:val="24"/>
          <w:szCs w:val="24"/>
        </w:rPr>
        <w:t xml:space="preserve">  </w:t>
      </w:r>
      <w:r w:rsidRPr="006D681E">
        <w:rPr>
          <w:rStyle w:val="CharAttribute3"/>
          <w:rFonts w:eastAsia="Calibri"/>
          <w:sz w:val="24"/>
          <w:szCs w:val="24"/>
        </w:rPr>
        <w:t>людям</w:t>
      </w:r>
      <w:r w:rsidRPr="006D681E">
        <w:rPr>
          <w:rStyle w:val="CharAttribute3"/>
          <w:rFonts w:eastAsia="Calibri"/>
          <w:sz w:val="24"/>
          <w:szCs w:val="24"/>
        </w:rPr>
        <w:t xml:space="preserve">; </w:t>
      </w:r>
      <w:r w:rsidRPr="006D681E">
        <w:rPr>
          <w:rStyle w:val="CharAttribute3"/>
          <w:rFonts w:eastAsia="Calibri"/>
          <w:sz w:val="24"/>
          <w:szCs w:val="24"/>
        </w:rPr>
        <w:t>уважительно</w:t>
      </w:r>
      <w:r w:rsidRPr="006D681E">
        <w:rPr>
          <w:rStyle w:val="CharAttribute3"/>
          <w:rFonts w:eastAsia="Calibri"/>
          <w:sz w:val="24"/>
          <w:szCs w:val="24"/>
        </w:rPr>
        <w:t xml:space="preserve"> </w:t>
      </w:r>
      <w:r w:rsidRPr="006D681E">
        <w:rPr>
          <w:rStyle w:val="CharAttribute3"/>
          <w:rFonts w:eastAsia="Calibri"/>
          <w:sz w:val="24"/>
          <w:szCs w:val="24"/>
        </w:rPr>
        <w:t>относиться</w:t>
      </w:r>
      <w:r w:rsidRPr="006D681E">
        <w:rPr>
          <w:rStyle w:val="CharAttribute3"/>
          <w:rFonts w:eastAsia="Calibri"/>
          <w:sz w:val="24"/>
          <w:szCs w:val="24"/>
        </w:rPr>
        <w:t xml:space="preserve"> </w:t>
      </w:r>
      <w:r w:rsidRPr="006D681E">
        <w:rPr>
          <w:rStyle w:val="CharAttribute3"/>
          <w:rFonts w:eastAsia="Calibri"/>
          <w:sz w:val="24"/>
          <w:szCs w:val="24"/>
        </w:rPr>
        <w:t>к</w:t>
      </w:r>
      <w:r w:rsidRPr="006D681E">
        <w:rPr>
          <w:rStyle w:val="CharAttribute3"/>
          <w:rFonts w:eastAsia="Calibri"/>
          <w:sz w:val="24"/>
          <w:szCs w:val="24"/>
        </w:rPr>
        <w:t xml:space="preserve"> </w:t>
      </w:r>
      <w:r w:rsidRPr="006D681E">
        <w:rPr>
          <w:rStyle w:val="CharAttribute3"/>
          <w:rFonts w:eastAsia="Calibri"/>
          <w:sz w:val="24"/>
          <w:szCs w:val="24"/>
        </w:rPr>
        <w:t>людям</w:t>
      </w:r>
      <w:r w:rsidRPr="006D681E">
        <w:rPr>
          <w:rStyle w:val="CharAttribute3"/>
          <w:rFonts w:eastAsia="Calibri"/>
          <w:sz w:val="24"/>
          <w:szCs w:val="24"/>
        </w:rPr>
        <w:t xml:space="preserve"> </w:t>
      </w:r>
      <w:r w:rsidRPr="006D681E">
        <w:rPr>
          <w:rStyle w:val="CharAttribute3"/>
          <w:rFonts w:eastAsia="Calibri"/>
          <w:sz w:val="24"/>
          <w:szCs w:val="24"/>
        </w:rPr>
        <w:t>иной</w:t>
      </w:r>
      <w:r w:rsidRPr="006D681E">
        <w:rPr>
          <w:rStyle w:val="CharAttribute3"/>
          <w:rFonts w:eastAsia="Calibri"/>
          <w:sz w:val="24"/>
          <w:szCs w:val="24"/>
        </w:rPr>
        <w:t xml:space="preserve"> </w:t>
      </w:r>
      <w:r w:rsidRPr="006D681E">
        <w:rPr>
          <w:rStyle w:val="CharAttribute3"/>
          <w:rFonts w:eastAsia="Calibri"/>
          <w:sz w:val="24"/>
          <w:szCs w:val="24"/>
        </w:rPr>
        <w:t>национальной</w:t>
      </w:r>
      <w:r w:rsidRPr="006D681E">
        <w:rPr>
          <w:rStyle w:val="CharAttribute3"/>
          <w:rFonts w:eastAsia="Calibri"/>
          <w:sz w:val="24"/>
          <w:szCs w:val="24"/>
        </w:rPr>
        <w:t xml:space="preserve"> </w:t>
      </w:r>
      <w:r w:rsidRPr="006D681E">
        <w:rPr>
          <w:rStyle w:val="CharAttribute3"/>
          <w:rFonts w:eastAsia="Calibri"/>
          <w:sz w:val="24"/>
          <w:szCs w:val="24"/>
        </w:rPr>
        <w:t>или</w:t>
      </w:r>
      <w:r w:rsidRPr="006D681E">
        <w:rPr>
          <w:rStyle w:val="CharAttribute3"/>
          <w:rFonts w:eastAsia="Calibri"/>
          <w:sz w:val="24"/>
          <w:szCs w:val="24"/>
        </w:rPr>
        <w:t xml:space="preserve"> </w:t>
      </w:r>
      <w:r w:rsidRPr="006D681E">
        <w:rPr>
          <w:rStyle w:val="CharAttribute3"/>
          <w:rFonts w:eastAsia="Calibri"/>
          <w:sz w:val="24"/>
          <w:szCs w:val="24"/>
        </w:rPr>
        <w:t>религиозной</w:t>
      </w:r>
      <w:r w:rsidRPr="006D681E">
        <w:rPr>
          <w:rStyle w:val="CharAttribute3"/>
          <w:rFonts w:eastAsia="Calibri"/>
          <w:sz w:val="24"/>
          <w:szCs w:val="24"/>
        </w:rPr>
        <w:t xml:space="preserve"> </w:t>
      </w:r>
      <w:r w:rsidRPr="006D681E">
        <w:rPr>
          <w:rStyle w:val="CharAttribute3"/>
          <w:rFonts w:eastAsia="Calibri"/>
          <w:sz w:val="24"/>
          <w:szCs w:val="24"/>
        </w:rPr>
        <w:lastRenderedPageBreak/>
        <w:t>принадлежности</w:t>
      </w:r>
      <w:r w:rsidRPr="006D681E">
        <w:rPr>
          <w:rStyle w:val="CharAttribute3"/>
          <w:rFonts w:eastAsia="Calibri"/>
          <w:sz w:val="24"/>
          <w:szCs w:val="24"/>
        </w:rPr>
        <w:t xml:space="preserve">, </w:t>
      </w:r>
      <w:r w:rsidRPr="006D681E">
        <w:rPr>
          <w:rStyle w:val="CharAttribute3"/>
          <w:rFonts w:eastAsia="Calibri"/>
          <w:sz w:val="24"/>
          <w:szCs w:val="24"/>
        </w:rPr>
        <w:t>иного</w:t>
      </w:r>
      <w:r w:rsidRPr="006D681E">
        <w:rPr>
          <w:rStyle w:val="CharAttribute3"/>
          <w:rFonts w:eastAsia="Calibri"/>
          <w:sz w:val="24"/>
          <w:szCs w:val="24"/>
        </w:rPr>
        <w:t xml:space="preserve"> </w:t>
      </w:r>
      <w:r w:rsidRPr="006D681E">
        <w:rPr>
          <w:rStyle w:val="CharAttribute3"/>
          <w:rFonts w:eastAsia="Calibri"/>
          <w:sz w:val="24"/>
          <w:szCs w:val="24"/>
        </w:rPr>
        <w:t>имущественного</w:t>
      </w:r>
      <w:r w:rsidRPr="006D681E">
        <w:rPr>
          <w:rStyle w:val="CharAttribute3"/>
          <w:rFonts w:eastAsia="Calibri"/>
          <w:sz w:val="24"/>
          <w:szCs w:val="24"/>
        </w:rPr>
        <w:t xml:space="preserve"> </w:t>
      </w:r>
      <w:r w:rsidRPr="006D681E">
        <w:rPr>
          <w:rStyle w:val="CharAttribute3"/>
          <w:rFonts w:eastAsia="Calibri"/>
          <w:sz w:val="24"/>
          <w:szCs w:val="24"/>
        </w:rPr>
        <w:t>положения</w:t>
      </w:r>
      <w:r w:rsidRPr="006D681E">
        <w:rPr>
          <w:rStyle w:val="CharAttribute3"/>
          <w:rFonts w:eastAsia="Calibri"/>
          <w:sz w:val="24"/>
          <w:szCs w:val="24"/>
        </w:rPr>
        <w:t xml:space="preserve">, </w:t>
      </w:r>
      <w:r w:rsidRPr="006D681E">
        <w:rPr>
          <w:rStyle w:val="CharAttribute3"/>
          <w:rFonts w:eastAsia="Calibri"/>
          <w:sz w:val="24"/>
          <w:szCs w:val="24"/>
        </w:rPr>
        <w:t>людям</w:t>
      </w:r>
      <w:r w:rsidRPr="006D681E">
        <w:rPr>
          <w:rStyle w:val="CharAttribute3"/>
          <w:rFonts w:eastAsia="Calibri"/>
          <w:sz w:val="24"/>
          <w:szCs w:val="24"/>
        </w:rPr>
        <w:t xml:space="preserve"> </w:t>
      </w:r>
      <w:r w:rsidRPr="006D681E">
        <w:rPr>
          <w:rStyle w:val="CharAttribute3"/>
          <w:rFonts w:eastAsia="Calibri"/>
          <w:sz w:val="24"/>
          <w:szCs w:val="24"/>
        </w:rPr>
        <w:t>с</w:t>
      </w:r>
      <w:r w:rsidRPr="006D681E">
        <w:rPr>
          <w:rStyle w:val="CharAttribute3"/>
          <w:rFonts w:eastAsia="Calibri"/>
          <w:sz w:val="24"/>
          <w:szCs w:val="24"/>
        </w:rPr>
        <w:t xml:space="preserve"> </w:t>
      </w:r>
      <w:r w:rsidRPr="006D681E">
        <w:rPr>
          <w:rStyle w:val="CharAttribute3"/>
          <w:rFonts w:eastAsia="Calibri"/>
          <w:sz w:val="24"/>
          <w:szCs w:val="24"/>
        </w:rPr>
        <w:t>ограниченными</w:t>
      </w:r>
      <w:r w:rsidRPr="006D681E">
        <w:rPr>
          <w:rStyle w:val="CharAttribute3"/>
          <w:rFonts w:eastAsia="Calibri"/>
          <w:sz w:val="24"/>
          <w:szCs w:val="24"/>
        </w:rPr>
        <w:t xml:space="preserve"> </w:t>
      </w:r>
      <w:r w:rsidRPr="006D681E">
        <w:rPr>
          <w:rStyle w:val="CharAttribute3"/>
          <w:rFonts w:eastAsia="Calibri"/>
          <w:sz w:val="24"/>
          <w:szCs w:val="24"/>
        </w:rPr>
        <w:t>возможностями</w:t>
      </w:r>
      <w:r w:rsidRPr="006D681E">
        <w:rPr>
          <w:rStyle w:val="CharAttribute3"/>
          <w:rFonts w:eastAsia="Calibri"/>
          <w:sz w:val="24"/>
          <w:szCs w:val="24"/>
        </w:rPr>
        <w:t xml:space="preserve"> </w:t>
      </w:r>
      <w:r w:rsidRPr="006D681E">
        <w:rPr>
          <w:rStyle w:val="CharAttribute3"/>
          <w:rFonts w:eastAsia="Calibri"/>
          <w:sz w:val="24"/>
          <w:szCs w:val="24"/>
        </w:rPr>
        <w:t>здоровья</w:t>
      </w:r>
      <w:r w:rsidRPr="006D681E">
        <w:rPr>
          <w:rStyle w:val="CharAttribute3"/>
          <w:rFonts w:eastAsia="Calibri"/>
          <w:sz w:val="24"/>
          <w:szCs w:val="24"/>
        </w:rPr>
        <w:t>;</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 xml:space="preserve">- </w:t>
      </w:r>
      <w:r w:rsidRPr="006D681E">
        <w:rPr>
          <w:rStyle w:val="CharAttribute3"/>
          <w:rFonts w:eastAsia="Calibri"/>
          <w:sz w:val="24"/>
          <w:szCs w:val="24"/>
        </w:rPr>
        <w:t>быть</w:t>
      </w:r>
      <w:r w:rsidRPr="006D681E">
        <w:rPr>
          <w:rStyle w:val="CharAttribute3"/>
          <w:rFonts w:eastAsia="Calibri"/>
          <w:sz w:val="24"/>
          <w:szCs w:val="24"/>
        </w:rPr>
        <w:t xml:space="preserve"> </w:t>
      </w:r>
      <w:r w:rsidRPr="006D681E">
        <w:rPr>
          <w:rStyle w:val="CharAttribute3"/>
          <w:rFonts w:eastAsia="Calibri"/>
          <w:sz w:val="24"/>
          <w:szCs w:val="24"/>
        </w:rPr>
        <w:t>уверенным</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себе</w:t>
      </w:r>
      <w:r w:rsidRPr="006D681E">
        <w:rPr>
          <w:rStyle w:val="CharAttribute3"/>
          <w:rFonts w:eastAsia="Calibri"/>
          <w:sz w:val="24"/>
          <w:szCs w:val="24"/>
        </w:rPr>
        <w:t xml:space="preserve">, </w:t>
      </w:r>
      <w:r w:rsidRPr="006D681E">
        <w:rPr>
          <w:rStyle w:val="CharAttribute3"/>
          <w:rFonts w:eastAsia="Calibri"/>
          <w:sz w:val="24"/>
          <w:szCs w:val="24"/>
        </w:rPr>
        <w:t>открытым</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общительным</w:t>
      </w:r>
      <w:r w:rsidRPr="006D681E">
        <w:rPr>
          <w:rStyle w:val="CharAttribute3"/>
          <w:rFonts w:eastAsia="Calibri"/>
          <w:sz w:val="24"/>
          <w:szCs w:val="24"/>
        </w:rPr>
        <w:t xml:space="preserve">, </w:t>
      </w:r>
      <w:r w:rsidRPr="006D681E">
        <w:rPr>
          <w:rStyle w:val="CharAttribute3"/>
          <w:rFonts w:eastAsia="Calibri"/>
          <w:sz w:val="24"/>
          <w:szCs w:val="24"/>
        </w:rPr>
        <w:t>не</w:t>
      </w:r>
      <w:r w:rsidRPr="006D681E">
        <w:rPr>
          <w:rStyle w:val="CharAttribute3"/>
          <w:rFonts w:eastAsia="Calibri"/>
          <w:sz w:val="24"/>
          <w:szCs w:val="24"/>
        </w:rPr>
        <w:t xml:space="preserve"> </w:t>
      </w:r>
      <w:r w:rsidRPr="006D681E">
        <w:rPr>
          <w:rStyle w:val="CharAttribute3"/>
          <w:rFonts w:eastAsia="Calibri"/>
          <w:sz w:val="24"/>
          <w:szCs w:val="24"/>
        </w:rPr>
        <w:t>стесняться</w:t>
      </w:r>
      <w:r w:rsidRPr="006D681E">
        <w:rPr>
          <w:rStyle w:val="CharAttribute3"/>
          <w:rFonts w:eastAsia="Calibri"/>
          <w:sz w:val="24"/>
          <w:szCs w:val="24"/>
        </w:rPr>
        <w:t xml:space="preserve"> </w:t>
      </w:r>
      <w:r w:rsidRPr="006D681E">
        <w:rPr>
          <w:rStyle w:val="CharAttribute3"/>
          <w:rFonts w:eastAsia="Calibri"/>
          <w:sz w:val="24"/>
          <w:szCs w:val="24"/>
        </w:rPr>
        <w:t>быть</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чём</w:t>
      </w:r>
      <w:r w:rsidRPr="006D681E">
        <w:rPr>
          <w:rStyle w:val="CharAttribute3"/>
          <w:rFonts w:eastAsia="Calibri"/>
          <w:sz w:val="24"/>
          <w:szCs w:val="24"/>
        </w:rPr>
        <w:t>-</w:t>
      </w:r>
      <w:r w:rsidRPr="006D681E">
        <w:rPr>
          <w:rStyle w:val="CharAttribute3"/>
          <w:rFonts w:eastAsia="Calibri"/>
          <w:sz w:val="24"/>
          <w:szCs w:val="24"/>
        </w:rPr>
        <w:t>то</w:t>
      </w:r>
      <w:r w:rsidRPr="006D681E">
        <w:rPr>
          <w:rStyle w:val="CharAttribute3"/>
          <w:rFonts w:eastAsia="Calibri"/>
          <w:sz w:val="24"/>
          <w:szCs w:val="24"/>
        </w:rPr>
        <w:t xml:space="preserve"> </w:t>
      </w:r>
      <w:r w:rsidRPr="006D681E">
        <w:rPr>
          <w:rStyle w:val="CharAttribute3"/>
          <w:rFonts w:eastAsia="Calibri"/>
          <w:sz w:val="24"/>
          <w:szCs w:val="24"/>
        </w:rPr>
        <w:t>непохожим</w:t>
      </w:r>
      <w:r w:rsidRPr="006D681E">
        <w:rPr>
          <w:rStyle w:val="CharAttribute3"/>
          <w:rFonts w:eastAsia="Calibri"/>
          <w:sz w:val="24"/>
          <w:szCs w:val="24"/>
        </w:rPr>
        <w:t xml:space="preserve"> </w:t>
      </w:r>
      <w:r w:rsidRPr="006D681E">
        <w:rPr>
          <w:rStyle w:val="CharAttribute3"/>
          <w:rFonts w:eastAsia="Calibri"/>
          <w:sz w:val="24"/>
          <w:szCs w:val="24"/>
        </w:rPr>
        <w:t>на</w:t>
      </w:r>
      <w:r w:rsidRPr="006D681E">
        <w:rPr>
          <w:rStyle w:val="CharAttribute3"/>
          <w:rFonts w:eastAsia="Calibri"/>
          <w:sz w:val="24"/>
          <w:szCs w:val="24"/>
        </w:rPr>
        <w:t xml:space="preserve"> </w:t>
      </w:r>
      <w:r w:rsidRPr="006D681E">
        <w:rPr>
          <w:rStyle w:val="CharAttribute3"/>
          <w:rFonts w:eastAsia="Calibri"/>
          <w:sz w:val="24"/>
          <w:szCs w:val="24"/>
        </w:rPr>
        <w:t>других</w:t>
      </w:r>
      <w:r w:rsidRPr="006D681E">
        <w:rPr>
          <w:rStyle w:val="CharAttribute3"/>
          <w:rFonts w:eastAsia="Calibri"/>
          <w:sz w:val="24"/>
          <w:szCs w:val="24"/>
        </w:rPr>
        <w:t xml:space="preserve"> </w:t>
      </w:r>
      <w:r w:rsidRPr="006D681E">
        <w:rPr>
          <w:rStyle w:val="CharAttribute3"/>
          <w:rFonts w:eastAsia="Calibri"/>
          <w:sz w:val="24"/>
          <w:szCs w:val="24"/>
        </w:rPr>
        <w:t>ребят</w:t>
      </w:r>
      <w:r w:rsidRPr="006D681E">
        <w:rPr>
          <w:rStyle w:val="CharAttribute3"/>
          <w:rFonts w:eastAsia="Calibri"/>
          <w:sz w:val="24"/>
          <w:szCs w:val="24"/>
        </w:rPr>
        <w:t xml:space="preserve">; </w:t>
      </w:r>
      <w:r w:rsidRPr="006D681E">
        <w:rPr>
          <w:rStyle w:val="CharAttribute3"/>
          <w:rFonts w:eastAsia="Calibri"/>
          <w:sz w:val="24"/>
          <w:szCs w:val="24"/>
        </w:rPr>
        <w:t>уметь</w:t>
      </w:r>
      <w:r w:rsidRPr="006D681E">
        <w:rPr>
          <w:rStyle w:val="CharAttribute3"/>
          <w:rFonts w:eastAsia="Calibri"/>
          <w:sz w:val="24"/>
          <w:szCs w:val="24"/>
        </w:rPr>
        <w:t xml:space="preserve"> </w:t>
      </w:r>
      <w:r w:rsidRPr="006D681E">
        <w:rPr>
          <w:rStyle w:val="CharAttribute3"/>
          <w:rFonts w:eastAsia="Calibri"/>
          <w:sz w:val="24"/>
          <w:szCs w:val="24"/>
        </w:rPr>
        <w:t>ставить</w:t>
      </w:r>
      <w:r w:rsidRPr="006D681E">
        <w:rPr>
          <w:rStyle w:val="CharAttribute3"/>
          <w:rFonts w:eastAsia="Calibri"/>
          <w:sz w:val="24"/>
          <w:szCs w:val="24"/>
        </w:rPr>
        <w:t xml:space="preserve"> </w:t>
      </w:r>
      <w:r w:rsidRPr="006D681E">
        <w:rPr>
          <w:rStyle w:val="CharAttribute3"/>
          <w:rFonts w:eastAsia="Calibri"/>
          <w:sz w:val="24"/>
          <w:szCs w:val="24"/>
        </w:rPr>
        <w:t>перед</w:t>
      </w:r>
      <w:r w:rsidRPr="006D681E">
        <w:rPr>
          <w:rStyle w:val="CharAttribute3"/>
          <w:rFonts w:eastAsia="Calibri"/>
          <w:sz w:val="24"/>
          <w:szCs w:val="24"/>
        </w:rPr>
        <w:t xml:space="preserve"> </w:t>
      </w:r>
      <w:r w:rsidRPr="006D681E">
        <w:rPr>
          <w:rStyle w:val="CharAttribute3"/>
          <w:rFonts w:eastAsia="Calibri"/>
          <w:sz w:val="24"/>
          <w:szCs w:val="24"/>
        </w:rPr>
        <w:t>собой</w:t>
      </w:r>
      <w:r w:rsidRPr="006D681E">
        <w:rPr>
          <w:rStyle w:val="CharAttribute3"/>
          <w:rFonts w:eastAsia="Calibri"/>
          <w:sz w:val="24"/>
          <w:szCs w:val="24"/>
        </w:rPr>
        <w:t xml:space="preserve"> </w:t>
      </w:r>
      <w:r w:rsidRPr="006D681E">
        <w:rPr>
          <w:rStyle w:val="CharAttribute3"/>
          <w:rFonts w:eastAsia="Calibri"/>
          <w:sz w:val="24"/>
          <w:szCs w:val="24"/>
        </w:rPr>
        <w:t>цели</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проявлять</w:t>
      </w:r>
      <w:r w:rsidRPr="006D681E">
        <w:rPr>
          <w:rStyle w:val="CharAttribute3"/>
          <w:rFonts w:eastAsia="Calibri"/>
          <w:sz w:val="24"/>
          <w:szCs w:val="24"/>
        </w:rPr>
        <w:t xml:space="preserve"> </w:t>
      </w:r>
      <w:r w:rsidRPr="006D681E">
        <w:rPr>
          <w:rStyle w:val="CharAttribute3"/>
          <w:rFonts w:eastAsia="Calibri"/>
          <w:sz w:val="24"/>
          <w:szCs w:val="24"/>
        </w:rPr>
        <w:t>инициативу</w:t>
      </w:r>
      <w:r w:rsidRPr="006D681E">
        <w:rPr>
          <w:rStyle w:val="CharAttribute3"/>
          <w:rFonts w:eastAsia="Calibri"/>
          <w:sz w:val="24"/>
          <w:szCs w:val="24"/>
        </w:rPr>
        <w:t xml:space="preserve">, </w:t>
      </w:r>
      <w:r w:rsidRPr="006D681E">
        <w:rPr>
          <w:rStyle w:val="CharAttribute3"/>
          <w:rFonts w:eastAsia="Calibri"/>
          <w:sz w:val="24"/>
          <w:szCs w:val="24"/>
        </w:rPr>
        <w:t>отстаивать</w:t>
      </w:r>
      <w:r w:rsidRPr="006D681E">
        <w:rPr>
          <w:rStyle w:val="CharAttribute3"/>
          <w:rFonts w:eastAsia="Calibri"/>
          <w:sz w:val="24"/>
          <w:szCs w:val="24"/>
        </w:rPr>
        <w:t xml:space="preserve"> </w:t>
      </w:r>
      <w:r w:rsidRPr="006D681E">
        <w:rPr>
          <w:rStyle w:val="CharAttribute3"/>
          <w:rFonts w:eastAsia="Calibri"/>
          <w:sz w:val="24"/>
          <w:szCs w:val="24"/>
        </w:rPr>
        <w:t>своё</w:t>
      </w:r>
      <w:r w:rsidRPr="006D681E">
        <w:rPr>
          <w:rStyle w:val="CharAttribute3"/>
          <w:rFonts w:eastAsia="Calibri"/>
          <w:sz w:val="24"/>
          <w:szCs w:val="24"/>
        </w:rPr>
        <w:t xml:space="preserve"> </w:t>
      </w:r>
      <w:r w:rsidRPr="006D681E">
        <w:rPr>
          <w:rStyle w:val="CharAttribute3"/>
          <w:rFonts w:eastAsia="Calibri"/>
          <w:sz w:val="24"/>
          <w:szCs w:val="24"/>
        </w:rPr>
        <w:t>мнение</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действовать</w:t>
      </w:r>
      <w:r w:rsidRPr="006D681E">
        <w:rPr>
          <w:rStyle w:val="CharAttribute3"/>
          <w:rFonts w:eastAsia="Calibri"/>
          <w:sz w:val="24"/>
          <w:szCs w:val="24"/>
        </w:rPr>
        <w:t xml:space="preserve"> </w:t>
      </w:r>
      <w:r w:rsidRPr="006D681E">
        <w:rPr>
          <w:rStyle w:val="CharAttribute3"/>
          <w:rFonts w:eastAsia="Calibri"/>
          <w:sz w:val="24"/>
          <w:szCs w:val="24"/>
        </w:rPr>
        <w:t>самостоятельно</w:t>
      </w:r>
      <w:r w:rsidRPr="006D681E">
        <w:rPr>
          <w:rStyle w:val="CharAttribute3"/>
          <w:rFonts w:eastAsia="Calibri"/>
          <w:sz w:val="24"/>
          <w:szCs w:val="24"/>
        </w:rPr>
        <w:t xml:space="preserve">, </w:t>
      </w:r>
      <w:r w:rsidRPr="006D681E">
        <w:rPr>
          <w:rStyle w:val="CharAttribute3"/>
          <w:rFonts w:eastAsia="Calibri"/>
          <w:sz w:val="24"/>
          <w:szCs w:val="24"/>
        </w:rPr>
        <w:t>без</w:t>
      </w:r>
      <w:r w:rsidRPr="006D681E">
        <w:rPr>
          <w:rStyle w:val="CharAttribute3"/>
          <w:rFonts w:eastAsia="Calibri"/>
          <w:sz w:val="24"/>
          <w:szCs w:val="24"/>
        </w:rPr>
        <w:t xml:space="preserve"> </w:t>
      </w:r>
      <w:r w:rsidRPr="006D681E">
        <w:rPr>
          <w:rStyle w:val="CharAttribute3"/>
          <w:rFonts w:eastAsia="Calibri"/>
          <w:sz w:val="24"/>
          <w:szCs w:val="24"/>
        </w:rPr>
        <w:t>помощи</w:t>
      </w:r>
      <w:r w:rsidRPr="006D681E">
        <w:rPr>
          <w:rStyle w:val="CharAttribute3"/>
          <w:rFonts w:eastAsia="Calibri"/>
          <w:sz w:val="24"/>
          <w:szCs w:val="24"/>
        </w:rPr>
        <w:t xml:space="preserve"> </w:t>
      </w:r>
      <w:r w:rsidRPr="006D681E">
        <w:rPr>
          <w:rStyle w:val="CharAttribute3"/>
          <w:rFonts w:eastAsia="Calibri"/>
          <w:sz w:val="24"/>
          <w:szCs w:val="24"/>
        </w:rPr>
        <w:t>старших</w:t>
      </w:r>
      <w:r w:rsidRPr="006D681E">
        <w:rPr>
          <w:rStyle w:val="CharAttribute3"/>
          <w:rFonts w:eastAsia="Calibri"/>
          <w:sz w:val="24"/>
          <w:szCs w:val="24"/>
        </w:rPr>
        <w:t xml:space="preserve">.  </w:t>
      </w:r>
    </w:p>
    <w:p w:rsidR="00EE5025" w:rsidRPr="006D681E" w:rsidRDefault="00EE5025" w:rsidP="00EE5025">
      <w:pPr>
        <w:pStyle w:val="afa"/>
        <w:ind w:firstLine="567"/>
        <w:rPr>
          <w:rStyle w:val="CharAttribute3"/>
          <w:rFonts w:eastAsia="Calibri"/>
          <w:sz w:val="24"/>
          <w:szCs w:val="24"/>
        </w:rPr>
      </w:pPr>
      <w:r w:rsidRPr="006D681E">
        <w:rPr>
          <w:rStyle w:val="CharAttribute3"/>
          <w:rFonts w:eastAsia="Calibri"/>
          <w:sz w:val="24"/>
          <w:szCs w:val="24"/>
        </w:rPr>
        <w:t>Знание</w:t>
      </w:r>
      <w:r w:rsidRPr="006D681E">
        <w:rPr>
          <w:rStyle w:val="CharAttribute3"/>
          <w:rFonts w:eastAsia="Calibri"/>
          <w:sz w:val="24"/>
          <w:szCs w:val="24"/>
        </w:rPr>
        <w:t xml:space="preserve"> </w:t>
      </w:r>
      <w:r w:rsidRPr="006D681E">
        <w:rPr>
          <w:rStyle w:val="CharAttribute3"/>
          <w:rFonts w:eastAsia="Calibri"/>
          <w:sz w:val="24"/>
          <w:szCs w:val="24"/>
        </w:rPr>
        <w:t>младшим</w:t>
      </w:r>
      <w:r w:rsidRPr="006D681E">
        <w:rPr>
          <w:rStyle w:val="CharAttribute3"/>
          <w:rFonts w:eastAsia="Calibri"/>
          <w:sz w:val="24"/>
          <w:szCs w:val="24"/>
        </w:rPr>
        <w:t xml:space="preserve"> </w:t>
      </w:r>
      <w:r w:rsidRPr="006D681E">
        <w:rPr>
          <w:rStyle w:val="CharAttribute3"/>
          <w:rFonts w:eastAsia="Calibri"/>
          <w:sz w:val="24"/>
          <w:szCs w:val="24"/>
        </w:rPr>
        <w:t>школьником</w:t>
      </w:r>
      <w:r w:rsidRPr="006D681E">
        <w:rPr>
          <w:rStyle w:val="CharAttribute3"/>
          <w:rFonts w:eastAsia="Calibri"/>
          <w:sz w:val="24"/>
          <w:szCs w:val="24"/>
        </w:rPr>
        <w:t xml:space="preserve"> </w:t>
      </w:r>
      <w:r w:rsidRPr="006D681E">
        <w:rPr>
          <w:rStyle w:val="CharAttribute3"/>
          <w:rFonts w:eastAsia="Calibri"/>
          <w:sz w:val="24"/>
          <w:szCs w:val="24"/>
        </w:rPr>
        <w:t>данных</w:t>
      </w:r>
      <w:r w:rsidRPr="006D681E">
        <w:rPr>
          <w:rStyle w:val="CharAttribute3"/>
          <w:rFonts w:eastAsia="Calibri"/>
          <w:sz w:val="24"/>
          <w:szCs w:val="24"/>
        </w:rPr>
        <w:t xml:space="preserve"> </w:t>
      </w:r>
      <w:r w:rsidRPr="006D681E">
        <w:rPr>
          <w:rStyle w:val="CharAttribute3"/>
          <w:rFonts w:eastAsia="Calibri"/>
          <w:sz w:val="24"/>
          <w:szCs w:val="24"/>
        </w:rPr>
        <w:t>социальных</w:t>
      </w:r>
      <w:r w:rsidRPr="006D681E">
        <w:rPr>
          <w:rStyle w:val="CharAttribute3"/>
          <w:rFonts w:eastAsia="Calibri"/>
          <w:sz w:val="24"/>
          <w:szCs w:val="24"/>
        </w:rPr>
        <w:t xml:space="preserve"> </w:t>
      </w:r>
      <w:r w:rsidRPr="006D681E">
        <w:rPr>
          <w:rStyle w:val="CharAttribute3"/>
          <w:rFonts w:eastAsia="Calibri"/>
          <w:sz w:val="24"/>
          <w:szCs w:val="24"/>
        </w:rPr>
        <w:t>норм</w:t>
      </w:r>
      <w:r w:rsidRPr="006D681E">
        <w:rPr>
          <w:rStyle w:val="CharAttribute3"/>
          <w:rFonts w:eastAsia="Calibri"/>
          <w:sz w:val="24"/>
          <w:szCs w:val="24"/>
        </w:rPr>
        <w:t xml:space="preserve"> </w:t>
      </w:r>
      <w:r w:rsidRPr="006D681E">
        <w:rPr>
          <w:rStyle w:val="CharAttribute3"/>
          <w:rFonts w:eastAsia="Calibri"/>
          <w:sz w:val="24"/>
          <w:szCs w:val="24"/>
        </w:rPr>
        <w:t>и</w:t>
      </w:r>
      <w:r w:rsidRPr="006D681E">
        <w:rPr>
          <w:rStyle w:val="CharAttribute3"/>
          <w:rFonts w:eastAsia="Calibri"/>
          <w:sz w:val="24"/>
          <w:szCs w:val="24"/>
        </w:rPr>
        <w:t xml:space="preserve"> </w:t>
      </w:r>
      <w:r w:rsidRPr="006D681E">
        <w:rPr>
          <w:rStyle w:val="CharAttribute3"/>
          <w:rFonts w:eastAsia="Calibri"/>
          <w:sz w:val="24"/>
          <w:szCs w:val="24"/>
        </w:rPr>
        <w:t>традиций</w:t>
      </w:r>
      <w:r w:rsidRPr="006D681E">
        <w:rPr>
          <w:rStyle w:val="CharAttribute3"/>
          <w:rFonts w:eastAsia="Calibri"/>
          <w:sz w:val="24"/>
          <w:szCs w:val="24"/>
        </w:rPr>
        <w:t xml:space="preserve">, </w:t>
      </w:r>
      <w:r w:rsidRPr="006D681E">
        <w:rPr>
          <w:rStyle w:val="CharAttribute3"/>
          <w:rFonts w:eastAsia="Calibri"/>
          <w:sz w:val="24"/>
          <w:szCs w:val="24"/>
        </w:rPr>
        <w:t>понимание</w:t>
      </w:r>
      <w:r w:rsidRPr="006D681E">
        <w:rPr>
          <w:rStyle w:val="CharAttribute3"/>
          <w:rFonts w:eastAsia="Calibri"/>
          <w:sz w:val="24"/>
          <w:szCs w:val="24"/>
        </w:rPr>
        <w:t xml:space="preserve"> </w:t>
      </w:r>
      <w:r w:rsidRPr="006D681E">
        <w:rPr>
          <w:rStyle w:val="CharAttribute3"/>
          <w:rFonts w:eastAsia="Calibri"/>
          <w:sz w:val="24"/>
          <w:szCs w:val="24"/>
        </w:rPr>
        <w:t>важности</w:t>
      </w:r>
      <w:r w:rsidRPr="006D681E">
        <w:rPr>
          <w:rStyle w:val="CharAttribute3"/>
          <w:rFonts w:eastAsia="Calibri"/>
          <w:sz w:val="24"/>
          <w:szCs w:val="24"/>
        </w:rPr>
        <w:t xml:space="preserve"> </w:t>
      </w:r>
      <w:r w:rsidRPr="006D681E">
        <w:rPr>
          <w:rStyle w:val="CharAttribute3"/>
          <w:rFonts w:eastAsia="Calibri"/>
          <w:sz w:val="24"/>
          <w:szCs w:val="24"/>
        </w:rPr>
        <w:t>следования</w:t>
      </w:r>
      <w:r w:rsidRPr="006D681E">
        <w:rPr>
          <w:rStyle w:val="CharAttribute3"/>
          <w:rFonts w:eastAsia="Calibri"/>
          <w:sz w:val="24"/>
          <w:szCs w:val="24"/>
        </w:rPr>
        <w:t xml:space="preserve"> </w:t>
      </w:r>
      <w:r w:rsidRPr="006D681E">
        <w:rPr>
          <w:rStyle w:val="CharAttribute3"/>
          <w:rFonts w:eastAsia="Calibri"/>
          <w:sz w:val="24"/>
          <w:szCs w:val="24"/>
        </w:rPr>
        <w:t>им</w:t>
      </w:r>
      <w:r w:rsidRPr="006D681E">
        <w:rPr>
          <w:rStyle w:val="CharAttribute3"/>
          <w:rFonts w:eastAsia="Calibri"/>
          <w:sz w:val="24"/>
          <w:szCs w:val="24"/>
        </w:rPr>
        <w:t xml:space="preserve"> </w:t>
      </w:r>
      <w:r w:rsidRPr="006D681E">
        <w:rPr>
          <w:rStyle w:val="CharAttribute3"/>
          <w:rFonts w:eastAsia="Calibri"/>
          <w:sz w:val="24"/>
          <w:szCs w:val="24"/>
        </w:rPr>
        <w:t>имеет</w:t>
      </w:r>
      <w:r w:rsidRPr="006D681E">
        <w:rPr>
          <w:rStyle w:val="CharAttribute3"/>
          <w:rFonts w:eastAsia="Calibri"/>
          <w:sz w:val="24"/>
          <w:szCs w:val="24"/>
        </w:rPr>
        <w:t xml:space="preserve"> </w:t>
      </w:r>
      <w:r w:rsidRPr="006D681E">
        <w:rPr>
          <w:rStyle w:val="CharAttribute3"/>
          <w:rFonts w:eastAsia="Calibri"/>
          <w:sz w:val="24"/>
          <w:szCs w:val="24"/>
        </w:rPr>
        <w:t>особое</w:t>
      </w:r>
      <w:r w:rsidRPr="006D681E">
        <w:rPr>
          <w:rStyle w:val="CharAttribute3"/>
          <w:rFonts w:eastAsia="Calibri"/>
          <w:sz w:val="24"/>
          <w:szCs w:val="24"/>
        </w:rPr>
        <w:t xml:space="preserve"> </w:t>
      </w:r>
      <w:r w:rsidRPr="006D681E">
        <w:rPr>
          <w:rStyle w:val="CharAttribute3"/>
          <w:rFonts w:eastAsia="Calibri"/>
          <w:sz w:val="24"/>
          <w:szCs w:val="24"/>
        </w:rPr>
        <w:t>значение</w:t>
      </w:r>
      <w:r w:rsidRPr="006D681E">
        <w:rPr>
          <w:rStyle w:val="CharAttribute3"/>
          <w:rFonts w:eastAsia="Calibri"/>
          <w:sz w:val="24"/>
          <w:szCs w:val="24"/>
        </w:rPr>
        <w:t xml:space="preserve"> </w:t>
      </w:r>
      <w:r w:rsidRPr="006D681E">
        <w:rPr>
          <w:rStyle w:val="CharAttribute3"/>
          <w:rFonts w:eastAsia="Calibri"/>
          <w:sz w:val="24"/>
          <w:szCs w:val="24"/>
        </w:rPr>
        <w:t>для</w:t>
      </w:r>
      <w:r w:rsidRPr="006D681E">
        <w:rPr>
          <w:rStyle w:val="CharAttribute3"/>
          <w:rFonts w:eastAsia="Calibri"/>
          <w:sz w:val="24"/>
          <w:szCs w:val="24"/>
        </w:rPr>
        <w:t xml:space="preserve"> </w:t>
      </w:r>
      <w:r w:rsidRPr="006D681E">
        <w:rPr>
          <w:rStyle w:val="CharAttribute3"/>
          <w:rFonts w:eastAsia="Calibri"/>
          <w:sz w:val="24"/>
          <w:szCs w:val="24"/>
        </w:rPr>
        <w:t>ребенка</w:t>
      </w:r>
      <w:r w:rsidRPr="006D681E">
        <w:rPr>
          <w:rStyle w:val="CharAttribute3"/>
          <w:rFonts w:eastAsia="Calibri"/>
          <w:sz w:val="24"/>
          <w:szCs w:val="24"/>
        </w:rPr>
        <w:t xml:space="preserve"> </w:t>
      </w:r>
      <w:r w:rsidRPr="006D681E">
        <w:rPr>
          <w:rStyle w:val="CharAttribute3"/>
          <w:rFonts w:eastAsia="Calibri"/>
          <w:sz w:val="24"/>
          <w:szCs w:val="24"/>
        </w:rPr>
        <w:t>этого</w:t>
      </w:r>
      <w:r w:rsidRPr="006D681E">
        <w:rPr>
          <w:rStyle w:val="CharAttribute3"/>
          <w:rFonts w:eastAsia="Calibri"/>
          <w:sz w:val="24"/>
          <w:szCs w:val="24"/>
        </w:rPr>
        <w:t xml:space="preserve"> </w:t>
      </w:r>
      <w:r w:rsidRPr="006D681E">
        <w:rPr>
          <w:rStyle w:val="CharAttribute3"/>
          <w:rFonts w:eastAsia="Calibri"/>
          <w:sz w:val="24"/>
          <w:szCs w:val="24"/>
        </w:rPr>
        <w:t>возраста</w:t>
      </w:r>
      <w:r w:rsidRPr="006D681E">
        <w:rPr>
          <w:rStyle w:val="CharAttribute3"/>
          <w:rFonts w:eastAsia="Calibri"/>
          <w:sz w:val="24"/>
          <w:szCs w:val="24"/>
        </w:rPr>
        <w:t xml:space="preserve">, </w:t>
      </w:r>
      <w:r w:rsidRPr="006D681E">
        <w:rPr>
          <w:rStyle w:val="CharAttribute3"/>
          <w:rFonts w:eastAsia="Calibri"/>
          <w:sz w:val="24"/>
          <w:szCs w:val="24"/>
        </w:rPr>
        <w:t>поскольку</w:t>
      </w:r>
      <w:r w:rsidRPr="006D681E">
        <w:rPr>
          <w:rStyle w:val="CharAttribute3"/>
          <w:rFonts w:eastAsia="Calibri"/>
          <w:sz w:val="24"/>
          <w:szCs w:val="24"/>
        </w:rPr>
        <w:t xml:space="preserve"> </w:t>
      </w:r>
      <w:r w:rsidRPr="006D681E">
        <w:rPr>
          <w:rStyle w:val="CharAttribute3"/>
          <w:rFonts w:eastAsia="Calibri"/>
          <w:sz w:val="24"/>
          <w:szCs w:val="24"/>
        </w:rPr>
        <w:t>облегчает</w:t>
      </w:r>
      <w:r w:rsidRPr="006D681E">
        <w:rPr>
          <w:rStyle w:val="CharAttribute3"/>
          <w:rFonts w:eastAsia="Calibri"/>
          <w:sz w:val="24"/>
          <w:szCs w:val="24"/>
        </w:rPr>
        <w:t xml:space="preserve"> </w:t>
      </w:r>
      <w:r w:rsidRPr="006D681E">
        <w:rPr>
          <w:rStyle w:val="CharAttribute3"/>
          <w:rFonts w:eastAsia="Calibri"/>
          <w:sz w:val="24"/>
          <w:szCs w:val="24"/>
        </w:rPr>
        <w:t>его</w:t>
      </w:r>
      <w:r w:rsidRPr="006D681E">
        <w:rPr>
          <w:rStyle w:val="CharAttribute3"/>
          <w:rFonts w:eastAsia="Calibri"/>
          <w:sz w:val="24"/>
          <w:szCs w:val="24"/>
        </w:rPr>
        <w:t xml:space="preserve"> </w:t>
      </w:r>
      <w:r w:rsidRPr="006D681E">
        <w:rPr>
          <w:rStyle w:val="CharAttribute3"/>
          <w:rFonts w:eastAsia="Calibri"/>
          <w:sz w:val="24"/>
          <w:szCs w:val="24"/>
        </w:rPr>
        <w:t>вхождение</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широкий</w:t>
      </w:r>
      <w:r w:rsidRPr="006D681E">
        <w:rPr>
          <w:rStyle w:val="CharAttribute3"/>
          <w:rFonts w:eastAsia="Calibri"/>
          <w:sz w:val="24"/>
          <w:szCs w:val="24"/>
        </w:rPr>
        <w:t xml:space="preserve"> </w:t>
      </w:r>
      <w:r w:rsidRPr="006D681E">
        <w:rPr>
          <w:rStyle w:val="CharAttribute3"/>
          <w:rFonts w:eastAsia="Calibri"/>
          <w:sz w:val="24"/>
          <w:szCs w:val="24"/>
        </w:rPr>
        <w:t>социальный</w:t>
      </w:r>
      <w:r w:rsidRPr="006D681E">
        <w:rPr>
          <w:rStyle w:val="CharAttribute3"/>
          <w:rFonts w:eastAsia="Calibri"/>
          <w:sz w:val="24"/>
          <w:szCs w:val="24"/>
        </w:rPr>
        <w:t xml:space="preserve"> </w:t>
      </w:r>
      <w:r w:rsidRPr="006D681E">
        <w:rPr>
          <w:rStyle w:val="CharAttribute3"/>
          <w:rFonts w:eastAsia="Calibri"/>
          <w:sz w:val="24"/>
          <w:szCs w:val="24"/>
        </w:rPr>
        <w:t>мир</w:t>
      </w:r>
      <w:r w:rsidRPr="006D681E">
        <w:rPr>
          <w:rStyle w:val="CharAttribute3"/>
          <w:rFonts w:eastAsia="Calibri"/>
          <w:sz w:val="24"/>
          <w:szCs w:val="24"/>
        </w:rPr>
        <w:t xml:space="preserve">, </w:t>
      </w:r>
      <w:r w:rsidRPr="006D681E">
        <w:rPr>
          <w:rStyle w:val="CharAttribute3"/>
          <w:rFonts w:eastAsia="Calibri"/>
          <w:sz w:val="24"/>
          <w:szCs w:val="24"/>
        </w:rPr>
        <w:t>в</w:t>
      </w:r>
      <w:r w:rsidRPr="006D681E">
        <w:rPr>
          <w:rStyle w:val="CharAttribute3"/>
          <w:rFonts w:eastAsia="Calibri"/>
          <w:sz w:val="24"/>
          <w:szCs w:val="24"/>
        </w:rPr>
        <w:t xml:space="preserve"> </w:t>
      </w:r>
      <w:r w:rsidRPr="006D681E">
        <w:rPr>
          <w:rStyle w:val="CharAttribute3"/>
          <w:rFonts w:eastAsia="Calibri"/>
          <w:sz w:val="24"/>
          <w:szCs w:val="24"/>
        </w:rPr>
        <w:t>открывающуюся</w:t>
      </w:r>
      <w:r w:rsidRPr="006D681E">
        <w:rPr>
          <w:rStyle w:val="CharAttribute3"/>
          <w:rFonts w:eastAsia="Calibri"/>
          <w:sz w:val="24"/>
          <w:szCs w:val="24"/>
        </w:rPr>
        <w:t xml:space="preserve"> </w:t>
      </w:r>
      <w:r w:rsidRPr="006D681E">
        <w:rPr>
          <w:rStyle w:val="CharAttribute3"/>
          <w:rFonts w:eastAsia="Calibri"/>
          <w:sz w:val="24"/>
          <w:szCs w:val="24"/>
        </w:rPr>
        <w:t>ему</w:t>
      </w:r>
      <w:r w:rsidRPr="006D681E">
        <w:rPr>
          <w:rStyle w:val="CharAttribute3"/>
          <w:rFonts w:eastAsia="Calibri"/>
          <w:sz w:val="24"/>
          <w:szCs w:val="24"/>
        </w:rPr>
        <w:t xml:space="preserve"> </w:t>
      </w:r>
      <w:r w:rsidRPr="006D681E">
        <w:rPr>
          <w:rStyle w:val="CharAttribute3"/>
          <w:rFonts w:eastAsia="Calibri"/>
          <w:sz w:val="24"/>
          <w:szCs w:val="24"/>
        </w:rPr>
        <w:t>систему</w:t>
      </w:r>
      <w:r w:rsidRPr="006D681E">
        <w:rPr>
          <w:rStyle w:val="CharAttribute3"/>
          <w:rFonts w:eastAsia="Calibri"/>
          <w:sz w:val="24"/>
          <w:szCs w:val="24"/>
        </w:rPr>
        <w:t xml:space="preserve"> </w:t>
      </w:r>
      <w:r w:rsidRPr="006D681E">
        <w:rPr>
          <w:rStyle w:val="CharAttribute3"/>
          <w:rFonts w:eastAsia="Calibri"/>
          <w:sz w:val="24"/>
          <w:szCs w:val="24"/>
        </w:rPr>
        <w:t>общественных</w:t>
      </w:r>
      <w:r w:rsidRPr="006D681E">
        <w:rPr>
          <w:rStyle w:val="CharAttribute3"/>
          <w:rFonts w:eastAsia="Calibri"/>
          <w:sz w:val="24"/>
          <w:szCs w:val="24"/>
        </w:rPr>
        <w:t xml:space="preserve"> </w:t>
      </w:r>
      <w:r w:rsidRPr="006D681E">
        <w:rPr>
          <w:rStyle w:val="CharAttribute3"/>
          <w:rFonts w:eastAsia="Calibri"/>
          <w:sz w:val="24"/>
          <w:szCs w:val="24"/>
        </w:rPr>
        <w:t>отношений</w:t>
      </w:r>
      <w:r w:rsidRPr="006D681E">
        <w:rPr>
          <w:rStyle w:val="CharAttribute3"/>
          <w:rFonts w:eastAsia="Calibri"/>
          <w:sz w:val="24"/>
          <w:szCs w:val="24"/>
        </w:rPr>
        <w:t xml:space="preserve">.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b/>
          <w:bCs/>
          <w:iCs/>
          <w:sz w:val="24"/>
          <w:szCs w:val="24"/>
        </w:rPr>
        <w:t>2. В воспитании детей подросткового возраста (уровень основного общего образования</w:t>
      </w:r>
      <w:r w:rsidRPr="006D681E">
        <w:rPr>
          <w:rStyle w:val="CharAttribute484"/>
          <w:rFonts w:eastAsia="№Е"/>
          <w:bCs/>
          <w:iCs/>
          <w:sz w:val="24"/>
          <w:szCs w:val="24"/>
        </w:rPr>
        <w:t xml:space="preserve">) таким приоритетом является </w:t>
      </w:r>
      <w:r w:rsidRPr="006D681E">
        <w:rPr>
          <w:rStyle w:val="CharAttribute484"/>
          <w:rFonts w:eastAsia="№Е"/>
          <w:sz w:val="24"/>
          <w:szCs w:val="24"/>
        </w:rPr>
        <w:t>создание благоприятных условий для развития социально значимых отношений школьников, и, прежде всего, ценностных отношений:</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к семье как главной опоре в жизни человека и источнику его счастья;</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lastRenderedPageBreak/>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к здоровью как залогу долгой и активной жизни человека, его хорошего настроения и оптимистичного взгляда на мир;</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w:t>
      </w:r>
      <w:r w:rsidRPr="006D681E">
        <w:rPr>
          <w:rStyle w:val="CharAttribute484"/>
          <w:rFonts w:eastAsia="№Е"/>
          <w:sz w:val="24"/>
          <w:szCs w:val="24"/>
        </w:rPr>
        <w:lastRenderedPageBreak/>
        <w:t>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b/>
          <w:bCs/>
          <w:iCs/>
          <w:sz w:val="24"/>
          <w:szCs w:val="24"/>
        </w:rPr>
        <w:t>3. В воспитании детей юношеского возраста (уровень среднего общего образования</w:t>
      </w:r>
      <w:r w:rsidRPr="006D681E">
        <w:rPr>
          <w:rStyle w:val="CharAttribute484"/>
          <w:rFonts w:eastAsia="№Е"/>
          <w:bCs/>
          <w:iCs/>
          <w:sz w:val="24"/>
          <w:szCs w:val="24"/>
        </w:rPr>
        <w:t xml:space="preserve">) таким приоритетом является </w:t>
      </w:r>
      <w:r w:rsidRPr="006D681E">
        <w:rPr>
          <w:rStyle w:val="CharAttribute484"/>
          <w:rFonts w:eastAsia="№Е"/>
          <w:sz w:val="24"/>
          <w:szCs w:val="24"/>
        </w:rPr>
        <w:t>создание благоприятных условий для приобретения школьниками опыта осуществления социально значимых дел.</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Calibri"/>
          <w:sz w:val="24"/>
          <w:szCs w:val="24"/>
        </w:rPr>
        <w:t xml:space="preserve">Выделение данного приоритета </w:t>
      </w:r>
      <w:r w:rsidRPr="006D681E">
        <w:rPr>
          <w:rStyle w:val="CharAttribute484"/>
          <w:rFonts w:eastAsia="№Е"/>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опыт дел, направленных на заботу о своей семье, родных и близких;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трудовой опыт, опыт участия в производственной практике;</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опыт природоохранных дел;</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опыт разрешения возникающих конфликтных ситуаций в школе, дома или на улице;</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опыт самостоятельного приобретения новых знаний, проведения научных исследований, опыт проектной деятельности;</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опыт изучения, защиты и восстановления культурного наследия человечества, опыт создания </w:t>
      </w:r>
      <w:r w:rsidRPr="006D681E">
        <w:rPr>
          <w:rStyle w:val="CharAttribute484"/>
          <w:rFonts w:eastAsia="№Е"/>
          <w:sz w:val="24"/>
          <w:szCs w:val="24"/>
        </w:rPr>
        <w:lastRenderedPageBreak/>
        <w:t xml:space="preserve">собственных произведений культуры, опыт творческого самовыражения;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 опыт ведения здорового образа жизни и заботы о здоровье других людей;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опыт оказания помощи окружающим, заботы о малышах или пожилых людях, волонтерский опыт;</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опыт самопознания и самоанализа, опыт социально приемлемого самовыражения и самореализации.</w:t>
      </w:r>
    </w:p>
    <w:p w:rsidR="00EE5025" w:rsidRPr="006D681E" w:rsidRDefault="00EE5025" w:rsidP="00EE5025">
      <w:pPr>
        <w:pStyle w:val="afa"/>
        <w:ind w:firstLine="567"/>
        <w:rPr>
          <w:rStyle w:val="CharAttribute485"/>
          <w:rFonts w:eastAsia="№Е"/>
          <w:i w:val="0"/>
          <w:sz w:val="24"/>
          <w:szCs w:val="24"/>
        </w:rPr>
      </w:pPr>
      <w:r w:rsidRPr="006D681E">
        <w:rPr>
          <w:rStyle w:val="CharAttribute484"/>
          <w:rFonts w:eastAsia="№Е"/>
          <w:sz w:val="24"/>
          <w:szCs w:val="24"/>
        </w:rPr>
        <w:t xml:space="preserve">Выделение в общей цели воспитания целевых приоритетов, связанных с возрастными особенностями воспитанников, </w:t>
      </w:r>
      <w:r w:rsidRPr="006D681E">
        <w:rPr>
          <w:rStyle w:val="CharAttribute484"/>
          <w:rFonts w:eastAsia="№Е"/>
          <w:b/>
          <w:bCs/>
          <w:iCs/>
          <w:sz w:val="24"/>
          <w:szCs w:val="24"/>
        </w:rPr>
        <w:t>не означает игнорирования других составляющих общей цели воспитания</w:t>
      </w:r>
      <w:r w:rsidRPr="006D681E">
        <w:rPr>
          <w:rStyle w:val="CharAttribute484"/>
          <w:rFonts w:eastAsia="№Е"/>
          <w:sz w:val="24"/>
          <w:szCs w:val="24"/>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6D681E">
        <w:rPr>
          <w:rStyle w:val="CharAttribute485"/>
          <w:rFonts w:eastAsia="№Е"/>
          <w:sz w:val="24"/>
          <w:szCs w:val="24"/>
        </w:rPr>
        <w:t> </w:t>
      </w:r>
    </w:p>
    <w:p w:rsidR="00EE5025" w:rsidRPr="006D681E" w:rsidRDefault="00EE5025" w:rsidP="00EE5025">
      <w:pPr>
        <w:pStyle w:val="afa"/>
        <w:ind w:firstLine="567"/>
        <w:rPr>
          <w:rStyle w:val="CharAttribute484"/>
          <w:rFonts w:eastAsia="№Е"/>
          <w:i w:val="0"/>
          <w:iCs/>
          <w:sz w:val="24"/>
          <w:szCs w:val="24"/>
        </w:rPr>
      </w:pPr>
      <w:r w:rsidRPr="006D681E">
        <w:rPr>
          <w:rStyle w:val="CharAttribute484"/>
          <w:rFonts w:eastAsia="№Е"/>
          <w:iCs/>
          <w:sz w:val="24"/>
          <w:szCs w:val="24"/>
        </w:rPr>
        <w:t>Добросовестная работа педагогов, направленная на достижение поставленной цели,</w:t>
      </w:r>
      <w:r w:rsidRPr="006D681E">
        <w:rPr>
          <w:rStyle w:val="CharAttribute484"/>
          <w:rFonts w:eastAsia="№Е"/>
          <w:b/>
          <w:bCs/>
          <w:sz w:val="24"/>
          <w:szCs w:val="24"/>
        </w:rPr>
        <w:t xml:space="preserve"> </w:t>
      </w:r>
      <w:r w:rsidRPr="006D681E">
        <w:rPr>
          <w:rStyle w:val="CharAttribute484"/>
          <w:rFonts w:eastAsia="№Е"/>
          <w:iCs/>
          <w:sz w:val="24"/>
          <w:szCs w:val="24"/>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Достижению поставленной цели воспитания школьников будет способствовать решение следующих основных </w:t>
      </w:r>
      <w:r w:rsidRPr="006D681E">
        <w:rPr>
          <w:rStyle w:val="CharAttribute484"/>
          <w:rFonts w:eastAsia="№Е"/>
          <w:b/>
          <w:sz w:val="24"/>
          <w:szCs w:val="24"/>
        </w:rPr>
        <w:t>задач:</w:t>
      </w:r>
    </w:p>
    <w:p w:rsidR="00EE5025" w:rsidRPr="006D681E" w:rsidRDefault="00EE5025" w:rsidP="00EE5025">
      <w:pPr>
        <w:pStyle w:val="afa"/>
        <w:ind w:firstLine="567"/>
        <w:rPr>
          <w:sz w:val="24"/>
          <w:szCs w:val="24"/>
        </w:rPr>
      </w:pPr>
      <w:r w:rsidRPr="006D681E">
        <w:rPr>
          <w:w w:val="0"/>
          <w:sz w:val="24"/>
          <w:szCs w:val="24"/>
        </w:rPr>
        <w:t>реализовывать воспитательные возможности</w:t>
      </w:r>
      <w:r w:rsidRPr="006D681E">
        <w:rPr>
          <w:sz w:val="24"/>
          <w:szCs w:val="24"/>
        </w:rPr>
        <w:t xml:space="preserve"> о</w:t>
      </w:r>
      <w:r w:rsidRPr="006D681E">
        <w:rPr>
          <w:w w:val="0"/>
          <w:sz w:val="24"/>
          <w:szCs w:val="24"/>
        </w:rPr>
        <w:t xml:space="preserve">бщешкольных ключевых </w:t>
      </w:r>
      <w:r w:rsidRPr="006D681E">
        <w:rPr>
          <w:sz w:val="24"/>
          <w:szCs w:val="24"/>
        </w:rPr>
        <w:t>дел</w:t>
      </w:r>
      <w:r w:rsidRPr="006D681E">
        <w:rPr>
          <w:w w:val="0"/>
          <w:sz w:val="24"/>
          <w:szCs w:val="24"/>
        </w:rPr>
        <w:t>,</w:t>
      </w:r>
      <w:r w:rsidRPr="006D681E">
        <w:rPr>
          <w:sz w:val="24"/>
          <w:szCs w:val="24"/>
        </w:rPr>
        <w:t xml:space="preserve"> поддерживать традиции их </w:t>
      </w:r>
      <w:r w:rsidRPr="006D681E">
        <w:rPr>
          <w:w w:val="0"/>
          <w:sz w:val="24"/>
          <w:szCs w:val="24"/>
        </w:rPr>
        <w:t>коллективного планирования, организации, проведения и анализа в школьном сообществе;</w:t>
      </w:r>
    </w:p>
    <w:p w:rsidR="00EE5025" w:rsidRPr="006D681E" w:rsidRDefault="00EE5025" w:rsidP="00EE5025">
      <w:pPr>
        <w:pStyle w:val="afa"/>
        <w:ind w:firstLine="567"/>
        <w:rPr>
          <w:sz w:val="24"/>
          <w:szCs w:val="24"/>
        </w:rPr>
      </w:pPr>
      <w:r w:rsidRPr="006D681E">
        <w:rPr>
          <w:sz w:val="24"/>
          <w:szCs w:val="24"/>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EE5025" w:rsidRPr="006D681E" w:rsidRDefault="00EE5025" w:rsidP="00EE5025">
      <w:pPr>
        <w:pStyle w:val="afa"/>
        <w:ind w:firstLine="567"/>
        <w:rPr>
          <w:sz w:val="24"/>
          <w:szCs w:val="24"/>
        </w:rPr>
      </w:pPr>
      <w:r w:rsidRPr="006D681E">
        <w:rPr>
          <w:rStyle w:val="CharAttribute484"/>
          <w:rFonts w:eastAsia="№Е"/>
          <w:sz w:val="24"/>
          <w:szCs w:val="24"/>
        </w:rPr>
        <w:t xml:space="preserve">вовлекать школьников в </w:t>
      </w:r>
      <w:r w:rsidRPr="006D681E">
        <w:rPr>
          <w:sz w:val="24"/>
          <w:szCs w:val="24"/>
        </w:rPr>
        <w:t xml:space="preserve">кружки, секции, клубы, студии и иные объединения, работающие по школьным программам внеурочной деятельности, </w:t>
      </w:r>
      <w:r w:rsidRPr="006D681E">
        <w:rPr>
          <w:rStyle w:val="CharAttribute484"/>
          <w:rFonts w:eastAsia="№Е"/>
          <w:sz w:val="24"/>
          <w:szCs w:val="24"/>
        </w:rPr>
        <w:t>реализовывать их воспитательные возможности</w:t>
      </w:r>
      <w:r w:rsidRPr="006D681E">
        <w:rPr>
          <w:w w:val="0"/>
          <w:sz w:val="24"/>
          <w:szCs w:val="24"/>
        </w:rPr>
        <w:t>;</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EE5025" w:rsidRPr="006D681E" w:rsidRDefault="00EE5025" w:rsidP="00EE5025">
      <w:pPr>
        <w:pStyle w:val="afa"/>
        <w:ind w:firstLine="567"/>
        <w:rPr>
          <w:sz w:val="24"/>
          <w:szCs w:val="24"/>
        </w:rPr>
      </w:pPr>
      <w:r w:rsidRPr="006D681E">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EE5025" w:rsidRPr="006D681E" w:rsidRDefault="00EE5025" w:rsidP="00EE5025">
      <w:pPr>
        <w:pStyle w:val="afa"/>
        <w:ind w:firstLine="567"/>
        <w:rPr>
          <w:sz w:val="24"/>
          <w:szCs w:val="24"/>
        </w:rPr>
      </w:pPr>
      <w:r w:rsidRPr="006D681E">
        <w:rPr>
          <w:sz w:val="24"/>
          <w:szCs w:val="24"/>
        </w:rPr>
        <w:t>поддерживать деятельность функционирующих на базе школы д</w:t>
      </w:r>
      <w:r w:rsidRPr="006D681E">
        <w:rPr>
          <w:w w:val="0"/>
          <w:sz w:val="24"/>
          <w:szCs w:val="24"/>
        </w:rPr>
        <w:t>етских общественных объединений и организаций;</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организовывать для школьников </w:t>
      </w:r>
      <w:r w:rsidRPr="006D681E">
        <w:rPr>
          <w:w w:val="0"/>
          <w:sz w:val="24"/>
          <w:szCs w:val="24"/>
        </w:rPr>
        <w:t>экскурсии, экспедиции, походы и реализовывать их воспитательный потенциал;</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организовывать профориентационную работу со школьниками;</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организовать работу школьных медиа, реализовывать их воспитательный потенциал; </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 xml:space="preserve">развивать </w:t>
      </w:r>
      <w:r w:rsidRPr="006D681E">
        <w:rPr>
          <w:w w:val="0"/>
          <w:sz w:val="24"/>
          <w:szCs w:val="24"/>
        </w:rPr>
        <w:t>предметно-эстетическую среду школы</w:t>
      </w:r>
      <w:r w:rsidRPr="006D681E">
        <w:rPr>
          <w:rStyle w:val="CharAttribute484"/>
          <w:rFonts w:eastAsia="№Е"/>
          <w:sz w:val="24"/>
          <w:szCs w:val="24"/>
        </w:rPr>
        <w:t xml:space="preserve"> и реализовывать ее воспитательные возможности;</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E5025" w:rsidRPr="006D681E" w:rsidRDefault="00EE5025" w:rsidP="00EE5025">
      <w:pPr>
        <w:pStyle w:val="afa"/>
        <w:ind w:firstLine="567"/>
        <w:rPr>
          <w:sz w:val="24"/>
          <w:szCs w:val="24"/>
        </w:rPr>
      </w:pPr>
      <w:r w:rsidRPr="006D681E">
        <w:rPr>
          <w:rFonts w:eastAsia="SARAH+TimesNewRomanPSMT"/>
          <w:sz w:val="24"/>
          <w:szCs w:val="24"/>
        </w:rPr>
        <w:t>Провод</w:t>
      </w:r>
      <w:r w:rsidRPr="006D681E">
        <w:rPr>
          <w:rFonts w:eastAsia="SARAH+TimesNewRomanPSMT"/>
          <w:w w:val="99"/>
          <w:sz w:val="24"/>
          <w:szCs w:val="24"/>
        </w:rPr>
        <w:t>и</w:t>
      </w:r>
      <w:r w:rsidRPr="006D681E">
        <w:rPr>
          <w:rFonts w:eastAsia="SARAH+TimesNewRomanPSMT"/>
          <w:sz w:val="24"/>
          <w:szCs w:val="24"/>
        </w:rPr>
        <w:t>ть</w:t>
      </w:r>
      <w:r w:rsidRPr="006D681E">
        <w:rPr>
          <w:rFonts w:eastAsia="SARAH+TimesNewRomanPSMT"/>
          <w:spacing w:val="18"/>
          <w:sz w:val="24"/>
          <w:szCs w:val="24"/>
        </w:rPr>
        <w:t xml:space="preserve"> </w:t>
      </w:r>
      <w:r w:rsidRPr="006D681E">
        <w:rPr>
          <w:rFonts w:eastAsia="SARAH+TimesNewRomanPSMT"/>
          <w:sz w:val="24"/>
          <w:szCs w:val="24"/>
        </w:rPr>
        <w:t>с</w:t>
      </w:r>
      <w:r w:rsidRPr="006D681E">
        <w:rPr>
          <w:rFonts w:eastAsia="SARAH+TimesNewRomanPSMT"/>
          <w:w w:val="99"/>
          <w:sz w:val="24"/>
          <w:szCs w:val="24"/>
        </w:rPr>
        <w:t>и</w:t>
      </w:r>
      <w:r w:rsidRPr="006D681E">
        <w:rPr>
          <w:rFonts w:eastAsia="SARAH+TimesNewRomanPSMT"/>
          <w:sz w:val="24"/>
          <w:szCs w:val="24"/>
        </w:rPr>
        <w:t>стем</w:t>
      </w:r>
      <w:r w:rsidRPr="006D681E">
        <w:rPr>
          <w:rFonts w:eastAsia="SARAH+TimesNewRomanPSMT"/>
          <w:spacing w:val="-1"/>
          <w:sz w:val="24"/>
          <w:szCs w:val="24"/>
        </w:rPr>
        <w:t>а</w:t>
      </w:r>
      <w:r w:rsidRPr="006D681E">
        <w:rPr>
          <w:rFonts w:eastAsia="SARAH+TimesNewRomanPSMT"/>
          <w:sz w:val="24"/>
          <w:szCs w:val="24"/>
        </w:rPr>
        <w:t>т</w:t>
      </w:r>
      <w:r w:rsidRPr="006D681E">
        <w:rPr>
          <w:rFonts w:eastAsia="SARAH+TimesNewRomanPSMT"/>
          <w:spacing w:val="1"/>
          <w:w w:val="99"/>
          <w:sz w:val="24"/>
          <w:szCs w:val="24"/>
        </w:rPr>
        <w:t>и</w:t>
      </w:r>
      <w:r w:rsidRPr="006D681E">
        <w:rPr>
          <w:rFonts w:eastAsia="SARAH+TimesNewRomanPSMT"/>
          <w:sz w:val="24"/>
          <w:szCs w:val="24"/>
        </w:rPr>
        <w:t>че</w:t>
      </w:r>
      <w:r w:rsidRPr="006D681E">
        <w:rPr>
          <w:rFonts w:eastAsia="SARAH+TimesNewRomanPSMT"/>
          <w:spacing w:val="-1"/>
          <w:sz w:val="24"/>
          <w:szCs w:val="24"/>
        </w:rPr>
        <w:t>с</w:t>
      </w:r>
      <w:r w:rsidRPr="006D681E">
        <w:rPr>
          <w:rFonts w:eastAsia="SARAH+TimesNewRomanPSMT"/>
          <w:spacing w:val="2"/>
          <w:sz w:val="24"/>
          <w:szCs w:val="24"/>
        </w:rPr>
        <w:t>к</w:t>
      </w:r>
      <w:r w:rsidRPr="006D681E">
        <w:rPr>
          <w:rFonts w:eastAsia="SARAH+TimesNewRomanPSMT"/>
          <w:spacing w:val="-3"/>
          <w:sz w:val="24"/>
          <w:szCs w:val="24"/>
        </w:rPr>
        <w:t>у</w:t>
      </w:r>
      <w:r w:rsidRPr="006D681E">
        <w:rPr>
          <w:rFonts w:eastAsia="SARAH+TimesNewRomanPSMT"/>
          <w:sz w:val="24"/>
          <w:szCs w:val="24"/>
        </w:rPr>
        <w:t>ю</w:t>
      </w:r>
      <w:r w:rsidRPr="006D681E">
        <w:rPr>
          <w:rFonts w:eastAsia="SARAH+TimesNewRomanPSMT"/>
          <w:spacing w:val="16"/>
          <w:sz w:val="24"/>
          <w:szCs w:val="24"/>
        </w:rPr>
        <w:t xml:space="preserve"> </w:t>
      </w:r>
      <w:r w:rsidRPr="006D681E">
        <w:rPr>
          <w:rFonts w:eastAsia="SARAH+TimesNewRomanPSMT"/>
          <w:sz w:val="24"/>
          <w:szCs w:val="24"/>
        </w:rPr>
        <w:t>рабо</w:t>
      </w:r>
      <w:r w:rsidRPr="006D681E">
        <w:rPr>
          <w:rFonts w:eastAsia="SARAH+TimesNewRomanPSMT"/>
          <w:spacing w:val="5"/>
          <w:w w:val="99"/>
          <w:sz w:val="24"/>
          <w:szCs w:val="24"/>
        </w:rPr>
        <w:t>т</w:t>
      </w:r>
      <w:r w:rsidRPr="006D681E">
        <w:rPr>
          <w:rFonts w:eastAsia="SARAH+TimesNewRomanPSMT"/>
          <w:sz w:val="24"/>
          <w:szCs w:val="24"/>
        </w:rPr>
        <w:t>у</w:t>
      </w:r>
      <w:r w:rsidRPr="006D681E">
        <w:rPr>
          <w:rFonts w:eastAsia="SARAH+TimesNewRomanPSMT"/>
          <w:spacing w:val="11"/>
          <w:sz w:val="24"/>
          <w:szCs w:val="24"/>
        </w:rPr>
        <w:t xml:space="preserve"> </w:t>
      </w:r>
      <w:r w:rsidRPr="006D681E">
        <w:rPr>
          <w:rFonts w:eastAsia="SARAH+TimesNewRomanPSMT"/>
          <w:spacing w:val="1"/>
          <w:sz w:val="24"/>
          <w:szCs w:val="24"/>
        </w:rPr>
        <w:t>п</w:t>
      </w:r>
      <w:r w:rsidRPr="006D681E">
        <w:rPr>
          <w:rFonts w:eastAsia="SARAH+TimesNewRomanPSMT"/>
          <w:sz w:val="24"/>
          <w:szCs w:val="24"/>
        </w:rPr>
        <w:t>о</w:t>
      </w:r>
      <w:r w:rsidRPr="006D681E">
        <w:rPr>
          <w:rFonts w:eastAsia="SARAH+TimesNewRomanPSMT"/>
          <w:spacing w:val="17"/>
          <w:sz w:val="24"/>
          <w:szCs w:val="24"/>
        </w:rPr>
        <w:t xml:space="preserve"> </w:t>
      </w:r>
      <w:r w:rsidRPr="006D681E">
        <w:rPr>
          <w:rFonts w:eastAsia="SARAH+TimesNewRomanPSMT"/>
          <w:sz w:val="24"/>
          <w:szCs w:val="24"/>
        </w:rPr>
        <w:t>выявл</w:t>
      </w:r>
      <w:r w:rsidRPr="006D681E">
        <w:rPr>
          <w:rFonts w:eastAsia="SARAH+TimesNewRomanPSMT"/>
          <w:spacing w:val="-1"/>
          <w:sz w:val="24"/>
          <w:szCs w:val="24"/>
        </w:rPr>
        <w:t>е</w:t>
      </w:r>
      <w:r w:rsidRPr="006D681E">
        <w:rPr>
          <w:rFonts w:eastAsia="SARAH+TimesNewRomanPSMT"/>
          <w:spacing w:val="1"/>
          <w:sz w:val="24"/>
          <w:szCs w:val="24"/>
        </w:rPr>
        <w:t>н</w:t>
      </w:r>
      <w:r w:rsidRPr="006D681E">
        <w:rPr>
          <w:rFonts w:eastAsia="SARAH+TimesNewRomanPSMT"/>
          <w:sz w:val="24"/>
          <w:szCs w:val="24"/>
        </w:rPr>
        <w:t>и</w:t>
      </w:r>
      <w:r w:rsidRPr="006D681E">
        <w:rPr>
          <w:rFonts w:eastAsia="SARAH+TimesNewRomanPSMT"/>
          <w:w w:val="99"/>
          <w:sz w:val="24"/>
          <w:szCs w:val="24"/>
        </w:rPr>
        <w:t>ю</w:t>
      </w:r>
      <w:r w:rsidRPr="006D681E">
        <w:rPr>
          <w:rFonts w:eastAsia="SARAH+TimesNewRomanPSMT"/>
          <w:spacing w:val="15"/>
          <w:sz w:val="24"/>
          <w:szCs w:val="24"/>
        </w:rPr>
        <w:t xml:space="preserve"> </w:t>
      </w:r>
      <w:r w:rsidRPr="006D681E">
        <w:rPr>
          <w:rFonts w:eastAsia="SARAH+TimesNewRomanPSMT"/>
          <w:spacing w:val="1"/>
          <w:sz w:val="24"/>
          <w:szCs w:val="24"/>
        </w:rPr>
        <w:t>н</w:t>
      </w:r>
      <w:r w:rsidRPr="006D681E">
        <w:rPr>
          <w:rFonts w:eastAsia="SARAH+TimesNewRomanPSMT"/>
          <w:sz w:val="24"/>
          <w:szCs w:val="24"/>
        </w:rPr>
        <w:t>е</w:t>
      </w:r>
      <w:r w:rsidRPr="006D681E">
        <w:rPr>
          <w:rFonts w:eastAsia="SARAH+TimesNewRomanPSMT"/>
          <w:spacing w:val="-1"/>
          <w:sz w:val="24"/>
          <w:szCs w:val="24"/>
        </w:rPr>
        <w:t>с</w:t>
      </w:r>
      <w:r w:rsidRPr="006D681E">
        <w:rPr>
          <w:rFonts w:eastAsia="SARAH+TimesNewRomanPSMT"/>
          <w:sz w:val="24"/>
          <w:szCs w:val="24"/>
        </w:rPr>
        <w:t>ов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pacing w:val="1"/>
          <w:sz w:val="24"/>
          <w:szCs w:val="24"/>
        </w:rPr>
        <w:t>нн</w:t>
      </w:r>
      <w:r w:rsidRPr="006D681E">
        <w:rPr>
          <w:rFonts w:eastAsia="SARAH+TimesNewRomanPSMT"/>
          <w:sz w:val="24"/>
          <w:szCs w:val="24"/>
        </w:rPr>
        <w:t>оле</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sz w:val="24"/>
          <w:szCs w:val="24"/>
        </w:rPr>
        <w:t>и</w:t>
      </w:r>
      <w:r w:rsidRPr="006D681E">
        <w:rPr>
          <w:rFonts w:eastAsia="SARAH+TimesNewRomanPSMT"/>
          <w:spacing w:val="1"/>
          <w:sz w:val="24"/>
          <w:szCs w:val="24"/>
        </w:rPr>
        <w:t>х</w:t>
      </w:r>
      <w:r w:rsidRPr="006D681E">
        <w:rPr>
          <w:rFonts w:eastAsia="SARAH+TimesNewRomanPSMT"/>
          <w:sz w:val="24"/>
          <w:szCs w:val="24"/>
        </w:rPr>
        <w:t>,</w:t>
      </w:r>
      <w:r w:rsidRPr="006D681E">
        <w:rPr>
          <w:rFonts w:eastAsia="SARAH+TimesNewRomanPSMT"/>
          <w:spacing w:val="21"/>
          <w:sz w:val="24"/>
          <w:szCs w:val="24"/>
        </w:rPr>
        <w:t xml:space="preserve"> </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1"/>
          <w:sz w:val="24"/>
          <w:szCs w:val="24"/>
        </w:rPr>
        <w:t>х</w:t>
      </w:r>
      <w:r w:rsidRPr="006D681E">
        <w:rPr>
          <w:rFonts w:eastAsia="SARAH+TimesNewRomanPSMT"/>
          <w:sz w:val="24"/>
          <w:szCs w:val="24"/>
        </w:rPr>
        <w:t>одя</w:t>
      </w:r>
      <w:r w:rsidRPr="006D681E">
        <w:rPr>
          <w:rFonts w:eastAsia="SARAH+TimesNewRomanPSMT"/>
          <w:spacing w:val="-1"/>
          <w:w w:val="99"/>
          <w:sz w:val="24"/>
          <w:szCs w:val="24"/>
        </w:rPr>
        <w:t>щи</w:t>
      </w:r>
      <w:r w:rsidRPr="006D681E">
        <w:rPr>
          <w:rFonts w:eastAsia="SARAH+TimesNewRomanPSMT"/>
          <w:sz w:val="24"/>
          <w:szCs w:val="24"/>
        </w:rPr>
        <w:t>хся в</w:t>
      </w:r>
      <w:r w:rsidRPr="006D681E">
        <w:rPr>
          <w:rFonts w:eastAsia="SARAH+TimesNewRomanPSMT"/>
          <w:spacing w:val="61"/>
          <w:sz w:val="24"/>
          <w:szCs w:val="24"/>
        </w:rPr>
        <w:t xml:space="preserve"> </w:t>
      </w:r>
      <w:r w:rsidRPr="006D681E">
        <w:rPr>
          <w:rFonts w:eastAsia="SARAH+TimesNewRomanPSMT"/>
          <w:sz w:val="24"/>
          <w:szCs w:val="24"/>
        </w:rPr>
        <w:t>со</w:t>
      </w:r>
      <w:r w:rsidRPr="006D681E">
        <w:rPr>
          <w:rFonts w:eastAsia="SARAH+TimesNewRomanPSMT"/>
          <w:spacing w:val="1"/>
          <w:w w:val="99"/>
          <w:sz w:val="24"/>
          <w:szCs w:val="24"/>
        </w:rPr>
        <w:t>ц</w:t>
      </w:r>
      <w:r w:rsidRPr="006D681E">
        <w:rPr>
          <w:rFonts w:eastAsia="SARAH+TimesNewRomanPSMT"/>
          <w:spacing w:val="1"/>
          <w:sz w:val="24"/>
          <w:szCs w:val="24"/>
        </w:rPr>
        <w:t>и</w:t>
      </w:r>
      <w:r w:rsidRPr="006D681E">
        <w:rPr>
          <w:rFonts w:eastAsia="SARAH+TimesNewRomanPSMT"/>
          <w:sz w:val="24"/>
          <w:szCs w:val="24"/>
        </w:rPr>
        <w:t>аль</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spacing w:val="63"/>
          <w:sz w:val="24"/>
          <w:szCs w:val="24"/>
        </w:rPr>
        <w:t xml:space="preserve"> </w:t>
      </w:r>
      <w:r w:rsidRPr="006D681E">
        <w:rPr>
          <w:rFonts w:eastAsia="SARAH+TimesNewRomanPSMT"/>
          <w:sz w:val="24"/>
          <w:szCs w:val="24"/>
        </w:rPr>
        <w:t>–</w:t>
      </w:r>
      <w:r w:rsidRPr="006D681E">
        <w:rPr>
          <w:rFonts w:eastAsia="SARAH+TimesNewRomanPSMT"/>
          <w:spacing w:val="61"/>
          <w:sz w:val="24"/>
          <w:szCs w:val="24"/>
        </w:rPr>
        <w:t xml:space="preserve"> </w:t>
      </w:r>
      <w:r w:rsidRPr="006D681E">
        <w:rPr>
          <w:rFonts w:eastAsia="SARAH+TimesNewRomanPSMT"/>
          <w:sz w:val="24"/>
          <w:szCs w:val="24"/>
        </w:rPr>
        <w:t>о</w:t>
      </w:r>
      <w:r w:rsidRPr="006D681E">
        <w:rPr>
          <w:rFonts w:eastAsia="SARAH+TimesNewRomanPSMT"/>
          <w:spacing w:val="1"/>
          <w:w w:val="99"/>
          <w:sz w:val="24"/>
          <w:szCs w:val="24"/>
        </w:rPr>
        <w:t>п</w:t>
      </w:r>
      <w:r w:rsidRPr="006D681E">
        <w:rPr>
          <w:rFonts w:eastAsia="SARAH+TimesNewRomanPSMT"/>
          <w:sz w:val="24"/>
          <w:szCs w:val="24"/>
        </w:rPr>
        <w:t>а</w:t>
      </w:r>
      <w:r w:rsidRPr="006D681E">
        <w:rPr>
          <w:rFonts w:eastAsia="SARAH+TimesNewRomanPSMT"/>
          <w:spacing w:val="-1"/>
          <w:sz w:val="24"/>
          <w:szCs w:val="24"/>
        </w:rPr>
        <w:t>с</w:t>
      </w:r>
      <w:r w:rsidRPr="006D681E">
        <w:rPr>
          <w:rFonts w:eastAsia="SARAH+TimesNewRomanPSMT"/>
          <w:w w:val="99"/>
          <w:sz w:val="24"/>
          <w:szCs w:val="24"/>
        </w:rPr>
        <w:t>н</w:t>
      </w:r>
      <w:r w:rsidRPr="006D681E">
        <w:rPr>
          <w:rFonts w:eastAsia="SARAH+TimesNewRomanPSMT"/>
          <w:spacing w:val="-1"/>
          <w:sz w:val="24"/>
          <w:szCs w:val="24"/>
        </w:rPr>
        <w:t>о</w:t>
      </w:r>
      <w:r w:rsidRPr="006D681E">
        <w:rPr>
          <w:rFonts w:eastAsia="SARAH+TimesNewRomanPSMT"/>
          <w:sz w:val="24"/>
          <w:szCs w:val="24"/>
        </w:rPr>
        <w:t>м</w:t>
      </w:r>
      <w:r w:rsidRPr="006D681E">
        <w:rPr>
          <w:rFonts w:eastAsia="SARAH+TimesNewRomanPSMT"/>
          <w:spacing w:val="60"/>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оложен</w:t>
      </w:r>
      <w:r w:rsidRPr="006D681E">
        <w:rPr>
          <w:rFonts w:eastAsia="SARAH+TimesNewRomanPSMT"/>
          <w:spacing w:val="1"/>
          <w:sz w:val="24"/>
          <w:szCs w:val="24"/>
        </w:rPr>
        <w:t>ии</w:t>
      </w:r>
      <w:r w:rsidRPr="006D681E">
        <w:rPr>
          <w:rFonts w:eastAsia="SARAH+TimesNewRomanPSMT"/>
          <w:sz w:val="24"/>
          <w:szCs w:val="24"/>
        </w:rPr>
        <w:t>,</w:t>
      </w:r>
      <w:r w:rsidRPr="006D681E">
        <w:rPr>
          <w:rFonts w:eastAsia="SARAH+TimesNewRomanPSMT"/>
          <w:spacing w:val="60"/>
          <w:sz w:val="24"/>
          <w:szCs w:val="24"/>
        </w:rPr>
        <w:t xml:space="preserve"> </w:t>
      </w:r>
      <w:r w:rsidRPr="006D681E">
        <w:rPr>
          <w:rFonts w:eastAsia="SARAH+TimesNewRomanPSMT"/>
          <w:spacing w:val="1"/>
          <w:sz w:val="24"/>
          <w:szCs w:val="24"/>
        </w:rPr>
        <w:t>и</w:t>
      </w:r>
      <w:r w:rsidRPr="006D681E">
        <w:rPr>
          <w:rFonts w:eastAsia="SARAH+TimesNewRomanPSMT"/>
          <w:sz w:val="24"/>
          <w:szCs w:val="24"/>
        </w:rPr>
        <w:t>м</w:t>
      </w:r>
      <w:r w:rsidRPr="006D681E">
        <w:rPr>
          <w:rFonts w:eastAsia="SARAH+TimesNewRomanPSMT"/>
          <w:spacing w:val="-1"/>
          <w:sz w:val="24"/>
          <w:szCs w:val="24"/>
        </w:rPr>
        <w:t>е</w:t>
      </w:r>
      <w:r w:rsidRPr="006D681E">
        <w:rPr>
          <w:rFonts w:eastAsia="SARAH+TimesNewRomanPSMT"/>
          <w:w w:val="99"/>
          <w:sz w:val="24"/>
          <w:szCs w:val="24"/>
        </w:rPr>
        <w:t>ю</w:t>
      </w:r>
      <w:r w:rsidRPr="006D681E">
        <w:rPr>
          <w:rFonts w:eastAsia="SARAH+TimesNewRomanPSMT"/>
          <w:spacing w:val="-2"/>
          <w:w w:val="99"/>
          <w:sz w:val="24"/>
          <w:szCs w:val="24"/>
        </w:rPr>
        <w:t>щ</w:t>
      </w:r>
      <w:r w:rsidRPr="006D681E">
        <w:rPr>
          <w:rFonts w:eastAsia="SARAH+TimesNewRomanPSMT"/>
          <w:sz w:val="24"/>
          <w:szCs w:val="24"/>
        </w:rPr>
        <w:t>их</w:t>
      </w:r>
      <w:r w:rsidRPr="006D681E">
        <w:rPr>
          <w:rFonts w:eastAsia="SARAH+TimesNewRomanPSMT"/>
          <w:spacing w:val="63"/>
          <w:sz w:val="24"/>
          <w:szCs w:val="24"/>
        </w:rPr>
        <w:t xml:space="preserve"> </w:t>
      </w:r>
      <w:r w:rsidRPr="006D681E">
        <w:rPr>
          <w:rFonts w:eastAsia="SARAH+TimesNewRomanPSMT"/>
          <w:spacing w:val="1"/>
          <w:sz w:val="24"/>
          <w:szCs w:val="24"/>
        </w:rPr>
        <w:t>п</w:t>
      </w:r>
      <w:r w:rsidRPr="006D681E">
        <w:rPr>
          <w:rFonts w:eastAsia="SARAH+TimesNewRomanPSMT"/>
          <w:sz w:val="24"/>
          <w:szCs w:val="24"/>
        </w:rPr>
        <w:t>роблемы</w:t>
      </w:r>
      <w:r w:rsidRPr="006D681E">
        <w:rPr>
          <w:rFonts w:eastAsia="SARAH+TimesNewRomanPSMT"/>
          <w:spacing w:val="61"/>
          <w:sz w:val="24"/>
          <w:szCs w:val="24"/>
        </w:rPr>
        <w:t xml:space="preserve"> </w:t>
      </w:r>
      <w:r w:rsidRPr="006D681E">
        <w:rPr>
          <w:rFonts w:eastAsia="SARAH+TimesNewRomanPSMT"/>
          <w:sz w:val="24"/>
          <w:szCs w:val="24"/>
        </w:rPr>
        <w:t>в</w:t>
      </w:r>
      <w:r w:rsidRPr="006D681E">
        <w:rPr>
          <w:rFonts w:eastAsia="SARAH+TimesNewRomanPSMT"/>
          <w:spacing w:val="62"/>
          <w:sz w:val="24"/>
          <w:szCs w:val="24"/>
        </w:rPr>
        <w:t xml:space="preserve"> </w:t>
      </w:r>
      <w:r w:rsidRPr="006D681E">
        <w:rPr>
          <w:rFonts w:eastAsia="SARAH+TimesNewRomanPSMT"/>
          <w:sz w:val="24"/>
          <w:szCs w:val="24"/>
        </w:rPr>
        <w:t>о</w:t>
      </w:r>
      <w:r w:rsidRPr="006D681E">
        <w:rPr>
          <w:rFonts w:eastAsia="SARAH+TimesNewRomanPSMT"/>
          <w:spacing w:val="2"/>
          <w:sz w:val="24"/>
          <w:szCs w:val="24"/>
        </w:rPr>
        <w:t>б</w:t>
      </w:r>
      <w:r w:rsidRPr="006D681E">
        <w:rPr>
          <w:rFonts w:eastAsia="SARAH+TimesNewRomanPSMT"/>
          <w:spacing w:val="-6"/>
          <w:sz w:val="24"/>
          <w:szCs w:val="24"/>
        </w:rPr>
        <w:t>у</w:t>
      </w:r>
      <w:r w:rsidRPr="006D681E">
        <w:rPr>
          <w:rFonts w:eastAsia="SARAH+TimesNewRomanPSMT"/>
          <w:spacing w:val="1"/>
          <w:sz w:val="24"/>
          <w:szCs w:val="24"/>
        </w:rPr>
        <w:t>чении</w:t>
      </w:r>
      <w:r w:rsidRPr="006D681E">
        <w:rPr>
          <w:rFonts w:eastAsia="SARAH+TimesNewRomanPSMT"/>
          <w:sz w:val="24"/>
          <w:szCs w:val="24"/>
        </w:rPr>
        <w:t>,</w:t>
      </w:r>
      <w:r w:rsidRPr="006D681E">
        <w:rPr>
          <w:rFonts w:eastAsia="SARAH+TimesNewRomanPSMT"/>
          <w:spacing w:val="66"/>
          <w:sz w:val="24"/>
          <w:szCs w:val="24"/>
        </w:rPr>
        <w:t xml:space="preserve"> </w:t>
      </w:r>
      <w:r w:rsidRPr="006D681E">
        <w:rPr>
          <w:rFonts w:eastAsia="SARAH+TimesNewRomanPSMT"/>
          <w:sz w:val="24"/>
          <w:szCs w:val="24"/>
        </w:rPr>
        <w:t>о</w:t>
      </w:r>
      <w:r w:rsidRPr="006D681E">
        <w:rPr>
          <w:rFonts w:eastAsia="SARAH+TimesNewRomanPSMT"/>
          <w:w w:val="99"/>
          <w:sz w:val="24"/>
          <w:szCs w:val="24"/>
        </w:rPr>
        <w:t>т</w:t>
      </w:r>
      <w:r w:rsidRPr="006D681E">
        <w:rPr>
          <w:rFonts w:eastAsia="SARAH+TimesNewRomanPSMT"/>
          <w:spacing w:val="2"/>
          <w:sz w:val="24"/>
          <w:szCs w:val="24"/>
        </w:rPr>
        <w:t>к</w:t>
      </w:r>
      <w:r w:rsidRPr="006D681E">
        <w:rPr>
          <w:rFonts w:eastAsia="SARAH+TimesNewRomanPSMT"/>
          <w:sz w:val="24"/>
          <w:szCs w:val="24"/>
        </w:rPr>
        <w:t>л</w:t>
      </w:r>
      <w:r w:rsidRPr="006D681E">
        <w:rPr>
          <w:rFonts w:eastAsia="SARAH+TimesNewRomanPSMT"/>
          <w:spacing w:val="-1"/>
          <w:sz w:val="24"/>
          <w:szCs w:val="24"/>
        </w:rPr>
        <w:t>о</w:t>
      </w:r>
      <w:r w:rsidRPr="006D681E">
        <w:rPr>
          <w:rFonts w:eastAsia="SARAH+TimesNewRomanPSMT"/>
          <w:sz w:val="24"/>
          <w:szCs w:val="24"/>
        </w:rPr>
        <w:t>не</w:t>
      </w:r>
      <w:r w:rsidRPr="006D681E">
        <w:rPr>
          <w:rFonts w:eastAsia="SARAH+TimesNewRomanPSMT"/>
          <w:spacing w:val="-1"/>
          <w:w w:val="99"/>
          <w:sz w:val="24"/>
          <w:szCs w:val="24"/>
        </w:rPr>
        <w:t>н</w:t>
      </w:r>
      <w:r w:rsidRPr="006D681E">
        <w:rPr>
          <w:rFonts w:eastAsia="SARAH+TimesNewRomanPSMT"/>
          <w:w w:val="99"/>
          <w:sz w:val="24"/>
          <w:szCs w:val="24"/>
        </w:rPr>
        <w:t>и</w:t>
      </w:r>
      <w:r w:rsidRPr="006D681E">
        <w:rPr>
          <w:rFonts w:eastAsia="SARAH+TimesNewRomanPSMT"/>
          <w:sz w:val="24"/>
          <w:szCs w:val="24"/>
        </w:rPr>
        <w:t>я</w:t>
      </w:r>
      <w:r w:rsidRPr="006D681E">
        <w:rPr>
          <w:rFonts w:eastAsia="SARAH+TimesNewRomanPSMT"/>
          <w:spacing w:val="62"/>
          <w:sz w:val="24"/>
          <w:szCs w:val="24"/>
        </w:rPr>
        <w:t xml:space="preserve"> </w:t>
      </w:r>
      <w:r w:rsidRPr="006D681E">
        <w:rPr>
          <w:rFonts w:eastAsia="SARAH+TimesNewRomanPSMT"/>
          <w:sz w:val="24"/>
          <w:szCs w:val="24"/>
        </w:rPr>
        <w:t xml:space="preserve">в </w:t>
      </w:r>
      <w:r w:rsidRPr="006D681E">
        <w:rPr>
          <w:rFonts w:eastAsia="SARAH+TimesNewRomanPSMT"/>
          <w:w w:val="99"/>
          <w:sz w:val="24"/>
          <w:szCs w:val="24"/>
        </w:rPr>
        <w:t>п</w:t>
      </w:r>
      <w:r w:rsidRPr="006D681E">
        <w:rPr>
          <w:rFonts w:eastAsia="SARAH+TimesNewRomanPSMT"/>
          <w:sz w:val="24"/>
          <w:szCs w:val="24"/>
        </w:rPr>
        <w:t>оведен</w:t>
      </w:r>
      <w:r w:rsidRPr="006D681E">
        <w:rPr>
          <w:rFonts w:eastAsia="SARAH+TimesNewRomanPSMT"/>
          <w:spacing w:val="1"/>
          <w:w w:val="99"/>
          <w:sz w:val="24"/>
          <w:szCs w:val="24"/>
        </w:rPr>
        <w:t>ии</w:t>
      </w:r>
      <w:r w:rsidRPr="006D681E">
        <w:rPr>
          <w:rFonts w:eastAsia="SARAH+TimesNewRomanPSMT"/>
          <w:sz w:val="24"/>
          <w:szCs w:val="24"/>
        </w:rPr>
        <w:t>,</w:t>
      </w:r>
      <w:r w:rsidRPr="006D681E">
        <w:rPr>
          <w:rFonts w:eastAsia="SARAH+TimesNewRomanPSMT"/>
          <w:spacing w:val="50"/>
          <w:sz w:val="24"/>
          <w:szCs w:val="24"/>
        </w:rPr>
        <w:t xml:space="preserve"> </w:t>
      </w:r>
      <w:r w:rsidRPr="006D681E">
        <w:rPr>
          <w:rFonts w:eastAsia="SARAH+TimesNewRomanPSMT"/>
          <w:sz w:val="24"/>
          <w:szCs w:val="24"/>
        </w:rPr>
        <w:t>в</w:t>
      </w:r>
      <w:r w:rsidRPr="006D681E">
        <w:rPr>
          <w:rFonts w:eastAsia="SARAH+TimesNewRomanPSMT"/>
          <w:spacing w:val="50"/>
          <w:sz w:val="24"/>
          <w:szCs w:val="24"/>
        </w:rPr>
        <w:t xml:space="preserve"> </w:t>
      </w:r>
      <w:r w:rsidRPr="006D681E">
        <w:rPr>
          <w:rFonts w:eastAsia="SARAH+TimesNewRomanPSMT"/>
          <w:sz w:val="24"/>
          <w:szCs w:val="24"/>
        </w:rPr>
        <w:t>со</w:t>
      </w:r>
      <w:r w:rsidRPr="006D681E">
        <w:rPr>
          <w:rFonts w:eastAsia="SARAH+TimesNewRomanPSMT"/>
          <w:w w:val="99"/>
          <w:sz w:val="24"/>
          <w:szCs w:val="24"/>
        </w:rPr>
        <w:t>ц</w:t>
      </w:r>
      <w:r w:rsidRPr="006D681E">
        <w:rPr>
          <w:rFonts w:eastAsia="SARAH+TimesNewRomanPSMT"/>
          <w:spacing w:val="1"/>
          <w:w w:val="99"/>
          <w:sz w:val="24"/>
          <w:szCs w:val="24"/>
        </w:rPr>
        <w:t>и</w:t>
      </w:r>
      <w:r w:rsidRPr="006D681E">
        <w:rPr>
          <w:rFonts w:eastAsia="SARAH+TimesNewRomanPSMT"/>
          <w:sz w:val="24"/>
          <w:szCs w:val="24"/>
        </w:rPr>
        <w:t>аль</w:t>
      </w:r>
      <w:r w:rsidRPr="006D681E">
        <w:rPr>
          <w:rFonts w:eastAsia="SARAH+TimesNewRomanPSMT"/>
          <w:w w:val="99"/>
          <w:sz w:val="24"/>
          <w:szCs w:val="24"/>
        </w:rPr>
        <w:t>н</w:t>
      </w:r>
      <w:r w:rsidRPr="006D681E">
        <w:rPr>
          <w:rFonts w:eastAsia="SARAH+TimesNewRomanPSMT"/>
          <w:sz w:val="24"/>
          <w:szCs w:val="24"/>
        </w:rPr>
        <w:t>о</w:t>
      </w:r>
      <w:r w:rsidRPr="006D681E">
        <w:rPr>
          <w:rFonts w:eastAsia="SARAH+TimesNewRomanPSMT"/>
          <w:w w:val="99"/>
          <w:sz w:val="24"/>
          <w:szCs w:val="24"/>
        </w:rPr>
        <w:t>й</w:t>
      </w:r>
      <w:r w:rsidRPr="006D681E">
        <w:rPr>
          <w:rFonts w:eastAsia="SARAH+TimesNewRomanPSMT"/>
          <w:spacing w:val="50"/>
          <w:sz w:val="24"/>
          <w:szCs w:val="24"/>
        </w:rPr>
        <w:t xml:space="preserve"> </w:t>
      </w:r>
      <w:r w:rsidRPr="006D681E">
        <w:rPr>
          <w:rFonts w:eastAsia="SARAH+TimesNewRomanPSMT"/>
          <w:sz w:val="24"/>
          <w:szCs w:val="24"/>
        </w:rPr>
        <w:t>ада</w:t>
      </w:r>
      <w:r w:rsidRPr="006D681E">
        <w:rPr>
          <w:rFonts w:eastAsia="SARAH+TimesNewRomanPSMT"/>
          <w:w w:val="99"/>
          <w:sz w:val="24"/>
          <w:szCs w:val="24"/>
        </w:rPr>
        <w:t>пт</w:t>
      </w:r>
      <w:r w:rsidRPr="006D681E">
        <w:rPr>
          <w:rFonts w:eastAsia="SARAH+TimesNewRomanPSMT"/>
          <w:sz w:val="24"/>
          <w:szCs w:val="24"/>
        </w:rPr>
        <w:t>а</w:t>
      </w:r>
      <w:r w:rsidRPr="006D681E">
        <w:rPr>
          <w:rFonts w:eastAsia="SARAH+TimesNewRomanPSMT"/>
          <w:spacing w:val="1"/>
          <w:sz w:val="24"/>
          <w:szCs w:val="24"/>
        </w:rPr>
        <w:t>ци</w:t>
      </w:r>
      <w:r w:rsidRPr="006D681E">
        <w:rPr>
          <w:rFonts w:eastAsia="SARAH+TimesNewRomanPSMT"/>
          <w:sz w:val="24"/>
          <w:szCs w:val="24"/>
        </w:rPr>
        <w:t>и</w:t>
      </w:r>
      <w:r w:rsidRPr="006D681E">
        <w:rPr>
          <w:rFonts w:eastAsia="SARAH+TimesNewRomanPSMT"/>
          <w:spacing w:val="51"/>
          <w:sz w:val="24"/>
          <w:szCs w:val="24"/>
        </w:rPr>
        <w:t xml:space="preserve"> </w:t>
      </w:r>
      <w:r w:rsidRPr="006D681E">
        <w:rPr>
          <w:rFonts w:eastAsia="SARAH+TimesNewRomanPSMT"/>
          <w:sz w:val="24"/>
          <w:szCs w:val="24"/>
        </w:rPr>
        <w:t>и</w:t>
      </w:r>
      <w:r w:rsidRPr="006D681E">
        <w:rPr>
          <w:rFonts w:eastAsia="SARAH+TimesNewRomanPSMT"/>
          <w:spacing w:val="51"/>
          <w:sz w:val="24"/>
          <w:szCs w:val="24"/>
        </w:rPr>
        <w:t xml:space="preserve"> </w:t>
      </w:r>
      <w:r w:rsidRPr="006D681E">
        <w:rPr>
          <w:rFonts w:eastAsia="SARAH+TimesNewRomanPSMT"/>
          <w:sz w:val="24"/>
          <w:szCs w:val="24"/>
        </w:rPr>
        <w:t>органи</w:t>
      </w:r>
      <w:r w:rsidRPr="006D681E">
        <w:rPr>
          <w:rFonts w:eastAsia="SARAH+TimesNewRomanPSMT"/>
          <w:w w:val="99"/>
          <w:sz w:val="24"/>
          <w:szCs w:val="24"/>
        </w:rPr>
        <w:t>з</w:t>
      </w:r>
      <w:r w:rsidRPr="006D681E">
        <w:rPr>
          <w:rFonts w:eastAsia="SARAH+TimesNewRomanPSMT"/>
          <w:sz w:val="24"/>
          <w:szCs w:val="24"/>
        </w:rPr>
        <w:t>ация</w:t>
      </w:r>
      <w:r w:rsidRPr="006D681E">
        <w:rPr>
          <w:rFonts w:eastAsia="SARAH+TimesNewRomanPSMT"/>
          <w:spacing w:val="50"/>
          <w:sz w:val="24"/>
          <w:szCs w:val="24"/>
        </w:rPr>
        <w:t xml:space="preserve"> </w:t>
      </w:r>
      <w:r w:rsidRPr="006D681E">
        <w:rPr>
          <w:rFonts w:eastAsia="SARAH+TimesNewRomanPSMT"/>
          <w:sz w:val="24"/>
          <w:szCs w:val="24"/>
        </w:rPr>
        <w:t>коррек</w:t>
      </w:r>
      <w:r w:rsidRPr="006D681E">
        <w:rPr>
          <w:rFonts w:eastAsia="SARAH+TimesNewRomanPSMT"/>
          <w:spacing w:val="1"/>
          <w:sz w:val="24"/>
          <w:szCs w:val="24"/>
        </w:rPr>
        <w:t>ци</w:t>
      </w:r>
      <w:r w:rsidRPr="006D681E">
        <w:rPr>
          <w:rFonts w:eastAsia="SARAH+TimesNewRomanPSMT"/>
          <w:spacing w:val="-1"/>
          <w:sz w:val="24"/>
          <w:szCs w:val="24"/>
        </w:rPr>
        <w:t>о</w:t>
      </w:r>
      <w:r w:rsidRPr="006D681E">
        <w:rPr>
          <w:rFonts w:eastAsia="SARAH+TimesNewRomanPSMT"/>
          <w:sz w:val="24"/>
          <w:szCs w:val="24"/>
        </w:rPr>
        <w:t>нной</w:t>
      </w:r>
      <w:r w:rsidRPr="006D681E">
        <w:rPr>
          <w:rFonts w:eastAsia="SARAH+TimesNewRomanPSMT"/>
          <w:spacing w:val="48"/>
          <w:sz w:val="24"/>
          <w:szCs w:val="24"/>
        </w:rPr>
        <w:t xml:space="preserve"> </w:t>
      </w:r>
      <w:r w:rsidRPr="006D681E">
        <w:rPr>
          <w:rFonts w:eastAsia="SARAH+TimesNewRomanPSMT"/>
          <w:sz w:val="24"/>
          <w:szCs w:val="24"/>
        </w:rPr>
        <w:t>рабо</w:t>
      </w:r>
      <w:r w:rsidRPr="006D681E">
        <w:rPr>
          <w:rFonts w:eastAsia="SARAH+TimesNewRomanPSMT"/>
          <w:w w:val="99"/>
          <w:sz w:val="24"/>
          <w:szCs w:val="24"/>
        </w:rPr>
        <w:t>т</w:t>
      </w:r>
      <w:r w:rsidRPr="006D681E">
        <w:rPr>
          <w:rFonts w:eastAsia="SARAH+TimesNewRomanPSMT"/>
          <w:sz w:val="24"/>
          <w:szCs w:val="24"/>
        </w:rPr>
        <w:t>ы</w:t>
      </w:r>
      <w:r w:rsidRPr="006D681E">
        <w:rPr>
          <w:rFonts w:eastAsia="SARAH+TimesNewRomanPSMT"/>
          <w:spacing w:val="52"/>
          <w:sz w:val="24"/>
          <w:szCs w:val="24"/>
        </w:rPr>
        <w:t xml:space="preserve"> </w:t>
      </w:r>
      <w:r w:rsidRPr="006D681E">
        <w:rPr>
          <w:rFonts w:eastAsia="SARAH+TimesNewRomanPSMT"/>
          <w:spacing w:val="1"/>
          <w:sz w:val="24"/>
          <w:szCs w:val="24"/>
        </w:rPr>
        <w:t>с</w:t>
      </w:r>
      <w:r w:rsidRPr="006D681E">
        <w:rPr>
          <w:rFonts w:eastAsia="SARAH+TimesNewRomanPSMT"/>
          <w:spacing w:val="58"/>
          <w:sz w:val="24"/>
          <w:szCs w:val="24"/>
        </w:rPr>
        <w:t xml:space="preserve"> </w:t>
      </w:r>
      <w:r w:rsidRPr="006D681E">
        <w:rPr>
          <w:rFonts w:eastAsia="SARAH+TimesNewRomanPSMT"/>
          <w:sz w:val="24"/>
          <w:szCs w:val="24"/>
        </w:rPr>
        <w:t>дет</w:t>
      </w:r>
      <w:r w:rsidRPr="006D681E">
        <w:rPr>
          <w:rFonts w:eastAsia="SARAH+TimesNewRomanPSMT"/>
          <w:spacing w:val="1"/>
          <w:w w:val="99"/>
          <w:sz w:val="24"/>
          <w:szCs w:val="24"/>
        </w:rPr>
        <w:t>ь</w:t>
      </w:r>
      <w:r w:rsidRPr="006D681E">
        <w:rPr>
          <w:rFonts w:eastAsia="SARAH+TimesNewRomanPSMT"/>
          <w:sz w:val="24"/>
          <w:szCs w:val="24"/>
        </w:rPr>
        <w:t>м</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4"/>
          <w:sz w:val="24"/>
          <w:szCs w:val="24"/>
        </w:rPr>
        <w:t>«</w:t>
      </w:r>
      <w:r w:rsidRPr="006D681E">
        <w:rPr>
          <w:rFonts w:eastAsia="SARAH+TimesNewRomanPSMT"/>
          <w:spacing w:val="1"/>
          <w:w w:val="99"/>
          <w:sz w:val="24"/>
          <w:szCs w:val="24"/>
        </w:rPr>
        <w:t>г</w:t>
      </w:r>
      <w:r w:rsidRPr="006D681E">
        <w:rPr>
          <w:rFonts w:eastAsia="SARAH+TimesNewRomanPSMT"/>
          <w:spacing w:val="4"/>
          <w:sz w:val="24"/>
          <w:szCs w:val="24"/>
        </w:rPr>
        <w:t>р</w:t>
      </w:r>
      <w:r w:rsidRPr="006D681E">
        <w:rPr>
          <w:rFonts w:eastAsia="SARAH+TimesNewRomanPSMT"/>
          <w:spacing w:val="-3"/>
          <w:sz w:val="24"/>
          <w:szCs w:val="24"/>
        </w:rPr>
        <w:t>у</w:t>
      </w:r>
      <w:r w:rsidRPr="006D681E">
        <w:rPr>
          <w:rFonts w:eastAsia="SARAH+TimesNewRomanPSMT"/>
          <w:w w:val="99"/>
          <w:sz w:val="24"/>
          <w:szCs w:val="24"/>
        </w:rPr>
        <w:t>п</w:t>
      </w:r>
      <w:r w:rsidRPr="006D681E">
        <w:rPr>
          <w:rFonts w:eastAsia="SARAH+TimesNewRomanPSMT"/>
          <w:spacing w:val="1"/>
          <w:sz w:val="24"/>
          <w:szCs w:val="24"/>
        </w:rPr>
        <w:t>п</w:t>
      </w:r>
      <w:r w:rsidRPr="006D681E">
        <w:rPr>
          <w:rFonts w:eastAsia="SARAH+TimesNewRomanPSMT"/>
          <w:sz w:val="24"/>
          <w:szCs w:val="24"/>
        </w:rPr>
        <w:t>ы</w:t>
      </w:r>
      <w:r w:rsidRPr="006D681E">
        <w:rPr>
          <w:rFonts w:eastAsia="SARAH+TimesNewRomanPSMT"/>
          <w:spacing w:val="97"/>
          <w:sz w:val="24"/>
          <w:szCs w:val="24"/>
        </w:rPr>
        <w:t xml:space="preserve"> </w:t>
      </w:r>
      <w:r w:rsidRPr="006D681E">
        <w:rPr>
          <w:rFonts w:eastAsia="SARAH+TimesNewRomanPSMT"/>
          <w:sz w:val="24"/>
          <w:szCs w:val="24"/>
        </w:rPr>
        <w:t>р</w:t>
      </w:r>
      <w:r w:rsidRPr="006D681E">
        <w:rPr>
          <w:rFonts w:eastAsia="SARAH+TimesNewRomanPSMT"/>
          <w:spacing w:val="1"/>
          <w:w w:val="99"/>
          <w:sz w:val="24"/>
          <w:szCs w:val="24"/>
        </w:rPr>
        <w:t>и</w:t>
      </w:r>
      <w:r w:rsidRPr="006D681E">
        <w:rPr>
          <w:rFonts w:eastAsia="SARAH+TimesNewRomanPSMT"/>
          <w:sz w:val="24"/>
          <w:szCs w:val="24"/>
        </w:rPr>
        <w:t>ск</w:t>
      </w:r>
      <w:r w:rsidRPr="006D681E">
        <w:rPr>
          <w:rFonts w:eastAsia="SARAH+TimesNewRomanPSMT"/>
          <w:spacing w:val="3"/>
          <w:sz w:val="24"/>
          <w:szCs w:val="24"/>
        </w:rPr>
        <w:t>а</w:t>
      </w:r>
      <w:r w:rsidRPr="006D681E">
        <w:rPr>
          <w:rFonts w:eastAsia="SARAH+TimesNewRomanPSMT"/>
          <w:sz w:val="24"/>
          <w:szCs w:val="24"/>
        </w:rPr>
        <w:t>»</w:t>
      </w:r>
      <w:r w:rsidRPr="006D681E">
        <w:rPr>
          <w:rFonts w:eastAsia="SARAH+TimesNewRomanPSMT"/>
          <w:spacing w:val="94"/>
          <w:sz w:val="24"/>
          <w:szCs w:val="24"/>
        </w:rPr>
        <w:t xml:space="preserve"> </w:t>
      </w:r>
      <w:r w:rsidRPr="006D681E">
        <w:rPr>
          <w:rFonts w:eastAsia="SARAH+TimesNewRomanPSMT"/>
          <w:sz w:val="24"/>
          <w:szCs w:val="24"/>
        </w:rPr>
        <w:t>в</w:t>
      </w:r>
      <w:r w:rsidRPr="006D681E">
        <w:rPr>
          <w:rFonts w:eastAsia="SARAH+TimesNewRomanPSMT"/>
          <w:spacing w:val="98"/>
          <w:sz w:val="24"/>
          <w:szCs w:val="24"/>
        </w:rPr>
        <w:t xml:space="preserve"> </w:t>
      </w:r>
      <w:r w:rsidRPr="006D681E">
        <w:rPr>
          <w:rFonts w:eastAsia="SARAH+TimesNewRomanPSMT"/>
          <w:sz w:val="24"/>
          <w:szCs w:val="24"/>
        </w:rPr>
        <w:t>с</w:t>
      </w:r>
      <w:r w:rsidRPr="006D681E">
        <w:rPr>
          <w:rFonts w:eastAsia="SARAH+TimesNewRomanPSMT"/>
          <w:spacing w:val="1"/>
          <w:sz w:val="24"/>
          <w:szCs w:val="24"/>
        </w:rPr>
        <w:t>о</w:t>
      </w:r>
      <w:r w:rsidRPr="006D681E">
        <w:rPr>
          <w:rFonts w:eastAsia="SARAH+TimesNewRomanPSMT"/>
          <w:sz w:val="24"/>
          <w:szCs w:val="24"/>
        </w:rPr>
        <w:t>ответств</w:t>
      </w:r>
      <w:r w:rsidRPr="006D681E">
        <w:rPr>
          <w:rFonts w:eastAsia="SARAH+TimesNewRomanPSMT"/>
          <w:spacing w:val="1"/>
          <w:sz w:val="24"/>
          <w:szCs w:val="24"/>
        </w:rPr>
        <w:t>и</w:t>
      </w:r>
      <w:r w:rsidRPr="006D681E">
        <w:rPr>
          <w:rFonts w:eastAsia="SARAH+TimesNewRomanPSMT"/>
          <w:sz w:val="24"/>
          <w:szCs w:val="24"/>
        </w:rPr>
        <w:t>и</w:t>
      </w:r>
      <w:r w:rsidRPr="006D681E">
        <w:rPr>
          <w:rFonts w:eastAsia="SARAH+TimesNewRomanPSMT"/>
          <w:spacing w:val="99"/>
          <w:sz w:val="24"/>
          <w:szCs w:val="24"/>
        </w:rPr>
        <w:t xml:space="preserve"> </w:t>
      </w:r>
      <w:r w:rsidRPr="006D681E">
        <w:rPr>
          <w:rFonts w:eastAsia="SARAH+TimesNewRomanPSMT"/>
          <w:sz w:val="24"/>
          <w:szCs w:val="24"/>
        </w:rPr>
        <w:t>с</w:t>
      </w:r>
      <w:r w:rsidRPr="006D681E">
        <w:rPr>
          <w:rFonts w:eastAsia="SARAH+TimesNewRomanPSMT"/>
          <w:spacing w:val="97"/>
          <w:sz w:val="24"/>
          <w:szCs w:val="24"/>
        </w:rPr>
        <w:t xml:space="preserve"> </w:t>
      </w:r>
      <w:r w:rsidRPr="006D681E">
        <w:rPr>
          <w:rFonts w:eastAsia="SARAH+TimesNewRomanPSMT"/>
          <w:sz w:val="24"/>
          <w:szCs w:val="24"/>
        </w:rPr>
        <w:t>ФЗ</w:t>
      </w:r>
      <w:r w:rsidRPr="006D681E">
        <w:rPr>
          <w:rFonts w:eastAsia="SARAH+TimesNewRomanPSMT"/>
          <w:spacing w:val="102"/>
          <w:sz w:val="24"/>
          <w:szCs w:val="24"/>
        </w:rPr>
        <w:t xml:space="preserve"> </w:t>
      </w:r>
      <w:r w:rsidRPr="006D681E">
        <w:rPr>
          <w:w w:val="108"/>
          <w:sz w:val="24"/>
          <w:szCs w:val="24"/>
        </w:rPr>
        <w:t>-</w:t>
      </w:r>
      <w:r w:rsidRPr="006D681E">
        <w:rPr>
          <w:rFonts w:eastAsia="SARAH+TimesNewRomanPSMT"/>
          <w:sz w:val="24"/>
          <w:szCs w:val="24"/>
        </w:rPr>
        <w:t>1</w:t>
      </w:r>
      <w:r w:rsidRPr="006D681E">
        <w:rPr>
          <w:rFonts w:eastAsia="SARAH+TimesNewRomanPSMT"/>
          <w:spacing w:val="1"/>
          <w:sz w:val="24"/>
          <w:szCs w:val="24"/>
        </w:rPr>
        <w:t>2</w:t>
      </w:r>
      <w:r w:rsidRPr="006D681E">
        <w:rPr>
          <w:rFonts w:eastAsia="SARAH+TimesNewRomanPSMT"/>
          <w:sz w:val="24"/>
          <w:szCs w:val="24"/>
        </w:rPr>
        <w:t>0</w:t>
      </w:r>
      <w:r w:rsidRPr="006D681E">
        <w:rPr>
          <w:rFonts w:eastAsia="SARAH+TimesNewRomanPSMT"/>
          <w:spacing w:val="103"/>
          <w:sz w:val="24"/>
          <w:szCs w:val="24"/>
        </w:rPr>
        <w:t xml:space="preserve"> </w:t>
      </w:r>
      <w:r w:rsidRPr="006D681E">
        <w:rPr>
          <w:rFonts w:eastAsia="SARAH+TimesNewRomanPSMT"/>
          <w:spacing w:val="-6"/>
          <w:sz w:val="24"/>
          <w:szCs w:val="24"/>
        </w:rPr>
        <w:t>«</w:t>
      </w:r>
      <w:r w:rsidRPr="006D681E">
        <w:rPr>
          <w:rFonts w:eastAsia="SARAH+TimesNewRomanPSMT"/>
          <w:sz w:val="24"/>
          <w:szCs w:val="24"/>
        </w:rPr>
        <w:t>Об</w:t>
      </w:r>
      <w:r w:rsidRPr="006D681E">
        <w:rPr>
          <w:rFonts w:eastAsia="SARAH+TimesNewRomanPSMT"/>
          <w:spacing w:val="100"/>
          <w:sz w:val="24"/>
          <w:szCs w:val="24"/>
        </w:rPr>
        <w:t xml:space="preserve"> </w:t>
      </w:r>
      <w:r w:rsidRPr="006D681E">
        <w:rPr>
          <w:rFonts w:eastAsia="SARAH+TimesNewRomanPSMT"/>
          <w:sz w:val="24"/>
          <w:szCs w:val="24"/>
        </w:rPr>
        <w:t>основ</w:t>
      </w:r>
      <w:r w:rsidRPr="006D681E">
        <w:rPr>
          <w:rFonts w:eastAsia="SARAH+TimesNewRomanPSMT"/>
          <w:spacing w:val="-1"/>
          <w:sz w:val="24"/>
          <w:szCs w:val="24"/>
        </w:rPr>
        <w:t>а</w:t>
      </w:r>
      <w:r w:rsidRPr="006D681E">
        <w:rPr>
          <w:rFonts w:eastAsia="SARAH+TimesNewRomanPSMT"/>
          <w:sz w:val="24"/>
          <w:szCs w:val="24"/>
        </w:rPr>
        <w:t>х</w:t>
      </w:r>
      <w:r w:rsidRPr="006D681E">
        <w:rPr>
          <w:rFonts w:eastAsia="SARAH+TimesNewRomanPSMT"/>
          <w:spacing w:val="100"/>
          <w:sz w:val="24"/>
          <w:szCs w:val="24"/>
        </w:rPr>
        <w:t xml:space="preserve"> </w:t>
      </w:r>
      <w:r w:rsidRPr="006D681E">
        <w:rPr>
          <w:rFonts w:eastAsia="SARAH+TimesNewRomanPSMT"/>
          <w:sz w:val="24"/>
          <w:szCs w:val="24"/>
        </w:rPr>
        <w:t>сис</w:t>
      </w:r>
      <w:r w:rsidRPr="006D681E">
        <w:rPr>
          <w:rFonts w:eastAsia="SARAH+TimesNewRomanPSMT"/>
          <w:w w:val="99"/>
          <w:sz w:val="24"/>
          <w:szCs w:val="24"/>
        </w:rPr>
        <w:t>т</w:t>
      </w:r>
      <w:r w:rsidRPr="006D681E">
        <w:rPr>
          <w:rFonts w:eastAsia="SARAH+TimesNewRomanPSMT"/>
          <w:spacing w:val="1"/>
          <w:sz w:val="24"/>
          <w:szCs w:val="24"/>
        </w:rPr>
        <w:t>е</w:t>
      </w:r>
      <w:r w:rsidRPr="006D681E">
        <w:rPr>
          <w:rFonts w:eastAsia="SARAH+TimesNewRomanPSMT"/>
          <w:sz w:val="24"/>
          <w:szCs w:val="24"/>
        </w:rPr>
        <w:t>мы</w:t>
      </w:r>
      <w:r w:rsidRPr="006D681E">
        <w:rPr>
          <w:rFonts w:eastAsia="SARAH+TimesNewRomanPSMT"/>
          <w:spacing w:val="97"/>
          <w:sz w:val="24"/>
          <w:szCs w:val="24"/>
        </w:rPr>
        <w:t xml:space="preserve"> </w:t>
      </w:r>
      <w:r w:rsidRPr="006D681E">
        <w:rPr>
          <w:rFonts w:eastAsia="SARAH+TimesNewRomanPSMT"/>
          <w:spacing w:val="1"/>
          <w:sz w:val="24"/>
          <w:szCs w:val="24"/>
        </w:rPr>
        <w:t>п</w:t>
      </w:r>
      <w:r w:rsidRPr="006D681E">
        <w:rPr>
          <w:rFonts w:eastAsia="SARAH+TimesNewRomanPSMT"/>
          <w:sz w:val="24"/>
          <w:szCs w:val="24"/>
        </w:rPr>
        <w:t>роф</w:t>
      </w:r>
      <w:r w:rsidRPr="006D681E">
        <w:rPr>
          <w:rFonts w:eastAsia="SARAH+TimesNewRomanPSMT"/>
          <w:spacing w:val="2"/>
          <w:sz w:val="24"/>
          <w:szCs w:val="24"/>
        </w:rPr>
        <w:t>и</w:t>
      </w:r>
      <w:r w:rsidRPr="006D681E">
        <w:rPr>
          <w:rFonts w:eastAsia="SARAH+TimesNewRomanPSMT"/>
          <w:sz w:val="24"/>
          <w:szCs w:val="24"/>
        </w:rPr>
        <w:t>лакт</w:t>
      </w:r>
      <w:r w:rsidRPr="006D681E">
        <w:rPr>
          <w:rFonts w:eastAsia="SARAH+TimesNewRomanPSMT"/>
          <w:w w:val="99"/>
          <w:sz w:val="24"/>
          <w:szCs w:val="24"/>
        </w:rPr>
        <w:t>и</w:t>
      </w:r>
      <w:r w:rsidRPr="006D681E">
        <w:rPr>
          <w:rFonts w:eastAsia="SARAH+TimesNewRomanPSMT"/>
          <w:spacing w:val="-1"/>
          <w:sz w:val="24"/>
          <w:szCs w:val="24"/>
        </w:rPr>
        <w:t>к</w:t>
      </w:r>
      <w:r w:rsidRPr="006D681E">
        <w:rPr>
          <w:rFonts w:eastAsia="SARAH+TimesNewRomanPSMT"/>
          <w:w w:val="99"/>
          <w:sz w:val="24"/>
          <w:szCs w:val="24"/>
        </w:rPr>
        <w:t>и</w:t>
      </w:r>
      <w:r w:rsidRPr="006D681E">
        <w:rPr>
          <w:rFonts w:eastAsia="SARAH+TimesNewRomanPSMT"/>
          <w:sz w:val="24"/>
          <w:szCs w:val="24"/>
        </w:rPr>
        <w:t xml:space="preserve"> бе</w:t>
      </w:r>
      <w:r w:rsidRPr="006D681E">
        <w:rPr>
          <w:rFonts w:eastAsia="SARAH+TimesNewRomanPSMT"/>
          <w:w w:val="99"/>
          <w:sz w:val="24"/>
          <w:szCs w:val="24"/>
        </w:rPr>
        <w:t>з</w:t>
      </w:r>
      <w:r w:rsidRPr="006D681E">
        <w:rPr>
          <w:rFonts w:eastAsia="SARAH+TimesNewRomanPSMT"/>
          <w:spacing w:val="1"/>
          <w:w w:val="99"/>
          <w:sz w:val="24"/>
          <w:szCs w:val="24"/>
        </w:rPr>
        <w:t>н</w:t>
      </w:r>
      <w:r w:rsidRPr="006D681E">
        <w:rPr>
          <w:rFonts w:eastAsia="SARAH+TimesNewRomanPSMT"/>
          <w:sz w:val="24"/>
          <w:szCs w:val="24"/>
        </w:rPr>
        <w:t>ад</w:t>
      </w:r>
      <w:r w:rsidRPr="006D681E">
        <w:rPr>
          <w:rFonts w:eastAsia="SARAH+TimesNewRomanPSMT"/>
          <w:spacing w:val="1"/>
          <w:w w:val="99"/>
          <w:sz w:val="24"/>
          <w:szCs w:val="24"/>
        </w:rPr>
        <w:t>з</w:t>
      </w:r>
      <w:r w:rsidRPr="006D681E">
        <w:rPr>
          <w:rFonts w:eastAsia="SARAH+TimesNewRomanPSMT"/>
          <w:sz w:val="24"/>
          <w:szCs w:val="24"/>
        </w:rPr>
        <w:t>ор</w:t>
      </w:r>
      <w:r w:rsidRPr="006D681E">
        <w:rPr>
          <w:rFonts w:eastAsia="SARAH+TimesNewRomanPSMT"/>
          <w:spacing w:val="1"/>
          <w:w w:val="99"/>
          <w:sz w:val="24"/>
          <w:szCs w:val="24"/>
        </w:rPr>
        <w:t>н</w:t>
      </w:r>
      <w:r w:rsidRPr="006D681E">
        <w:rPr>
          <w:rFonts w:eastAsia="SARAH+TimesNewRomanPSMT"/>
          <w:sz w:val="24"/>
          <w:szCs w:val="24"/>
        </w:rPr>
        <w:t>ос</w:t>
      </w:r>
      <w:r w:rsidRPr="006D681E">
        <w:rPr>
          <w:rFonts w:eastAsia="SARAH+TimesNewRomanPSMT"/>
          <w:spacing w:val="-2"/>
          <w:sz w:val="24"/>
          <w:szCs w:val="24"/>
        </w:rPr>
        <w:t>т</w:t>
      </w:r>
      <w:r w:rsidRPr="006D681E">
        <w:rPr>
          <w:rFonts w:eastAsia="SARAH+TimesNewRomanPSMT"/>
          <w:w w:val="99"/>
          <w:sz w:val="24"/>
          <w:szCs w:val="24"/>
        </w:rPr>
        <w:t>и</w:t>
      </w:r>
      <w:r w:rsidRPr="006D681E">
        <w:rPr>
          <w:rFonts w:eastAsia="SARAH+TimesNewRomanPSMT"/>
          <w:spacing w:val="178"/>
          <w:sz w:val="24"/>
          <w:szCs w:val="24"/>
        </w:rPr>
        <w:t xml:space="preserve"> </w:t>
      </w:r>
      <w:r w:rsidRPr="006D681E">
        <w:rPr>
          <w:rFonts w:eastAsia="SARAH+TimesNewRomanPSMT"/>
          <w:w w:val="99"/>
          <w:sz w:val="24"/>
          <w:szCs w:val="24"/>
        </w:rPr>
        <w:t>и</w:t>
      </w:r>
      <w:r w:rsidRPr="006D681E">
        <w:rPr>
          <w:rFonts w:eastAsia="SARAH+TimesNewRomanPSMT"/>
          <w:spacing w:val="176"/>
          <w:sz w:val="24"/>
          <w:szCs w:val="24"/>
        </w:rPr>
        <w:t xml:space="preserve"> </w:t>
      </w:r>
      <w:r w:rsidRPr="006D681E">
        <w:rPr>
          <w:rFonts w:eastAsia="SARAH+TimesNewRomanPSMT"/>
          <w:spacing w:val="1"/>
          <w:w w:val="99"/>
          <w:sz w:val="24"/>
          <w:szCs w:val="24"/>
        </w:rPr>
        <w:lastRenderedPageBreak/>
        <w:t>п</w:t>
      </w:r>
      <w:r w:rsidRPr="006D681E">
        <w:rPr>
          <w:rFonts w:eastAsia="SARAH+TimesNewRomanPSMT"/>
          <w:spacing w:val="-1"/>
          <w:sz w:val="24"/>
          <w:szCs w:val="24"/>
        </w:rPr>
        <w:t>ра</w:t>
      </w:r>
      <w:r w:rsidRPr="006D681E">
        <w:rPr>
          <w:rFonts w:eastAsia="SARAH+TimesNewRomanPSMT"/>
          <w:sz w:val="24"/>
          <w:szCs w:val="24"/>
        </w:rPr>
        <w:t>во</w:t>
      </w:r>
      <w:r w:rsidRPr="006D681E">
        <w:rPr>
          <w:rFonts w:eastAsia="SARAH+TimesNewRomanPSMT"/>
          <w:w w:val="99"/>
          <w:sz w:val="24"/>
          <w:szCs w:val="24"/>
        </w:rPr>
        <w:t>н</w:t>
      </w:r>
      <w:r w:rsidRPr="006D681E">
        <w:rPr>
          <w:rFonts w:eastAsia="SARAH+TimesNewRomanPSMT"/>
          <w:spacing w:val="-1"/>
          <w:sz w:val="24"/>
          <w:szCs w:val="24"/>
        </w:rPr>
        <w:t>а</w:t>
      </w:r>
      <w:r w:rsidRPr="006D681E">
        <w:rPr>
          <w:rFonts w:eastAsia="SARAH+TimesNewRomanPSMT"/>
          <w:spacing w:val="4"/>
          <w:sz w:val="24"/>
          <w:szCs w:val="24"/>
        </w:rPr>
        <w:t>р</w:t>
      </w:r>
      <w:r w:rsidRPr="006D681E">
        <w:rPr>
          <w:rFonts w:eastAsia="SARAH+TimesNewRomanPSMT"/>
          <w:spacing w:val="-4"/>
          <w:sz w:val="24"/>
          <w:szCs w:val="24"/>
        </w:rPr>
        <w:t>у</w:t>
      </w:r>
      <w:r w:rsidRPr="006D681E">
        <w:rPr>
          <w:rFonts w:eastAsia="SARAH+TimesNewRomanPSMT"/>
          <w:sz w:val="24"/>
          <w:szCs w:val="24"/>
        </w:rPr>
        <w:t>ш</w:t>
      </w:r>
      <w:r w:rsidRPr="006D681E">
        <w:rPr>
          <w:rFonts w:eastAsia="SARAH+TimesNewRomanPSMT"/>
          <w:spacing w:val="-1"/>
          <w:sz w:val="24"/>
          <w:szCs w:val="24"/>
        </w:rPr>
        <w:t>е</w:t>
      </w:r>
      <w:r w:rsidRPr="006D681E">
        <w:rPr>
          <w:rFonts w:eastAsia="SARAH+TimesNewRomanPSMT"/>
          <w:spacing w:val="1"/>
          <w:sz w:val="24"/>
          <w:szCs w:val="24"/>
        </w:rPr>
        <w:t>ни</w:t>
      </w:r>
      <w:r w:rsidRPr="006D681E">
        <w:rPr>
          <w:rFonts w:eastAsia="SARAH+TimesNewRomanPSMT"/>
          <w:sz w:val="24"/>
          <w:szCs w:val="24"/>
        </w:rPr>
        <w:t>й</w:t>
      </w:r>
      <w:r w:rsidRPr="006D681E">
        <w:rPr>
          <w:rFonts w:eastAsia="SARAH+TimesNewRomanPSMT"/>
          <w:spacing w:val="178"/>
          <w:sz w:val="24"/>
          <w:szCs w:val="24"/>
        </w:rPr>
        <w:t xml:space="preserve"> </w:t>
      </w:r>
      <w:r w:rsidRPr="006D681E">
        <w:rPr>
          <w:rFonts w:eastAsia="SARAH+TimesNewRomanPSMT"/>
          <w:sz w:val="24"/>
          <w:szCs w:val="24"/>
        </w:rPr>
        <w:t>ср</w:t>
      </w:r>
      <w:r w:rsidRPr="006D681E">
        <w:rPr>
          <w:rFonts w:eastAsia="SARAH+TimesNewRomanPSMT"/>
          <w:spacing w:val="2"/>
          <w:sz w:val="24"/>
          <w:szCs w:val="24"/>
        </w:rPr>
        <w:t>е</w:t>
      </w:r>
      <w:r w:rsidRPr="006D681E">
        <w:rPr>
          <w:rFonts w:eastAsia="SARAH+TimesNewRomanPSMT"/>
          <w:sz w:val="24"/>
          <w:szCs w:val="24"/>
        </w:rPr>
        <w:t>ди</w:t>
      </w:r>
      <w:r w:rsidRPr="006D681E">
        <w:rPr>
          <w:rFonts w:eastAsia="SARAH+TimesNewRomanPSMT"/>
          <w:spacing w:val="176"/>
          <w:sz w:val="24"/>
          <w:szCs w:val="24"/>
        </w:rPr>
        <w:t xml:space="preserve"> </w:t>
      </w:r>
      <w:r w:rsidRPr="006D681E">
        <w:rPr>
          <w:rFonts w:eastAsia="SARAH+TimesNewRomanPSMT"/>
          <w:spacing w:val="1"/>
          <w:sz w:val="24"/>
          <w:szCs w:val="24"/>
        </w:rPr>
        <w:t>н</w:t>
      </w:r>
      <w:r w:rsidRPr="006D681E">
        <w:rPr>
          <w:rFonts w:eastAsia="SARAH+TimesNewRomanPSMT"/>
          <w:sz w:val="24"/>
          <w:szCs w:val="24"/>
        </w:rPr>
        <w:t>есов</w:t>
      </w:r>
      <w:r w:rsidRPr="006D681E">
        <w:rPr>
          <w:rFonts w:eastAsia="SARAH+TimesNewRomanPSMT"/>
          <w:spacing w:val="-2"/>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z w:val="24"/>
          <w:szCs w:val="24"/>
        </w:rPr>
        <w:t>ен</w:t>
      </w:r>
      <w:r w:rsidRPr="006D681E">
        <w:rPr>
          <w:rFonts w:eastAsia="SARAH+TimesNewRomanPSMT"/>
          <w:spacing w:val="1"/>
          <w:sz w:val="24"/>
          <w:szCs w:val="24"/>
        </w:rPr>
        <w:t>н</w:t>
      </w:r>
      <w:r w:rsidRPr="006D681E">
        <w:rPr>
          <w:rFonts w:eastAsia="SARAH+TimesNewRomanPSMT"/>
          <w:sz w:val="24"/>
          <w:szCs w:val="24"/>
        </w:rPr>
        <w:t>оле</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sz w:val="24"/>
          <w:szCs w:val="24"/>
        </w:rPr>
        <w:t>их»</w:t>
      </w:r>
      <w:r w:rsidRPr="006D681E">
        <w:rPr>
          <w:rFonts w:eastAsia="SARAH+TimesNewRomanPSMT"/>
          <w:spacing w:val="171"/>
          <w:sz w:val="24"/>
          <w:szCs w:val="24"/>
        </w:rPr>
        <w:t xml:space="preserve"> </w:t>
      </w:r>
      <w:r w:rsidRPr="006D681E">
        <w:rPr>
          <w:rFonts w:eastAsia="SARAH+TimesNewRomanPSMT"/>
          <w:sz w:val="24"/>
          <w:szCs w:val="24"/>
        </w:rPr>
        <w:t>и</w:t>
      </w:r>
      <w:r w:rsidRPr="006D681E">
        <w:rPr>
          <w:rFonts w:eastAsia="SARAH+TimesNewRomanPSMT"/>
          <w:spacing w:val="179"/>
          <w:sz w:val="24"/>
          <w:szCs w:val="24"/>
        </w:rPr>
        <w:t xml:space="preserve"> </w:t>
      </w:r>
      <w:r w:rsidRPr="006D681E">
        <w:rPr>
          <w:rFonts w:eastAsia="SARAH+TimesNewRomanPSMT"/>
          <w:sz w:val="24"/>
          <w:szCs w:val="24"/>
        </w:rPr>
        <w:t>Ко</w:t>
      </w:r>
      <w:r w:rsidRPr="006D681E">
        <w:rPr>
          <w:rFonts w:eastAsia="SARAH+TimesNewRomanPSMT"/>
          <w:spacing w:val="1"/>
          <w:sz w:val="24"/>
          <w:szCs w:val="24"/>
        </w:rPr>
        <w:t>н</w:t>
      </w:r>
      <w:r w:rsidRPr="006D681E">
        <w:rPr>
          <w:rFonts w:eastAsia="SARAH+TimesNewRomanPSMT"/>
          <w:spacing w:val="1"/>
          <w:w w:val="99"/>
          <w:sz w:val="24"/>
          <w:szCs w:val="24"/>
        </w:rPr>
        <w:t>ц</w:t>
      </w:r>
      <w:r w:rsidRPr="006D681E">
        <w:rPr>
          <w:rFonts w:eastAsia="SARAH+TimesNewRomanPSMT"/>
          <w:sz w:val="24"/>
          <w:szCs w:val="24"/>
        </w:rPr>
        <w:t>е</w:t>
      </w:r>
      <w:r w:rsidRPr="006D681E">
        <w:rPr>
          <w:rFonts w:eastAsia="SARAH+TimesNewRomanPSMT"/>
          <w:spacing w:val="1"/>
          <w:w w:val="99"/>
          <w:sz w:val="24"/>
          <w:szCs w:val="24"/>
        </w:rPr>
        <w:t>пц</w:t>
      </w:r>
      <w:r w:rsidRPr="006D681E">
        <w:rPr>
          <w:rFonts w:eastAsia="SARAH+TimesNewRomanPSMT"/>
          <w:spacing w:val="-1"/>
          <w:w w:val="99"/>
          <w:sz w:val="24"/>
          <w:szCs w:val="24"/>
        </w:rPr>
        <w:t>и</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z w:val="24"/>
          <w:szCs w:val="24"/>
        </w:rPr>
        <w:t>роф</w:t>
      </w:r>
      <w:r w:rsidRPr="006D681E">
        <w:rPr>
          <w:rFonts w:eastAsia="SARAH+TimesNewRomanPSMT"/>
          <w:spacing w:val="1"/>
          <w:w w:val="99"/>
          <w:sz w:val="24"/>
          <w:szCs w:val="24"/>
        </w:rPr>
        <w:t>и</w:t>
      </w:r>
      <w:r w:rsidRPr="006D681E">
        <w:rPr>
          <w:rFonts w:eastAsia="SARAH+TimesNewRomanPSMT"/>
          <w:sz w:val="24"/>
          <w:szCs w:val="24"/>
        </w:rPr>
        <w:t>лакт</w:t>
      </w:r>
      <w:r w:rsidRPr="006D681E">
        <w:rPr>
          <w:rFonts w:eastAsia="SARAH+TimesNewRomanPSMT"/>
          <w:w w:val="99"/>
          <w:sz w:val="24"/>
          <w:szCs w:val="24"/>
        </w:rPr>
        <w:t>и</w:t>
      </w:r>
      <w:r w:rsidRPr="006D681E">
        <w:rPr>
          <w:rFonts w:eastAsia="SARAH+TimesNewRomanPSMT"/>
          <w:sz w:val="24"/>
          <w:szCs w:val="24"/>
        </w:rPr>
        <w:t>к</w:t>
      </w:r>
      <w:r w:rsidRPr="006D681E">
        <w:rPr>
          <w:rFonts w:eastAsia="SARAH+TimesNewRomanPSMT"/>
          <w:w w:val="99"/>
          <w:sz w:val="24"/>
          <w:szCs w:val="24"/>
        </w:rPr>
        <w:t>и</w:t>
      </w:r>
      <w:r w:rsidRPr="006D681E">
        <w:rPr>
          <w:rFonts w:eastAsia="SARAH+TimesNewRomanPSMT"/>
          <w:sz w:val="24"/>
          <w:szCs w:val="24"/>
        </w:rPr>
        <w:t xml:space="preserve"> зл</w:t>
      </w:r>
      <w:r w:rsidRPr="006D681E">
        <w:rPr>
          <w:rFonts w:eastAsia="SARAH+TimesNewRomanPSMT"/>
          <w:spacing w:val="1"/>
          <w:sz w:val="24"/>
          <w:szCs w:val="24"/>
        </w:rPr>
        <w:t>о</w:t>
      </w:r>
      <w:r w:rsidRPr="006D681E">
        <w:rPr>
          <w:rFonts w:eastAsia="SARAH+TimesNewRomanPSMT"/>
          <w:spacing w:val="-6"/>
          <w:sz w:val="24"/>
          <w:szCs w:val="24"/>
        </w:rPr>
        <w:t>у</w:t>
      </w:r>
      <w:r w:rsidRPr="006D681E">
        <w:rPr>
          <w:rFonts w:eastAsia="SARAH+TimesNewRomanPSMT"/>
          <w:w w:val="99"/>
          <w:sz w:val="24"/>
          <w:szCs w:val="24"/>
        </w:rPr>
        <w:t>п</w:t>
      </w:r>
      <w:r w:rsidRPr="006D681E">
        <w:rPr>
          <w:rFonts w:eastAsia="SARAH+TimesNewRomanPSMT"/>
          <w:sz w:val="24"/>
          <w:szCs w:val="24"/>
        </w:rPr>
        <w:t>о</w:t>
      </w:r>
      <w:r w:rsidRPr="006D681E">
        <w:rPr>
          <w:rFonts w:eastAsia="SARAH+TimesNewRomanPSMT"/>
          <w:spacing w:val="3"/>
          <w:sz w:val="24"/>
          <w:szCs w:val="24"/>
        </w:rPr>
        <w:t>т</w:t>
      </w:r>
      <w:r w:rsidRPr="006D681E">
        <w:rPr>
          <w:rFonts w:eastAsia="SARAH+TimesNewRomanPSMT"/>
          <w:sz w:val="24"/>
          <w:szCs w:val="24"/>
        </w:rPr>
        <w:t>ребле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 xml:space="preserve">я </w:t>
      </w:r>
      <w:r w:rsidRPr="006D681E">
        <w:rPr>
          <w:rFonts w:eastAsia="SARAH+TimesNewRomanPSMT"/>
          <w:spacing w:val="1"/>
          <w:sz w:val="24"/>
          <w:szCs w:val="24"/>
        </w:rPr>
        <w:t>п</w:t>
      </w:r>
      <w:r w:rsidRPr="006D681E">
        <w:rPr>
          <w:rFonts w:eastAsia="SARAH+TimesNewRomanPSMT"/>
          <w:sz w:val="24"/>
          <w:szCs w:val="24"/>
        </w:rPr>
        <w:t>сихоак</w:t>
      </w:r>
      <w:r w:rsidRPr="006D681E">
        <w:rPr>
          <w:rFonts w:eastAsia="SARAH+TimesNewRomanPSMT"/>
          <w:w w:val="99"/>
          <w:sz w:val="24"/>
          <w:szCs w:val="24"/>
        </w:rPr>
        <w:t>т</w:t>
      </w:r>
      <w:r w:rsidRPr="006D681E">
        <w:rPr>
          <w:rFonts w:eastAsia="SARAH+TimesNewRomanPSMT"/>
          <w:sz w:val="24"/>
          <w:szCs w:val="24"/>
        </w:rPr>
        <w:t>ив</w:t>
      </w:r>
      <w:r w:rsidRPr="006D681E">
        <w:rPr>
          <w:rFonts w:eastAsia="SARAH+TimesNewRomanPSMT"/>
          <w:spacing w:val="-1"/>
          <w:sz w:val="24"/>
          <w:szCs w:val="24"/>
        </w:rPr>
        <w:t>н</w:t>
      </w:r>
      <w:r w:rsidRPr="006D681E">
        <w:rPr>
          <w:rFonts w:eastAsia="SARAH+TimesNewRomanPSMT"/>
          <w:sz w:val="24"/>
          <w:szCs w:val="24"/>
        </w:rPr>
        <w:t>ых</w:t>
      </w:r>
      <w:r w:rsidRPr="006D681E">
        <w:rPr>
          <w:rFonts w:eastAsia="SARAH+TimesNewRomanPSMT"/>
          <w:spacing w:val="1"/>
          <w:sz w:val="24"/>
          <w:szCs w:val="24"/>
        </w:rPr>
        <w:t xml:space="preserve"> </w:t>
      </w:r>
      <w:r w:rsidRPr="006D681E">
        <w:rPr>
          <w:rFonts w:eastAsia="SARAH+TimesNewRomanPSMT"/>
          <w:sz w:val="24"/>
          <w:szCs w:val="24"/>
        </w:rPr>
        <w:t>ве</w:t>
      </w:r>
      <w:r w:rsidRPr="006D681E">
        <w:rPr>
          <w:rFonts w:eastAsia="SARAH+TimesNewRomanPSMT"/>
          <w:w w:val="99"/>
          <w:sz w:val="24"/>
          <w:szCs w:val="24"/>
        </w:rPr>
        <w:t>щ</w:t>
      </w:r>
      <w:r w:rsidRPr="006D681E">
        <w:rPr>
          <w:rFonts w:eastAsia="SARAH+TimesNewRomanPSMT"/>
          <w:spacing w:val="-1"/>
          <w:sz w:val="24"/>
          <w:szCs w:val="24"/>
        </w:rPr>
        <w:t>ес</w:t>
      </w:r>
      <w:r w:rsidRPr="006D681E">
        <w:rPr>
          <w:rFonts w:eastAsia="SARAH+TimesNewRomanPSMT"/>
          <w:w w:val="99"/>
          <w:sz w:val="24"/>
          <w:szCs w:val="24"/>
        </w:rPr>
        <w:t>т</w:t>
      </w:r>
      <w:r w:rsidRPr="006D681E">
        <w:rPr>
          <w:rFonts w:eastAsia="SARAH+TimesNewRomanPSMT"/>
          <w:sz w:val="24"/>
          <w:szCs w:val="24"/>
        </w:rPr>
        <w:t>в в обра</w:t>
      </w:r>
      <w:r w:rsidRPr="006D681E">
        <w:rPr>
          <w:rFonts w:eastAsia="SARAH+TimesNewRomanPSMT"/>
          <w:w w:val="99"/>
          <w:sz w:val="24"/>
          <w:szCs w:val="24"/>
        </w:rPr>
        <w:t>з</w:t>
      </w:r>
      <w:r w:rsidRPr="006D681E">
        <w:rPr>
          <w:rFonts w:eastAsia="SARAH+TimesNewRomanPSMT"/>
          <w:sz w:val="24"/>
          <w:szCs w:val="24"/>
        </w:rPr>
        <w:t>ова</w:t>
      </w:r>
      <w:r w:rsidRPr="006D681E">
        <w:rPr>
          <w:rFonts w:eastAsia="SARAH+TimesNewRomanPSMT"/>
          <w:spacing w:val="2"/>
          <w:w w:val="99"/>
          <w:sz w:val="24"/>
          <w:szCs w:val="24"/>
        </w:rPr>
        <w:t>т</w:t>
      </w:r>
      <w:r w:rsidRPr="006D681E">
        <w:rPr>
          <w:rFonts w:eastAsia="SARAH+TimesNewRomanPSMT"/>
          <w:sz w:val="24"/>
          <w:szCs w:val="24"/>
        </w:rPr>
        <w:t>ел</w:t>
      </w:r>
      <w:r w:rsidRPr="006D681E">
        <w:rPr>
          <w:rFonts w:eastAsia="SARAH+TimesNewRomanPSMT"/>
          <w:w w:val="99"/>
          <w:sz w:val="24"/>
          <w:szCs w:val="24"/>
        </w:rPr>
        <w:t>ь</w:t>
      </w:r>
      <w:r w:rsidRPr="006D681E">
        <w:rPr>
          <w:rFonts w:eastAsia="SARAH+TimesNewRomanPSMT"/>
          <w:spacing w:val="1"/>
          <w:sz w:val="24"/>
          <w:szCs w:val="24"/>
        </w:rPr>
        <w:t>н</w:t>
      </w:r>
      <w:r w:rsidRPr="006D681E">
        <w:rPr>
          <w:rFonts w:eastAsia="SARAH+TimesNewRomanPSMT"/>
          <w:sz w:val="24"/>
          <w:szCs w:val="24"/>
        </w:rPr>
        <w:t>ой</w:t>
      </w:r>
      <w:r w:rsidRPr="006D681E">
        <w:rPr>
          <w:rFonts w:eastAsia="SARAH+TimesNewRomanPSMT"/>
          <w:spacing w:val="1"/>
          <w:sz w:val="24"/>
          <w:szCs w:val="24"/>
        </w:rPr>
        <w:t xml:space="preserve"> </w:t>
      </w:r>
      <w:r w:rsidRPr="006D681E">
        <w:rPr>
          <w:rFonts w:eastAsia="SARAH+TimesNewRomanPSMT"/>
          <w:sz w:val="24"/>
          <w:szCs w:val="24"/>
        </w:rPr>
        <w:t>ср</w:t>
      </w:r>
      <w:r w:rsidRPr="006D681E">
        <w:rPr>
          <w:rFonts w:eastAsia="SARAH+TimesNewRomanPSMT"/>
          <w:spacing w:val="-1"/>
          <w:sz w:val="24"/>
          <w:szCs w:val="24"/>
        </w:rPr>
        <w:t>е</w:t>
      </w:r>
      <w:r w:rsidRPr="006D681E">
        <w:rPr>
          <w:rFonts w:eastAsia="SARAH+TimesNewRomanPSMT"/>
          <w:sz w:val="24"/>
          <w:szCs w:val="24"/>
        </w:rPr>
        <w:t>де.</w:t>
      </w:r>
    </w:p>
    <w:p w:rsidR="00EE5025" w:rsidRPr="006D681E" w:rsidRDefault="00EE5025" w:rsidP="00EE5025">
      <w:pPr>
        <w:pStyle w:val="afa"/>
        <w:ind w:firstLine="567"/>
        <w:rPr>
          <w:rStyle w:val="CharAttribute484"/>
          <w:rFonts w:eastAsia="№Е"/>
          <w:i w:val="0"/>
          <w:sz w:val="24"/>
          <w:szCs w:val="24"/>
        </w:rPr>
      </w:pPr>
      <w:r w:rsidRPr="006D681E">
        <w:rPr>
          <w:rStyle w:val="CharAttribute484"/>
          <w:rFonts w:eastAsia="№Е"/>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EE5025" w:rsidRPr="006D681E" w:rsidRDefault="00EE5025" w:rsidP="00EE5025">
      <w:pPr>
        <w:pStyle w:val="afa"/>
        <w:ind w:firstLine="567"/>
        <w:rPr>
          <w:w w:val="0"/>
          <w:sz w:val="24"/>
          <w:szCs w:val="24"/>
        </w:rPr>
      </w:pPr>
    </w:p>
    <w:p w:rsidR="00EE5025" w:rsidRPr="006D681E" w:rsidRDefault="00EE5025" w:rsidP="00EE5025">
      <w:pPr>
        <w:pStyle w:val="afa"/>
        <w:ind w:firstLine="0"/>
        <w:rPr>
          <w:b/>
          <w:w w:val="0"/>
          <w:sz w:val="24"/>
          <w:szCs w:val="24"/>
        </w:rPr>
      </w:pPr>
      <w:r w:rsidRPr="006D681E">
        <w:rPr>
          <w:b/>
          <w:w w:val="0"/>
          <w:sz w:val="24"/>
          <w:szCs w:val="24"/>
        </w:rPr>
        <w:t>2.3.3. ВИДЫ, ФОРМЫ И СОДЕРЖАНИЕ ДЕЯТЕЛЬНОСТИ</w:t>
      </w:r>
    </w:p>
    <w:p w:rsidR="00EE5025" w:rsidRPr="006D681E" w:rsidRDefault="00EE5025" w:rsidP="00EE5025">
      <w:pPr>
        <w:pStyle w:val="afa"/>
        <w:ind w:firstLine="567"/>
        <w:rPr>
          <w:w w:val="0"/>
          <w:sz w:val="24"/>
          <w:szCs w:val="24"/>
        </w:rPr>
      </w:pPr>
      <w:r w:rsidRPr="006D681E">
        <w:rPr>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EE5025" w:rsidRPr="006D681E" w:rsidRDefault="00EE5025" w:rsidP="00EE5025">
      <w:pPr>
        <w:pStyle w:val="afa"/>
        <w:rPr>
          <w:w w:val="0"/>
          <w:sz w:val="24"/>
          <w:szCs w:val="24"/>
        </w:rPr>
      </w:pPr>
    </w:p>
    <w:p w:rsidR="00EE5025" w:rsidRPr="006D681E" w:rsidRDefault="00EE5025" w:rsidP="00EE5025">
      <w:pPr>
        <w:pStyle w:val="afa"/>
        <w:rPr>
          <w:b/>
          <w:w w:val="0"/>
          <w:sz w:val="24"/>
          <w:szCs w:val="24"/>
        </w:rPr>
      </w:pPr>
      <w:r w:rsidRPr="006D681E">
        <w:rPr>
          <w:b/>
          <w:w w:val="0"/>
          <w:sz w:val="24"/>
          <w:szCs w:val="24"/>
        </w:rPr>
        <w:t>ИНВАРИАНТНЫЕ МОДУЛИ</w:t>
      </w:r>
    </w:p>
    <w:p w:rsidR="00EE5025" w:rsidRPr="006D681E" w:rsidRDefault="00EE5025" w:rsidP="00EE5025">
      <w:pPr>
        <w:pStyle w:val="afa"/>
        <w:jc w:val="left"/>
        <w:rPr>
          <w:b/>
          <w:i/>
          <w:iCs/>
          <w:w w:val="0"/>
          <w:sz w:val="24"/>
          <w:szCs w:val="24"/>
        </w:rPr>
      </w:pPr>
      <w:r w:rsidRPr="006D681E">
        <w:rPr>
          <w:b/>
          <w:i/>
          <w:iCs/>
          <w:w w:val="0"/>
          <w:sz w:val="24"/>
          <w:szCs w:val="24"/>
        </w:rPr>
        <w:t xml:space="preserve"> Модуль «Классное руководство и наставничество»</w:t>
      </w:r>
    </w:p>
    <w:p w:rsidR="00EE5025" w:rsidRPr="006D681E" w:rsidRDefault="00EE5025" w:rsidP="00EE5025">
      <w:pPr>
        <w:pStyle w:val="afa"/>
        <w:ind w:firstLine="567"/>
        <w:rPr>
          <w:rStyle w:val="CharAttribute502"/>
          <w:rFonts w:eastAsia="№Е"/>
          <w:b/>
          <w:bCs/>
          <w:iCs/>
          <w:sz w:val="24"/>
          <w:szCs w:val="24"/>
        </w:rPr>
      </w:pPr>
      <w:r w:rsidRPr="006D681E">
        <w:rPr>
          <w:sz w:val="24"/>
          <w:szCs w:val="24"/>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EE5025" w:rsidRPr="006D681E" w:rsidRDefault="00EE5025" w:rsidP="00EE5025">
      <w:pPr>
        <w:pStyle w:val="afa"/>
        <w:ind w:firstLine="567"/>
        <w:rPr>
          <w:rStyle w:val="CharAttribute502"/>
          <w:rFonts w:eastAsia="№Е"/>
          <w:b/>
          <w:bCs/>
          <w:iCs/>
          <w:sz w:val="24"/>
          <w:szCs w:val="24"/>
        </w:rPr>
      </w:pPr>
      <w:r w:rsidRPr="006D681E">
        <w:rPr>
          <w:rStyle w:val="CharAttribute502"/>
          <w:rFonts w:eastAsia="№Е"/>
          <w:b/>
          <w:bCs/>
          <w:iCs/>
          <w:sz w:val="24"/>
          <w:szCs w:val="24"/>
        </w:rPr>
        <w:t>Работа с классным коллективом:</w:t>
      </w:r>
    </w:p>
    <w:p w:rsidR="00EE5025" w:rsidRPr="006D681E" w:rsidRDefault="00EE5025" w:rsidP="00EE5025">
      <w:pPr>
        <w:pStyle w:val="afa"/>
        <w:ind w:firstLine="567"/>
        <w:rPr>
          <w:sz w:val="24"/>
          <w:szCs w:val="24"/>
        </w:rPr>
      </w:pPr>
      <w:r w:rsidRPr="006D681E">
        <w:rPr>
          <w:sz w:val="24"/>
          <w:szCs w:val="24"/>
        </w:rPr>
        <w:t>- Иинициирование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E5025" w:rsidRPr="006D681E" w:rsidRDefault="00EE5025" w:rsidP="00EE5025">
      <w:pPr>
        <w:pStyle w:val="afa"/>
        <w:ind w:firstLine="567"/>
        <w:rPr>
          <w:sz w:val="24"/>
          <w:szCs w:val="24"/>
        </w:rPr>
      </w:pPr>
      <w:r w:rsidRPr="006D681E">
        <w:rPr>
          <w:sz w:val="24"/>
          <w:szCs w:val="24"/>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w:t>
      </w:r>
      <w:r w:rsidRPr="006D681E">
        <w:rPr>
          <w:sz w:val="24"/>
          <w:szCs w:val="24"/>
        </w:rPr>
        <w:lastRenderedPageBreak/>
        <w:t xml:space="preserve">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EE5025" w:rsidRPr="006D681E" w:rsidRDefault="00EE5025" w:rsidP="00EE5025">
      <w:pPr>
        <w:pStyle w:val="afa"/>
        <w:ind w:firstLine="567"/>
        <w:rPr>
          <w:sz w:val="24"/>
          <w:szCs w:val="24"/>
        </w:rPr>
      </w:pPr>
      <w:r w:rsidRPr="006D681E">
        <w:rPr>
          <w:sz w:val="24"/>
          <w:szCs w:val="24"/>
        </w:rPr>
        <w:t xml:space="preserve">- Ппроведение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EE5025" w:rsidRPr="006D681E" w:rsidRDefault="00EE5025" w:rsidP="00EE5025">
      <w:pPr>
        <w:pStyle w:val="afa"/>
        <w:ind w:firstLine="567"/>
        <w:rPr>
          <w:rStyle w:val="CharAttribute501"/>
          <w:rFonts w:eastAsia="Tahoma"/>
          <w:i w:val="0"/>
          <w:sz w:val="24"/>
          <w:szCs w:val="24"/>
        </w:rPr>
      </w:pPr>
      <w:r w:rsidRPr="006D681E">
        <w:rPr>
          <w:rStyle w:val="CharAttribute504"/>
          <w:rFonts w:eastAsia="№Е"/>
          <w:sz w:val="24"/>
          <w:szCs w:val="24"/>
        </w:rPr>
        <w:t xml:space="preserve">- Сплочение коллектива класса через: </w:t>
      </w:r>
      <w:r w:rsidRPr="006D681E">
        <w:rPr>
          <w:rFonts w:eastAsia="Tahoma"/>
          <w:sz w:val="24"/>
          <w:szCs w:val="24"/>
        </w:rPr>
        <w:t>и</w:t>
      </w:r>
      <w:r w:rsidRPr="006D681E">
        <w:rPr>
          <w:rStyle w:val="CharAttribute501"/>
          <w:rFonts w:eastAsia="№Е"/>
          <w:sz w:val="24"/>
          <w:szCs w:val="24"/>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6D681E">
        <w:rPr>
          <w:rFonts w:eastAsia="Tahoma"/>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EE5025" w:rsidRPr="006D681E" w:rsidRDefault="00EE5025" w:rsidP="00EE5025">
      <w:pPr>
        <w:pStyle w:val="afa"/>
        <w:ind w:firstLine="567"/>
        <w:rPr>
          <w:rStyle w:val="CharAttribute502"/>
          <w:rFonts w:eastAsia="№Е"/>
          <w:i w:val="0"/>
          <w:sz w:val="24"/>
          <w:szCs w:val="24"/>
        </w:rPr>
      </w:pPr>
      <w:r w:rsidRPr="006D681E">
        <w:rPr>
          <w:sz w:val="24"/>
          <w:szCs w:val="24"/>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EE5025" w:rsidRPr="006D681E" w:rsidRDefault="00EE5025" w:rsidP="00EE5025">
      <w:pPr>
        <w:pStyle w:val="afa"/>
        <w:ind w:firstLine="567"/>
        <w:rPr>
          <w:rStyle w:val="CharAttribute502"/>
          <w:rFonts w:eastAsia="№Е"/>
          <w:b/>
          <w:bCs/>
          <w:iCs/>
          <w:sz w:val="24"/>
          <w:szCs w:val="24"/>
        </w:rPr>
      </w:pPr>
      <w:r w:rsidRPr="006D681E">
        <w:rPr>
          <w:rStyle w:val="CharAttribute502"/>
          <w:rFonts w:eastAsia="№Е"/>
          <w:b/>
          <w:bCs/>
          <w:iCs/>
          <w:sz w:val="24"/>
          <w:szCs w:val="24"/>
        </w:rPr>
        <w:t>Индивидуальная работа с учащимися:</w:t>
      </w:r>
    </w:p>
    <w:p w:rsidR="00EE5025" w:rsidRPr="006D681E" w:rsidRDefault="00EE5025" w:rsidP="00EE5025">
      <w:pPr>
        <w:pStyle w:val="afa"/>
        <w:ind w:firstLine="567"/>
        <w:rPr>
          <w:sz w:val="24"/>
          <w:szCs w:val="24"/>
        </w:rPr>
      </w:pPr>
      <w:r w:rsidRPr="006D681E">
        <w:rPr>
          <w:sz w:val="24"/>
          <w:szCs w:val="24"/>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w:t>
      </w:r>
      <w:r w:rsidRPr="006D681E">
        <w:rPr>
          <w:sz w:val="24"/>
          <w:szCs w:val="24"/>
        </w:rPr>
        <w:lastRenderedPageBreak/>
        <w:t xml:space="preserve">учителями, а также (при необходимости) – со школьным психологом. </w:t>
      </w:r>
    </w:p>
    <w:p w:rsidR="00EE5025" w:rsidRPr="006D681E" w:rsidRDefault="00EE5025" w:rsidP="00EE5025">
      <w:pPr>
        <w:pStyle w:val="afa"/>
        <w:ind w:firstLine="567"/>
        <w:rPr>
          <w:sz w:val="24"/>
          <w:szCs w:val="24"/>
        </w:rPr>
      </w:pPr>
      <w:r w:rsidRPr="006D681E">
        <w:rPr>
          <w:sz w:val="24"/>
          <w:szCs w:val="24"/>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EE5025" w:rsidRPr="006D681E" w:rsidRDefault="00EE5025" w:rsidP="00EE5025">
      <w:pPr>
        <w:pStyle w:val="afa"/>
        <w:ind w:firstLine="567"/>
        <w:rPr>
          <w:rStyle w:val="CharAttribute501"/>
          <w:rFonts w:eastAsia="№Е"/>
          <w:i w:val="0"/>
          <w:sz w:val="24"/>
          <w:szCs w:val="24"/>
        </w:rPr>
      </w:pPr>
      <w:r w:rsidRPr="006D681E">
        <w:rPr>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E5025" w:rsidRPr="006D681E" w:rsidRDefault="00EE5025" w:rsidP="00EE5025">
      <w:pPr>
        <w:pStyle w:val="afa"/>
        <w:ind w:firstLine="567"/>
        <w:rPr>
          <w:rStyle w:val="CharAttribute501"/>
          <w:rFonts w:eastAsia="№Е"/>
          <w:b/>
          <w:bCs/>
          <w:i w:val="0"/>
          <w:iCs/>
          <w:sz w:val="24"/>
          <w:szCs w:val="24"/>
        </w:rPr>
      </w:pPr>
      <w:r w:rsidRPr="006D681E">
        <w:rPr>
          <w:bCs/>
          <w:i/>
          <w:iCs/>
          <w:sz w:val="24"/>
          <w:szCs w:val="24"/>
        </w:rPr>
        <w:t>Работа с учителями, преподающими в классе:</w:t>
      </w:r>
    </w:p>
    <w:p w:rsidR="00EE5025" w:rsidRPr="006D681E" w:rsidRDefault="00EE5025" w:rsidP="00EE5025">
      <w:pPr>
        <w:pStyle w:val="afa"/>
        <w:ind w:firstLine="567"/>
        <w:rPr>
          <w:sz w:val="24"/>
          <w:szCs w:val="24"/>
        </w:rPr>
      </w:pPr>
      <w:r w:rsidRPr="006D681E">
        <w:rPr>
          <w:sz w:val="24"/>
          <w:szCs w:val="24"/>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E5025" w:rsidRPr="006D681E" w:rsidRDefault="00EE5025" w:rsidP="00EE5025">
      <w:pPr>
        <w:pStyle w:val="afa"/>
        <w:ind w:firstLine="567"/>
        <w:rPr>
          <w:sz w:val="24"/>
          <w:szCs w:val="24"/>
        </w:rPr>
      </w:pPr>
      <w:r w:rsidRPr="006D681E">
        <w:rPr>
          <w:sz w:val="24"/>
          <w:szCs w:val="24"/>
        </w:rPr>
        <w:t>- Проведение мини-педсоветов, направленных на решение конкретных проблем класса и интеграцию воспитательных влияний на школьников;</w:t>
      </w:r>
    </w:p>
    <w:p w:rsidR="00EE5025" w:rsidRPr="006D681E" w:rsidRDefault="00EE5025" w:rsidP="00EE5025">
      <w:pPr>
        <w:pStyle w:val="afa"/>
        <w:ind w:firstLine="567"/>
        <w:rPr>
          <w:sz w:val="24"/>
          <w:szCs w:val="24"/>
        </w:rPr>
      </w:pPr>
      <w:r w:rsidRPr="006D681E">
        <w:rPr>
          <w:sz w:val="24"/>
          <w:szCs w:val="24"/>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EE5025" w:rsidRPr="006D681E" w:rsidRDefault="00EE5025" w:rsidP="00EE5025">
      <w:pPr>
        <w:pStyle w:val="afa"/>
        <w:ind w:firstLine="567"/>
        <w:rPr>
          <w:sz w:val="24"/>
          <w:szCs w:val="24"/>
        </w:rPr>
      </w:pPr>
      <w:r w:rsidRPr="006D681E">
        <w:rPr>
          <w:sz w:val="24"/>
          <w:szCs w:val="24"/>
        </w:rPr>
        <w:lastRenderedPageBreak/>
        <w:t>- Привлечение учителей к участию в родительских собраниях класса для объединения усилий в деле обучения и воспитания детей.</w:t>
      </w:r>
    </w:p>
    <w:p w:rsidR="00EE5025" w:rsidRPr="006D681E" w:rsidRDefault="00EE5025" w:rsidP="00EE5025">
      <w:pPr>
        <w:pStyle w:val="afa"/>
        <w:ind w:firstLine="567"/>
        <w:rPr>
          <w:bCs/>
          <w:i/>
          <w:iCs/>
          <w:sz w:val="24"/>
          <w:szCs w:val="24"/>
        </w:rPr>
      </w:pPr>
      <w:r w:rsidRPr="006D681E">
        <w:rPr>
          <w:bCs/>
          <w:i/>
          <w:iCs/>
          <w:sz w:val="24"/>
          <w:szCs w:val="24"/>
        </w:rPr>
        <w:t>Работа с родителями учащихся или их законными представителями:</w:t>
      </w:r>
    </w:p>
    <w:p w:rsidR="00EE5025" w:rsidRPr="006D681E" w:rsidRDefault="00EE5025" w:rsidP="00EE5025">
      <w:pPr>
        <w:pStyle w:val="afa"/>
        <w:ind w:firstLine="567"/>
        <w:rPr>
          <w:sz w:val="24"/>
          <w:szCs w:val="24"/>
        </w:rPr>
      </w:pPr>
      <w:r w:rsidRPr="006D681E">
        <w:rPr>
          <w:sz w:val="24"/>
          <w:szCs w:val="24"/>
        </w:rPr>
        <w:t>- Регулярное информирование родителей о школьных успехах и проблемах их детей, о жизни класса в целом;</w:t>
      </w:r>
    </w:p>
    <w:p w:rsidR="00EE5025" w:rsidRPr="006D681E" w:rsidRDefault="00EE5025" w:rsidP="00EE5025">
      <w:pPr>
        <w:pStyle w:val="afa"/>
        <w:ind w:firstLine="567"/>
        <w:rPr>
          <w:sz w:val="24"/>
          <w:szCs w:val="24"/>
        </w:rPr>
      </w:pPr>
      <w:r w:rsidRPr="006D681E">
        <w:rPr>
          <w:sz w:val="24"/>
          <w:szCs w:val="24"/>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EE5025" w:rsidRPr="006D681E" w:rsidRDefault="00EE5025" w:rsidP="00EE5025">
      <w:pPr>
        <w:pStyle w:val="afa"/>
        <w:ind w:firstLine="567"/>
        <w:rPr>
          <w:sz w:val="24"/>
          <w:szCs w:val="24"/>
        </w:rPr>
      </w:pPr>
      <w:r w:rsidRPr="006D681E">
        <w:rPr>
          <w:sz w:val="24"/>
          <w:szCs w:val="24"/>
        </w:rPr>
        <w:t>- Организация родительских собраний, происходящих в режиме обсуждения наиболее острых проблем обучения и воспитания школьников;</w:t>
      </w:r>
    </w:p>
    <w:p w:rsidR="00EE5025" w:rsidRPr="006D681E" w:rsidRDefault="00EE5025" w:rsidP="00EE5025">
      <w:pPr>
        <w:pStyle w:val="afa"/>
        <w:ind w:firstLine="567"/>
        <w:rPr>
          <w:sz w:val="24"/>
          <w:szCs w:val="24"/>
        </w:rPr>
      </w:pPr>
      <w:r w:rsidRPr="006D681E">
        <w:rPr>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E5025" w:rsidRPr="006D681E" w:rsidRDefault="00EE5025" w:rsidP="00EE5025">
      <w:pPr>
        <w:pStyle w:val="afa"/>
        <w:ind w:firstLine="567"/>
        <w:rPr>
          <w:sz w:val="24"/>
          <w:szCs w:val="24"/>
        </w:rPr>
      </w:pPr>
      <w:r w:rsidRPr="006D681E">
        <w:rPr>
          <w:sz w:val="24"/>
          <w:szCs w:val="24"/>
        </w:rPr>
        <w:t>- Привлечение членов семей школьников к организации и проведению дел класса;</w:t>
      </w:r>
    </w:p>
    <w:p w:rsidR="00EE5025" w:rsidRPr="006D681E" w:rsidRDefault="00EE5025" w:rsidP="00EE5025">
      <w:pPr>
        <w:pStyle w:val="afa"/>
        <w:ind w:firstLine="567"/>
        <w:rPr>
          <w:sz w:val="24"/>
          <w:szCs w:val="24"/>
        </w:rPr>
      </w:pPr>
      <w:r w:rsidRPr="006D681E">
        <w:rPr>
          <w:sz w:val="24"/>
          <w:szCs w:val="24"/>
        </w:rPr>
        <w:t>- Организация на базе класса семейных праздников, конкурсов, соревнований, направленных на сплочение семьи и школы.</w:t>
      </w:r>
    </w:p>
    <w:p w:rsidR="00EE5025" w:rsidRPr="006D681E" w:rsidRDefault="00EE5025" w:rsidP="00EE5025">
      <w:pPr>
        <w:pStyle w:val="afa"/>
        <w:ind w:firstLine="567"/>
        <w:rPr>
          <w:w w:val="0"/>
          <w:sz w:val="24"/>
          <w:szCs w:val="24"/>
        </w:rPr>
      </w:pPr>
    </w:p>
    <w:p w:rsidR="00EE5025" w:rsidRPr="006D681E" w:rsidRDefault="00EE5025" w:rsidP="00EE5025">
      <w:pPr>
        <w:pStyle w:val="afa"/>
        <w:rPr>
          <w:b/>
          <w:i/>
          <w:w w:val="0"/>
          <w:sz w:val="24"/>
          <w:szCs w:val="24"/>
        </w:rPr>
      </w:pPr>
      <w:r w:rsidRPr="006D681E">
        <w:rPr>
          <w:b/>
          <w:i/>
          <w:w w:val="0"/>
          <w:sz w:val="24"/>
          <w:szCs w:val="24"/>
        </w:rPr>
        <w:t>Модуль «Школьный урок»</w:t>
      </w:r>
    </w:p>
    <w:p w:rsidR="00EE5025" w:rsidRPr="006D681E" w:rsidRDefault="00EE5025" w:rsidP="00EE5025">
      <w:pPr>
        <w:pStyle w:val="afa"/>
        <w:ind w:firstLine="567"/>
        <w:rPr>
          <w:i/>
          <w:sz w:val="24"/>
          <w:szCs w:val="24"/>
        </w:rPr>
      </w:pPr>
      <w:r w:rsidRPr="006D681E">
        <w:rPr>
          <w:rStyle w:val="CharAttribute512"/>
          <w:rFonts w:eastAsia="№Е"/>
          <w:sz w:val="24"/>
          <w:szCs w:val="24"/>
        </w:rPr>
        <w:t>Реализация школьными педагогами воспитательного потенциала урока предполагает следующее</w:t>
      </w:r>
      <w:r w:rsidRPr="006D681E">
        <w:rPr>
          <w:i/>
          <w:sz w:val="24"/>
          <w:szCs w:val="24"/>
        </w:rPr>
        <w:t>:</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EE5025" w:rsidRPr="006D681E" w:rsidRDefault="00EE5025" w:rsidP="00EE5025">
      <w:pPr>
        <w:pStyle w:val="afa"/>
        <w:ind w:firstLine="567"/>
        <w:rPr>
          <w:sz w:val="24"/>
          <w:szCs w:val="24"/>
        </w:rPr>
      </w:pPr>
      <w:r w:rsidRPr="006D681E">
        <w:rPr>
          <w:rStyle w:val="CharAttribute501"/>
          <w:rFonts w:eastAsia="№Е"/>
          <w:sz w:val="24"/>
          <w:szCs w:val="24"/>
        </w:rPr>
        <w:lastRenderedPageBreak/>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EE5025" w:rsidRPr="006D681E" w:rsidRDefault="00EE5025" w:rsidP="00EE5025">
      <w:pPr>
        <w:pStyle w:val="afa"/>
        <w:ind w:firstLine="567"/>
        <w:rPr>
          <w:sz w:val="24"/>
          <w:szCs w:val="24"/>
        </w:rPr>
      </w:pPr>
      <w:r w:rsidRPr="006D681E">
        <w:rPr>
          <w:rStyle w:val="CharAttribute501"/>
          <w:rFonts w:eastAsia="№Е"/>
          <w:iCs/>
          <w:sz w:val="24"/>
          <w:szCs w:val="24"/>
        </w:rPr>
        <w:t xml:space="preserve">- Использование </w:t>
      </w:r>
      <w:r w:rsidRPr="006D681E">
        <w:rPr>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E5025" w:rsidRPr="006D681E" w:rsidRDefault="00EE5025" w:rsidP="00EE5025">
      <w:pPr>
        <w:pStyle w:val="afa"/>
        <w:ind w:firstLine="567"/>
        <w:rPr>
          <w:sz w:val="24"/>
          <w:szCs w:val="24"/>
        </w:rPr>
      </w:pPr>
      <w:r w:rsidRPr="006D681E">
        <w:rPr>
          <w:rStyle w:val="CharAttribute501"/>
          <w:rFonts w:eastAsia="№Е"/>
          <w:sz w:val="24"/>
          <w:szCs w:val="24"/>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6D681E">
        <w:rPr>
          <w:sz w:val="24"/>
          <w:szCs w:val="24"/>
        </w:rPr>
        <w:t xml:space="preserve">учат школьников командной работе и взаимодействию с другими детьми;  </w:t>
      </w:r>
    </w:p>
    <w:p w:rsidR="00EE5025" w:rsidRPr="006D681E" w:rsidRDefault="00EE5025" w:rsidP="00EE5025">
      <w:pPr>
        <w:pStyle w:val="afa"/>
        <w:ind w:firstLine="567"/>
        <w:rPr>
          <w:sz w:val="24"/>
          <w:szCs w:val="24"/>
        </w:rPr>
      </w:pPr>
      <w:r w:rsidRPr="006D681E">
        <w:rPr>
          <w:sz w:val="24"/>
          <w:szCs w:val="24"/>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 xml:space="preserve">-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w:t>
      </w:r>
      <w:r w:rsidRPr="006D681E">
        <w:rPr>
          <w:rStyle w:val="CharAttribute501"/>
          <w:rFonts w:eastAsia="№Е"/>
          <w:sz w:val="24"/>
          <w:szCs w:val="24"/>
        </w:rPr>
        <w:lastRenderedPageBreak/>
        <w:t>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E5025" w:rsidRPr="006D681E" w:rsidRDefault="00EE5025" w:rsidP="00EE5025">
      <w:pPr>
        <w:pStyle w:val="afa"/>
        <w:ind w:firstLine="567"/>
        <w:rPr>
          <w:w w:val="0"/>
          <w:sz w:val="24"/>
          <w:szCs w:val="24"/>
        </w:rPr>
      </w:pPr>
    </w:p>
    <w:p w:rsidR="00EE5025" w:rsidRPr="006D681E" w:rsidRDefault="00EE5025" w:rsidP="00EE5025">
      <w:pPr>
        <w:pStyle w:val="afa"/>
        <w:rPr>
          <w:b/>
          <w:i/>
          <w:w w:val="0"/>
          <w:sz w:val="24"/>
          <w:szCs w:val="24"/>
        </w:rPr>
      </w:pPr>
      <w:bookmarkStart w:id="26" w:name="_Hlk30338243"/>
      <w:r w:rsidRPr="006D681E">
        <w:rPr>
          <w:b/>
          <w:i/>
          <w:w w:val="0"/>
          <w:sz w:val="24"/>
          <w:szCs w:val="24"/>
        </w:rPr>
        <w:t>Модуль «Курсы внеурочной деятельности и дополнительного образования»</w:t>
      </w:r>
      <w:bookmarkEnd w:id="26"/>
    </w:p>
    <w:p w:rsidR="00EE5025" w:rsidRPr="006D681E" w:rsidRDefault="00EE5025" w:rsidP="00EE5025">
      <w:pPr>
        <w:pStyle w:val="afa"/>
        <w:ind w:firstLine="567"/>
        <w:rPr>
          <w:sz w:val="24"/>
          <w:szCs w:val="24"/>
        </w:rPr>
      </w:pPr>
      <w:r w:rsidRPr="006D681E">
        <w:rPr>
          <w:sz w:val="24"/>
          <w:szCs w:val="24"/>
        </w:rPr>
        <w:t xml:space="preserve">Воспитание на занятиях школьных курсов внеурочной деятельности осуществляется преимущественно через: </w:t>
      </w:r>
    </w:p>
    <w:p w:rsidR="00EE5025" w:rsidRPr="006D681E" w:rsidRDefault="00EE5025" w:rsidP="00EE5025">
      <w:pPr>
        <w:pStyle w:val="afa"/>
        <w:ind w:firstLine="567"/>
        <w:rPr>
          <w:sz w:val="24"/>
          <w:szCs w:val="24"/>
        </w:rPr>
      </w:pPr>
      <w:r w:rsidRPr="006D681E">
        <w:rPr>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E5025" w:rsidRPr="006D681E" w:rsidRDefault="00EE5025" w:rsidP="00EE5025">
      <w:pPr>
        <w:pStyle w:val="afa"/>
        <w:ind w:firstLine="567"/>
        <w:rPr>
          <w:rStyle w:val="CharAttribute0"/>
          <w:rFonts w:eastAsia="Batang"/>
          <w:sz w:val="24"/>
          <w:szCs w:val="24"/>
        </w:rPr>
      </w:pPr>
      <w:r w:rsidRPr="006D681E">
        <w:rPr>
          <w:rStyle w:val="CharAttribute0"/>
          <w:rFonts w:eastAsia="Batang"/>
          <w:sz w:val="24"/>
          <w:szCs w:val="24"/>
        </w:rPr>
        <w:t xml:space="preserve">- Формирование в </w:t>
      </w:r>
      <w:r w:rsidRPr="006D681E">
        <w:rPr>
          <w:sz w:val="24"/>
          <w:szCs w:val="24"/>
        </w:rPr>
        <w:t>кружках, секциях, клубах, студиях и т.п. детско-взрослых общностей,</w:t>
      </w:r>
      <w:r w:rsidRPr="006D681E">
        <w:rPr>
          <w:rStyle w:val="CharAttribute502"/>
          <w:rFonts w:eastAsia="Batang"/>
          <w:sz w:val="24"/>
          <w:szCs w:val="24"/>
        </w:rPr>
        <w:t xml:space="preserve"> </w:t>
      </w:r>
      <w:r w:rsidRPr="006D681E">
        <w:rPr>
          <w:rStyle w:val="CharAttribute0"/>
          <w:rFonts w:eastAsia="Batang"/>
          <w:sz w:val="24"/>
          <w:szCs w:val="24"/>
        </w:rPr>
        <w:t xml:space="preserve">которые </w:t>
      </w:r>
      <w:r w:rsidRPr="006D681E">
        <w:rPr>
          <w:sz w:val="24"/>
          <w:szCs w:val="24"/>
        </w:rPr>
        <w:t xml:space="preserve">могли бы </w:t>
      </w:r>
      <w:r w:rsidRPr="006D681E">
        <w:rPr>
          <w:rStyle w:val="CharAttribute0"/>
          <w:rFonts w:eastAsia="Batang"/>
          <w:sz w:val="24"/>
          <w:szCs w:val="24"/>
        </w:rPr>
        <w:t>объединять детей и педагогов общими позитивными эмоциями и доверительными отношениями друг к другу;</w:t>
      </w:r>
    </w:p>
    <w:p w:rsidR="00EE5025" w:rsidRPr="006D681E" w:rsidRDefault="00EE5025" w:rsidP="00EE5025">
      <w:pPr>
        <w:pStyle w:val="afa"/>
        <w:ind w:firstLine="567"/>
        <w:rPr>
          <w:sz w:val="24"/>
          <w:szCs w:val="24"/>
        </w:rPr>
      </w:pPr>
      <w:r w:rsidRPr="006D681E">
        <w:rPr>
          <w:sz w:val="24"/>
          <w:szCs w:val="24"/>
        </w:rPr>
        <w:t xml:space="preserve">- </w:t>
      </w:r>
      <w:r w:rsidRPr="006D681E">
        <w:rPr>
          <w:rStyle w:val="CharAttribute0"/>
          <w:rFonts w:eastAsia="Batang"/>
          <w:sz w:val="24"/>
          <w:szCs w:val="24"/>
        </w:rPr>
        <w:t>создание в</w:t>
      </w:r>
      <w:r w:rsidRPr="006D681E">
        <w:rPr>
          <w:sz w:val="24"/>
          <w:szCs w:val="24"/>
        </w:rPr>
        <w:t xml:space="preserve"> детских объединениях традиций, задающих их членам определенные социально значимые формы поведения;</w:t>
      </w:r>
    </w:p>
    <w:p w:rsidR="00EE5025" w:rsidRPr="006D681E" w:rsidRDefault="00EE5025" w:rsidP="00EE5025">
      <w:pPr>
        <w:pStyle w:val="afa"/>
        <w:ind w:firstLine="567"/>
        <w:rPr>
          <w:sz w:val="24"/>
          <w:szCs w:val="24"/>
        </w:rPr>
      </w:pPr>
      <w:r w:rsidRPr="006D681E">
        <w:rPr>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EE5025" w:rsidRPr="006D681E" w:rsidRDefault="00EE5025" w:rsidP="00EE5025">
      <w:pPr>
        <w:pStyle w:val="afa"/>
        <w:ind w:firstLine="567"/>
        <w:rPr>
          <w:sz w:val="24"/>
          <w:szCs w:val="24"/>
        </w:rPr>
      </w:pPr>
      <w:r w:rsidRPr="006D681E">
        <w:rPr>
          <w:sz w:val="24"/>
          <w:szCs w:val="24"/>
        </w:rPr>
        <w:t xml:space="preserve">- Поощрение педагогами детских инициатив и детского самоуправления. </w:t>
      </w:r>
    </w:p>
    <w:p w:rsidR="00EE5025" w:rsidRPr="006D681E" w:rsidRDefault="00EE5025" w:rsidP="00EE5025">
      <w:pPr>
        <w:pStyle w:val="afa"/>
        <w:ind w:firstLine="567"/>
        <w:rPr>
          <w:i/>
          <w:sz w:val="24"/>
          <w:szCs w:val="24"/>
        </w:rPr>
      </w:pPr>
      <w:r w:rsidRPr="006D681E">
        <w:rPr>
          <w:rStyle w:val="CharAttribute511"/>
          <w:rFonts w:eastAsia="№Е"/>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b/>
          <w:sz w:val="24"/>
          <w:szCs w:val="24"/>
        </w:rPr>
        <w:tab/>
        <w:t xml:space="preserve">Познавательная деятельность. </w:t>
      </w:r>
      <w:r w:rsidRPr="006D681E">
        <w:rPr>
          <w:sz w:val="24"/>
          <w:szCs w:val="24"/>
        </w:rPr>
        <w:t xml:space="preserve">Курсы внеурочной деятельности, направленные на </w:t>
      </w:r>
      <w:r w:rsidRPr="006D681E">
        <w:rPr>
          <w:rStyle w:val="CharAttribute501"/>
          <w:rFonts w:eastAsia="№Е"/>
          <w:sz w:val="24"/>
          <w:szCs w:val="24"/>
        </w:rPr>
        <w:t xml:space="preserve">передачу школьникам социально значимых знаний, развивающие их любознательность, позволяющие привлечь их внимание к </w:t>
      </w:r>
      <w:r w:rsidRPr="006D681E">
        <w:rPr>
          <w:sz w:val="24"/>
          <w:szCs w:val="24"/>
        </w:rPr>
        <w:t xml:space="preserve">экономическим, политическим, экологическим, </w:t>
      </w:r>
      <w:r w:rsidRPr="006D681E">
        <w:rPr>
          <w:rStyle w:val="CharAttribute501"/>
          <w:rFonts w:eastAsia="№Е"/>
          <w:sz w:val="24"/>
          <w:szCs w:val="24"/>
        </w:rPr>
        <w:lastRenderedPageBreak/>
        <w:t>гуманитарным  проблемам нашего общества, формирующие их гуманистическое мировоззрение и научную картину мира.</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b/>
          <w:sz w:val="24"/>
          <w:szCs w:val="24"/>
        </w:rPr>
        <w:t xml:space="preserve">Художественное творчество. </w:t>
      </w:r>
      <w:r w:rsidRPr="006D681E">
        <w:rPr>
          <w:sz w:val="24"/>
          <w:szCs w:val="24"/>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6D681E">
        <w:rPr>
          <w:rStyle w:val="CharAttribute501"/>
          <w:rFonts w:eastAsia="№Е"/>
          <w:sz w:val="24"/>
          <w:szCs w:val="24"/>
        </w:rPr>
        <w:t xml:space="preserve">общее духовно-нравственное развитие. </w:t>
      </w:r>
    </w:p>
    <w:p w:rsidR="00EE5025" w:rsidRPr="006D681E" w:rsidRDefault="00EE5025" w:rsidP="00EE5025">
      <w:pPr>
        <w:pStyle w:val="afa"/>
        <w:ind w:firstLine="567"/>
        <w:rPr>
          <w:sz w:val="24"/>
          <w:szCs w:val="24"/>
        </w:rPr>
      </w:pPr>
      <w:r w:rsidRPr="006D681E">
        <w:rPr>
          <w:rStyle w:val="CharAttribute501"/>
          <w:rFonts w:eastAsia="№Е"/>
          <w:b/>
          <w:sz w:val="24"/>
          <w:szCs w:val="24"/>
        </w:rPr>
        <w:t xml:space="preserve">Проблемно-ценностное общение. </w:t>
      </w:r>
      <w:r w:rsidRPr="006D681E">
        <w:rPr>
          <w:sz w:val="24"/>
          <w:szCs w:val="24"/>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6D681E">
        <w:rPr>
          <w:rStyle w:val="CharAttribute3"/>
          <w:rFonts w:eastAsia="Calibri"/>
          <w:sz w:val="24"/>
          <w:szCs w:val="24"/>
        </w:rPr>
        <w:t>разнообразию</w:t>
      </w:r>
      <w:r w:rsidRPr="006D681E">
        <w:rPr>
          <w:rStyle w:val="CharAttribute3"/>
          <w:rFonts w:eastAsia="Calibri"/>
          <w:sz w:val="24"/>
          <w:szCs w:val="24"/>
        </w:rPr>
        <w:t xml:space="preserve"> </w:t>
      </w:r>
      <w:r w:rsidRPr="006D681E">
        <w:rPr>
          <w:rStyle w:val="CharAttribute3"/>
          <w:rFonts w:eastAsia="Calibri"/>
          <w:sz w:val="24"/>
          <w:szCs w:val="24"/>
        </w:rPr>
        <w:t>взглядов</w:t>
      </w:r>
      <w:r w:rsidRPr="006D681E">
        <w:rPr>
          <w:rStyle w:val="CharAttribute3"/>
          <w:rFonts w:eastAsia="Calibri"/>
          <w:sz w:val="24"/>
          <w:szCs w:val="24"/>
        </w:rPr>
        <w:t xml:space="preserve"> </w:t>
      </w:r>
      <w:r w:rsidRPr="006D681E">
        <w:rPr>
          <w:rStyle w:val="CharAttribute3"/>
          <w:rFonts w:eastAsia="Calibri"/>
          <w:sz w:val="24"/>
          <w:szCs w:val="24"/>
        </w:rPr>
        <w:t>людей</w:t>
      </w:r>
      <w:r w:rsidRPr="006D681E">
        <w:rPr>
          <w:rStyle w:val="CharAttribute3"/>
          <w:rFonts w:eastAsia="Calibri"/>
          <w:sz w:val="24"/>
          <w:szCs w:val="24"/>
        </w:rPr>
        <w:t>.</w:t>
      </w:r>
    </w:p>
    <w:p w:rsidR="00EE5025" w:rsidRPr="006D681E" w:rsidRDefault="00EE5025" w:rsidP="00EE5025">
      <w:pPr>
        <w:pStyle w:val="afa"/>
        <w:ind w:firstLine="567"/>
        <w:rPr>
          <w:rStyle w:val="CharAttribute501"/>
          <w:rFonts w:eastAsia="№Е"/>
          <w:b/>
          <w:i w:val="0"/>
          <w:sz w:val="24"/>
          <w:szCs w:val="24"/>
        </w:rPr>
      </w:pPr>
      <w:r w:rsidRPr="006D681E">
        <w:rPr>
          <w:rStyle w:val="CharAttribute501"/>
          <w:rFonts w:eastAsia="№Е"/>
          <w:b/>
          <w:sz w:val="24"/>
          <w:szCs w:val="24"/>
        </w:rPr>
        <w:t>Туристско-краеведческая деятельность.</w:t>
      </w:r>
      <w:r w:rsidRPr="006D681E">
        <w:rPr>
          <w:sz w:val="24"/>
          <w:szCs w:val="24"/>
        </w:rPr>
        <w:t xml:space="preserve"> Курсы внеурочной деятельности, направленные </w:t>
      </w:r>
      <w:r w:rsidRPr="006D681E">
        <w:rPr>
          <w:rStyle w:val="CharAttribute501"/>
          <w:rFonts w:eastAsia="№Е"/>
          <w:sz w:val="24"/>
          <w:szCs w:val="24"/>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b/>
          <w:sz w:val="24"/>
          <w:szCs w:val="24"/>
        </w:rPr>
        <w:t xml:space="preserve">Спортивно-оздоровительная деятельность. </w:t>
      </w:r>
      <w:r w:rsidRPr="006D681E">
        <w:rPr>
          <w:sz w:val="24"/>
          <w:szCs w:val="24"/>
        </w:rPr>
        <w:t xml:space="preserve">Курсы внеурочной деятельности, направленные </w:t>
      </w:r>
      <w:r w:rsidRPr="006D681E">
        <w:rPr>
          <w:rStyle w:val="CharAttribute501"/>
          <w:rFonts w:eastAsia="№Е"/>
          <w:sz w:val="24"/>
          <w:szCs w:val="24"/>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b/>
          <w:sz w:val="24"/>
          <w:szCs w:val="24"/>
        </w:rPr>
        <w:t xml:space="preserve">Трудовая деятельность. </w:t>
      </w:r>
      <w:r w:rsidRPr="006D681E">
        <w:rPr>
          <w:sz w:val="24"/>
          <w:szCs w:val="24"/>
        </w:rPr>
        <w:t xml:space="preserve">Курсы внеурочной деятельности, направленные </w:t>
      </w:r>
      <w:r w:rsidRPr="006D681E">
        <w:rPr>
          <w:rStyle w:val="CharAttribute501"/>
          <w:rFonts w:eastAsia="№Е"/>
          <w:sz w:val="24"/>
          <w:szCs w:val="24"/>
        </w:rPr>
        <w:t xml:space="preserve">на развитие творческих способностей школьников, воспитание у них трудолюбия и уважительного отношения к физическому труду.  </w:t>
      </w:r>
    </w:p>
    <w:p w:rsidR="00EE5025" w:rsidRPr="006D681E" w:rsidRDefault="00EE5025" w:rsidP="00EE5025">
      <w:pPr>
        <w:pStyle w:val="afa"/>
        <w:ind w:firstLine="567"/>
        <w:rPr>
          <w:sz w:val="24"/>
          <w:szCs w:val="24"/>
        </w:rPr>
      </w:pPr>
      <w:r w:rsidRPr="006D681E">
        <w:rPr>
          <w:rStyle w:val="CharAttribute501"/>
          <w:rFonts w:eastAsia="№Е"/>
          <w:b/>
          <w:sz w:val="24"/>
          <w:szCs w:val="24"/>
        </w:rPr>
        <w:t xml:space="preserve">Игровая деятельность. </w:t>
      </w:r>
      <w:r w:rsidRPr="006D681E">
        <w:rPr>
          <w:sz w:val="24"/>
          <w:szCs w:val="24"/>
        </w:rPr>
        <w:t xml:space="preserve">Курсы внеурочной деятельности, направленные </w:t>
      </w:r>
      <w:r w:rsidRPr="006D681E">
        <w:rPr>
          <w:rStyle w:val="CharAttribute501"/>
          <w:rFonts w:eastAsia="№Е"/>
          <w:sz w:val="24"/>
          <w:szCs w:val="24"/>
        </w:rPr>
        <w:t xml:space="preserve">на раскрытие творческого, умственного и физического потенциала школьников, </w:t>
      </w:r>
      <w:r w:rsidRPr="006D681E">
        <w:rPr>
          <w:rStyle w:val="CharAttribute501"/>
          <w:rFonts w:eastAsia="№Е"/>
          <w:sz w:val="24"/>
          <w:szCs w:val="24"/>
        </w:rPr>
        <w:lastRenderedPageBreak/>
        <w:t xml:space="preserve">развитие у них навыков конструктивного общения, умений работать в команде. </w:t>
      </w:r>
      <w:r w:rsidRPr="006D681E">
        <w:rPr>
          <w:rStyle w:val="aff5"/>
        </w:rPr>
        <w:t xml:space="preserve"> </w:t>
      </w:r>
    </w:p>
    <w:p w:rsidR="00EE5025" w:rsidRPr="006D681E" w:rsidRDefault="00EE5025" w:rsidP="00EE5025">
      <w:pPr>
        <w:pStyle w:val="afa"/>
        <w:ind w:firstLine="567"/>
        <w:rPr>
          <w:w w:val="0"/>
          <w:sz w:val="24"/>
          <w:szCs w:val="24"/>
        </w:rPr>
      </w:pPr>
    </w:p>
    <w:p w:rsidR="00EE5025" w:rsidRPr="006D681E" w:rsidRDefault="00EE5025" w:rsidP="00EE5025">
      <w:pPr>
        <w:pStyle w:val="afa"/>
        <w:ind w:firstLine="567"/>
        <w:rPr>
          <w:b/>
          <w:i/>
          <w:iCs/>
          <w:w w:val="0"/>
          <w:sz w:val="24"/>
          <w:szCs w:val="24"/>
        </w:rPr>
      </w:pPr>
      <w:r w:rsidRPr="006D681E">
        <w:rPr>
          <w:iCs/>
          <w:w w:val="0"/>
          <w:sz w:val="24"/>
          <w:szCs w:val="24"/>
        </w:rPr>
        <w:t>.</w:t>
      </w:r>
      <w:r w:rsidRPr="006D681E">
        <w:rPr>
          <w:b/>
          <w:i/>
          <w:iCs/>
          <w:w w:val="0"/>
          <w:sz w:val="24"/>
          <w:szCs w:val="24"/>
        </w:rPr>
        <w:t>Модуль «Самоуправление»</w:t>
      </w:r>
    </w:p>
    <w:p w:rsidR="00EE5025" w:rsidRPr="006D681E" w:rsidRDefault="00EE5025" w:rsidP="00EE5025">
      <w:pPr>
        <w:pStyle w:val="afa"/>
        <w:ind w:firstLine="567"/>
        <w:rPr>
          <w:sz w:val="24"/>
          <w:szCs w:val="24"/>
        </w:rPr>
      </w:pPr>
      <w:r w:rsidRPr="006D681E">
        <w:rPr>
          <w:rStyle w:val="CharAttribute504"/>
          <w:rFonts w:eastAsia="№Е"/>
          <w:sz w:val="24"/>
          <w:szCs w:val="24"/>
        </w:rPr>
        <w:t xml:space="preserve">Поддержка детского </w:t>
      </w:r>
      <w:r w:rsidRPr="006D681E">
        <w:rPr>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EE5025" w:rsidRPr="006D681E" w:rsidRDefault="00EE5025" w:rsidP="00EE5025">
      <w:pPr>
        <w:pStyle w:val="afa"/>
        <w:ind w:firstLine="567"/>
        <w:rPr>
          <w:i/>
          <w:sz w:val="24"/>
          <w:szCs w:val="24"/>
        </w:rPr>
      </w:pPr>
      <w:r w:rsidRPr="006D681E">
        <w:rPr>
          <w:sz w:val="24"/>
          <w:szCs w:val="24"/>
        </w:rPr>
        <w:t>Детское самоуправление в школе осуществляется следующим образом:</w:t>
      </w:r>
    </w:p>
    <w:p w:rsidR="00EE5025" w:rsidRPr="006D681E" w:rsidRDefault="00EE5025" w:rsidP="00EE5025">
      <w:pPr>
        <w:pStyle w:val="afa"/>
        <w:ind w:firstLine="567"/>
        <w:rPr>
          <w:i/>
          <w:sz w:val="24"/>
          <w:szCs w:val="24"/>
        </w:rPr>
      </w:pPr>
      <w:r w:rsidRPr="006D681E">
        <w:rPr>
          <w:i/>
          <w:sz w:val="24"/>
          <w:szCs w:val="24"/>
        </w:rPr>
        <w:t>На уровне школы:</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iCs/>
          <w:sz w:val="24"/>
          <w:szCs w:val="24"/>
        </w:rPr>
      </w:pPr>
      <w:r w:rsidRPr="006D681E">
        <w:rPr>
          <w:iCs/>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iCs/>
          <w:sz w:val="24"/>
          <w:szCs w:val="24"/>
        </w:rPr>
      </w:pPr>
      <w:r w:rsidRPr="006D681E">
        <w:rPr>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iCs/>
          <w:sz w:val="24"/>
          <w:szCs w:val="24"/>
        </w:rPr>
      </w:pPr>
      <w:r w:rsidRPr="006D681E">
        <w:rPr>
          <w:iCs/>
          <w:sz w:val="24"/>
          <w:szCs w:val="24"/>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bCs/>
          <w:i/>
          <w:sz w:val="24"/>
          <w:szCs w:val="24"/>
        </w:rPr>
      </w:pPr>
      <w:r w:rsidRPr="006D681E">
        <w:rPr>
          <w:i/>
          <w:sz w:val="24"/>
          <w:szCs w:val="24"/>
        </w:rPr>
        <w:t>На уровне классов</w:t>
      </w:r>
      <w:r w:rsidRPr="006D681E">
        <w:rPr>
          <w:bCs/>
          <w:i/>
          <w:sz w:val="24"/>
          <w:szCs w:val="24"/>
        </w:rPr>
        <w:t>:</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iCs/>
          <w:sz w:val="24"/>
          <w:szCs w:val="24"/>
        </w:rPr>
        <w:t xml:space="preserve">через </w:t>
      </w:r>
      <w:r w:rsidRPr="006D681E">
        <w:rPr>
          <w:sz w:val="24"/>
          <w:szCs w:val="24"/>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iCs/>
          <w:sz w:val="24"/>
          <w:szCs w:val="24"/>
        </w:rPr>
      </w:pPr>
      <w:r w:rsidRPr="006D681E">
        <w:rPr>
          <w:iCs/>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iCs/>
          <w:sz w:val="24"/>
          <w:szCs w:val="24"/>
        </w:rPr>
        <w:t xml:space="preserve">через </w:t>
      </w:r>
      <w:r w:rsidRPr="006D681E">
        <w:rPr>
          <w:sz w:val="24"/>
          <w:szCs w:val="24"/>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rStyle w:val="CharAttribute501"/>
          <w:rFonts w:eastAsia="№Е"/>
          <w:b/>
          <w:bCs/>
          <w:i w:val="0"/>
          <w:iCs/>
          <w:sz w:val="24"/>
          <w:szCs w:val="24"/>
        </w:rPr>
      </w:pPr>
      <w:r w:rsidRPr="006D681E">
        <w:rPr>
          <w:bCs/>
          <w:i/>
          <w:iCs/>
          <w:sz w:val="24"/>
          <w:szCs w:val="24"/>
        </w:rPr>
        <w:t>На индивидуальном уровне:</w:t>
      </w:r>
      <w:r w:rsidRPr="006D681E">
        <w:rPr>
          <w:rStyle w:val="CharAttribute501"/>
          <w:rFonts w:eastAsia="№Е"/>
          <w:b/>
          <w:bCs/>
          <w:iCs/>
          <w:sz w:val="24"/>
          <w:szCs w:val="24"/>
        </w:rPr>
        <w:t xml:space="preserve"> </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iCs/>
          <w:sz w:val="24"/>
          <w:szCs w:val="24"/>
        </w:rPr>
        <w:t xml:space="preserve">через </w:t>
      </w:r>
      <w:r w:rsidRPr="006D681E">
        <w:rPr>
          <w:sz w:val="24"/>
          <w:szCs w:val="24"/>
        </w:rPr>
        <w:t>вовлечение школьников в планирование, организацию, проведение и анализ общешкольных и внутриклассных дел;</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iCs/>
          <w:sz w:val="24"/>
          <w:szCs w:val="24"/>
        </w:rPr>
      </w:pPr>
      <w:r w:rsidRPr="006D681E">
        <w:rPr>
          <w:i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EE5025" w:rsidRPr="006D681E" w:rsidRDefault="00EE5025" w:rsidP="00EE5025">
      <w:pPr>
        <w:pStyle w:val="afa"/>
        <w:tabs>
          <w:tab w:val="left" w:pos="426"/>
        </w:tabs>
        <w:rPr>
          <w:iCs/>
          <w:w w:val="0"/>
          <w:sz w:val="24"/>
          <w:szCs w:val="24"/>
        </w:rPr>
      </w:pPr>
    </w:p>
    <w:p w:rsidR="00EE5025" w:rsidRPr="006D681E" w:rsidRDefault="00EE5025" w:rsidP="00EE5025">
      <w:pPr>
        <w:pStyle w:val="afa"/>
        <w:rPr>
          <w:b/>
          <w:i/>
          <w:iCs/>
          <w:w w:val="0"/>
          <w:sz w:val="24"/>
          <w:szCs w:val="24"/>
        </w:rPr>
      </w:pPr>
      <w:r w:rsidRPr="006D681E">
        <w:rPr>
          <w:b/>
          <w:i/>
          <w:iCs/>
          <w:w w:val="0"/>
          <w:sz w:val="24"/>
          <w:szCs w:val="24"/>
        </w:rPr>
        <w:t xml:space="preserve"> Модуль «Профориентация»</w:t>
      </w:r>
    </w:p>
    <w:p w:rsidR="00EE5025" w:rsidRPr="006D681E" w:rsidRDefault="00EE5025" w:rsidP="00EE5025">
      <w:pPr>
        <w:pStyle w:val="afa"/>
        <w:ind w:firstLine="567"/>
        <w:rPr>
          <w:sz w:val="24"/>
          <w:szCs w:val="24"/>
        </w:rPr>
      </w:pPr>
      <w:r w:rsidRPr="006D681E">
        <w:rPr>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w:t>
      </w:r>
      <w:r w:rsidRPr="006D681E">
        <w:rPr>
          <w:sz w:val="24"/>
          <w:szCs w:val="24"/>
        </w:rPr>
        <w:lastRenderedPageBreak/>
        <w:t xml:space="preserve">школьника к осознанному выбору своей будущей профессиональной деятельности. </w:t>
      </w:r>
    </w:p>
    <w:p w:rsidR="00EE5025" w:rsidRPr="006D681E" w:rsidRDefault="00EE5025" w:rsidP="00EE5025">
      <w:pPr>
        <w:pStyle w:val="afa"/>
        <w:ind w:firstLine="567"/>
        <w:rPr>
          <w:rStyle w:val="CharAttribute502"/>
          <w:rFonts w:eastAsia="№Е"/>
          <w:i w:val="0"/>
          <w:sz w:val="24"/>
          <w:szCs w:val="24"/>
        </w:rPr>
      </w:pPr>
      <w:r w:rsidRPr="006D681E">
        <w:rPr>
          <w:sz w:val="24"/>
          <w:szCs w:val="24"/>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6D681E">
        <w:rPr>
          <w:rStyle w:val="CharAttribute511"/>
          <w:rFonts w:eastAsia="№Е"/>
          <w:sz w:val="24"/>
          <w:szCs w:val="24"/>
        </w:rPr>
        <w:t xml:space="preserve">Эта работа осуществляется </w:t>
      </w:r>
      <w:r w:rsidRPr="006D681E">
        <w:rPr>
          <w:rStyle w:val="CharAttribute512"/>
          <w:rFonts w:eastAsia="№Е"/>
          <w:sz w:val="24"/>
          <w:szCs w:val="24"/>
        </w:rPr>
        <w:t>через</w:t>
      </w:r>
      <w:r w:rsidRPr="006D681E">
        <w:rPr>
          <w:sz w:val="24"/>
          <w:szCs w:val="24"/>
        </w:rPr>
        <w:t>:</w:t>
      </w:r>
      <w:r w:rsidRPr="006D681E">
        <w:rPr>
          <w:rStyle w:val="CharAttribute502"/>
          <w:rFonts w:eastAsia="№Е"/>
          <w:i w:val="0"/>
          <w:sz w:val="24"/>
          <w:szCs w:val="24"/>
        </w:rPr>
        <w:t xml:space="preserve"> </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экскурсии на предприятия села и района, дающие школьникам начальные представления о существующих профессиях и условиях работы людей, представляющих эти профессии;</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посещение профориентационных выставок, ярмарок  профессий, дней открытых дверей в средних специальных учебных заведениях  района;</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w:t>
      </w:r>
      <w:r w:rsidRPr="006D681E">
        <w:rPr>
          <w:sz w:val="24"/>
          <w:szCs w:val="24"/>
        </w:rPr>
        <w:lastRenderedPageBreak/>
        <w:t>классах, посещение открытых уроков ( Билет в будещее, ПроеКТОрия, чемпионатах WorldSkills, SofSkills) ;</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sz w:val="24"/>
          <w:szCs w:val="24"/>
        </w:rPr>
      </w:pPr>
      <w:r w:rsidRPr="006D681E">
        <w:rPr>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EE5025" w:rsidRPr="006D681E" w:rsidRDefault="00EE5025" w:rsidP="00EE5025">
      <w:pPr>
        <w:pStyle w:val="afa"/>
        <w:tabs>
          <w:tab w:val="left" w:pos="426"/>
        </w:tabs>
        <w:rPr>
          <w:w w:val="0"/>
          <w:sz w:val="24"/>
          <w:szCs w:val="24"/>
        </w:rPr>
      </w:pPr>
    </w:p>
    <w:p w:rsidR="00EE5025" w:rsidRPr="006D681E" w:rsidRDefault="00EE5025" w:rsidP="00EE5025">
      <w:pPr>
        <w:pStyle w:val="afa"/>
        <w:ind w:firstLine="567"/>
        <w:rPr>
          <w:sz w:val="24"/>
          <w:szCs w:val="24"/>
        </w:rPr>
      </w:pPr>
      <w:r w:rsidRPr="006D681E">
        <w:rPr>
          <w:w w:val="0"/>
          <w:sz w:val="24"/>
          <w:szCs w:val="24"/>
        </w:rPr>
        <w:t xml:space="preserve">3.6. Модуль </w:t>
      </w:r>
      <w:r w:rsidRPr="006D681E">
        <w:rPr>
          <w:sz w:val="24"/>
          <w:szCs w:val="24"/>
        </w:rPr>
        <w:t>«Работа с родителями»</w:t>
      </w:r>
    </w:p>
    <w:p w:rsidR="00EE5025" w:rsidRPr="006D681E" w:rsidRDefault="00EE5025" w:rsidP="00EE5025">
      <w:pPr>
        <w:pStyle w:val="afa"/>
        <w:ind w:firstLine="567"/>
        <w:rPr>
          <w:rFonts w:eastAsia="№Е"/>
          <w:sz w:val="24"/>
          <w:szCs w:val="24"/>
        </w:rPr>
      </w:pPr>
      <w:r w:rsidRPr="006D681E">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6D681E">
        <w:rPr>
          <w:rFonts w:eastAsia="№Е"/>
          <w:sz w:val="24"/>
          <w:szCs w:val="24"/>
        </w:rPr>
        <w:t xml:space="preserve"> </w:t>
      </w:r>
    </w:p>
    <w:p w:rsidR="00EE5025" w:rsidRPr="006D681E" w:rsidRDefault="00EE5025" w:rsidP="00EE5025">
      <w:pPr>
        <w:pStyle w:val="afa"/>
        <w:ind w:firstLine="567"/>
        <w:rPr>
          <w:rFonts w:eastAsia="№Е"/>
          <w:i/>
          <w:sz w:val="24"/>
          <w:szCs w:val="24"/>
        </w:rPr>
      </w:pPr>
      <w:r w:rsidRPr="006D681E">
        <w:rPr>
          <w:rFonts w:eastAsia="№Е"/>
          <w:i/>
          <w:sz w:val="24"/>
          <w:szCs w:val="24"/>
        </w:rPr>
        <w:t xml:space="preserve">На групповом уровне: </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rFonts w:eastAsia="№Е"/>
          <w:sz w:val="24"/>
          <w:szCs w:val="24"/>
        </w:rPr>
      </w:pPr>
      <w:r w:rsidRPr="006D681E">
        <w:rPr>
          <w:rFonts w:eastAsia="№Е"/>
          <w:sz w:val="24"/>
          <w:szCs w:val="24"/>
        </w:rPr>
        <w:t>Общешкольный родительский комитет и Попечительский совет школы, комиссия по осуществлению  Родительского контроля, участвующие в управлении образовательной организацией и решении вопросов воспитания и социализации их детей;</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rFonts w:eastAsia="№Е"/>
          <w:i/>
          <w:iCs/>
          <w:sz w:val="24"/>
          <w:szCs w:val="24"/>
        </w:rPr>
      </w:pPr>
      <w:r w:rsidRPr="006D681E">
        <w:rPr>
          <w:rFonts w:eastAsia="№Е"/>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rFonts w:eastAsia="№Е"/>
          <w:sz w:val="24"/>
          <w:szCs w:val="24"/>
        </w:rPr>
      </w:pPr>
      <w:r w:rsidRPr="006D681E">
        <w:rPr>
          <w:rFonts w:eastAsia="№Е"/>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rFonts w:eastAsia="№Е"/>
          <w:sz w:val="24"/>
          <w:szCs w:val="24"/>
        </w:rPr>
      </w:pPr>
      <w:r w:rsidRPr="006D681E">
        <w:rPr>
          <w:rFonts w:eastAsia="№Е"/>
          <w:sz w:val="24"/>
          <w:szCs w:val="24"/>
        </w:rPr>
        <w:t xml:space="preserve">общешкольные родительские собрания, происходящие </w:t>
      </w:r>
      <w:r w:rsidRPr="006D681E">
        <w:rPr>
          <w:rFonts w:eastAsia="№Е"/>
          <w:sz w:val="24"/>
          <w:szCs w:val="24"/>
        </w:rPr>
        <w:lastRenderedPageBreak/>
        <w:t>в режиме обсуждения  наиболее острых проблем обучения и воспитания школьников;</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rFonts w:eastAsia="№Е"/>
          <w:sz w:val="24"/>
          <w:szCs w:val="24"/>
        </w:rPr>
      </w:pPr>
      <w:r w:rsidRPr="006D681E">
        <w:rPr>
          <w:rFonts w:eastAsia="№Е"/>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EE5025" w:rsidRPr="006D681E" w:rsidRDefault="00EE5025" w:rsidP="00EE5025">
      <w:pPr>
        <w:pStyle w:val="afa"/>
        <w:widowControl w:val="0"/>
        <w:numPr>
          <w:ilvl w:val="0"/>
          <w:numId w:val="15"/>
        </w:numPr>
        <w:tabs>
          <w:tab w:val="left" w:pos="426"/>
        </w:tabs>
        <w:wordWrap w:val="0"/>
        <w:autoSpaceDE w:val="0"/>
        <w:autoSpaceDN w:val="0"/>
        <w:ind w:left="0" w:firstLine="0"/>
        <w:rPr>
          <w:rFonts w:eastAsia="№Е"/>
          <w:sz w:val="24"/>
          <w:szCs w:val="24"/>
        </w:rPr>
      </w:pPr>
      <w:r w:rsidRPr="006D681E">
        <w:rPr>
          <w:rFonts w:eastAsia="№Е"/>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EE5025" w:rsidRPr="006D681E" w:rsidRDefault="00EE5025" w:rsidP="00EE5025">
      <w:pPr>
        <w:pStyle w:val="afa"/>
        <w:ind w:firstLine="567"/>
        <w:rPr>
          <w:rFonts w:eastAsia="№Е"/>
          <w:i/>
          <w:sz w:val="24"/>
          <w:szCs w:val="24"/>
        </w:rPr>
      </w:pPr>
      <w:r w:rsidRPr="006D681E">
        <w:rPr>
          <w:rFonts w:eastAsia="№Е"/>
          <w:i/>
          <w:sz w:val="24"/>
          <w:szCs w:val="24"/>
        </w:rPr>
        <w:t>На индивидуальном уровне:</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rFonts w:eastAsia="№Е"/>
          <w:sz w:val="24"/>
          <w:szCs w:val="24"/>
        </w:rPr>
      </w:pPr>
      <w:r w:rsidRPr="006D681E">
        <w:rPr>
          <w:rFonts w:eastAsia="№Е"/>
          <w:sz w:val="24"/>
          <w:szCs w:val="24"/>
        </w:rPr>
        <w:t>работа специалистов по запросу родителей для решения острых конфликтных ситуаций;</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rFonts w:eastAsia="№Е"/>
          <w:sz w:val="24"/>
          <w:szCs w:val="24"/>
        </w:rPr>
      </w:pPr>
      <w:r w:rsidRPr="006D681E">
        <w:rPr>
          <w:rFonts w:eastAsia="№Е"/>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rFonts w:eastAsia="№Е"/>
          <w:sz w:val="24"/>
          <w:szCs w:val="24"/>
        </w:rPr>
      </w:pPr>
      <w:r w:rsidRPr="006D681E">
        <w:rPr>
          <w:rFonts w:eastAsia="№Е"/>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rFonts w:eastAsia="№Е"/>
          <w:sz w:val="24"/>
          <w:szCs w:val="24"/>
        </w:rPr>
      </w:pPr>
      <w:r w:rsidRPr="006D681E">
        <w:rPr>
          <w:rFonts w:eastAsia="№Е"/>
          <w:sz w:val="24"/>
          <w:szCs w:val="24"/>
        </w:rPr>
        <w:t>индивидуальное консультирование c целью координации воспитательных усилий педагогов и родителей.</w:t>
      </w:r>
    </w:p>
    <w:p w:rsidR="00EE5025" w:rsidRPr="006D681E" w:rsidRDefault="00EE5025" w:rsidP="00EE5025">
      <w:pPr>
        <w:pStyle w:val="afa"/>
        <w:ind w:firstLine="567"/>
        <w:rPr>
          <w:w w:val="0"/>
          <w:sz w:val="24"/>
          <w:szCs w:val="24"/>
        </w:rPr>
      </w:pPr>
    </w:p>
    <w:p w:rsidR="00EE5025" w:rsidRPr="006D681E" w:rsidRDefault="00EE5025" w:rsidP="00EE5025">
      <w:pPr>
        <w:pStyle w:val="afa"/>
        <w:ind w:firstLine="567"/>
        <w:rPr>
          <w:b/>
          <w:i/>
          <w:w w:val="0"/>
          <w:sz w:val="24"/>
          <w:szCs w:val="24"/>
        </w:rPr>
      </w:pPr>
      <w:r w:rsidRPr="006D681E">
        <w:rPr>
          <w:b/>
          <w:i/>
          <w:w w:val="0"/>
          <w:sz w:val="24"/>
          <w:szCs w:val="24"/>
        </w:rPr>
        <w:t>Модуль «Дополнительное образование»</w:t>
      </w:r>
    </w:p>
    <w:p w:rsidR="00EE5025" w:rsidRPr="006D681E" w:rsidRDefault="00EE5025" w:rsidP="00EE5025">
      <w:pPr>
        <w:pStyle w:val="afa"/>
        <w:ind w:firstLine="567"/>
        <w:rPr>
          <w:w w:val="0"/>
          <w:sz w:val="24"/>
          <w:szCs w:val="24"/>
        </w:rPr>
      </w:pPr>
      <w:r w:rsidRPr="006D681E">
        <w:rPr>
          <w:w w:val="0"/>
          <w:sz w:val="24"/>
          <w:szCs w:val="24"/>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w:t>
      </w:r>
    </w:p>
    <w:p w:rsidR="00EE5025" w:rsidRPr="006D681E" w:rsidRDefault="00EE5025" w:rsidP="00EE5025">
      <w:pPr>
        <w:pStyle w:val="afa"/>
        <w:ind w:firstLine="567"/>
        <w:rPr>
          <w:w w:val="0"/>
          <w:sz w:val="24"/>
          <w:szCs w:val="24"/>
        </w:rPr>
      </w:pPr>
      <w:r w:rsidRPr="006D681E">
        <w:rPr>
          <w:w w:val="0"/>
          <w:sz w:val="24"/>
          <w:szCs w:val="24"/>
        </w:rPr>
        <w:lastRenderedPageBreak/>
        <w:t>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EE5025" w:rsidRPr="006D681E" w:rsidRDefault="00EE5025" w:rsidP="00EE5025">
      <w:pPr>
        <w:pStyle w:val="afa"/>
        <w:ind w:firstLine="567"/>
        <w:rPr>
          <w:w w:val="0"/>
          <w:sz w:val="24"/>
          <w:szCs w:val="24"/>
        </w:rPr>
      </w:pPr>
      <w:r w:rsidRPr="006D681E">
        <w:rPr>
          <w:w w:val="0"/>
          <w:sz w:val="24"/>
          <w:szCs w:val="24"/>
        </w:rPr>
        <w:t>Система дополнительного образования в нашей школе:</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максимально ориентируется на запросы и потребности детей, обучающихся и их родителей (законных представителей);</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обеспечивает психологический комфорт для всех детей, учащихся и личностную значимость учащихся;</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дает шанс каждому открыть себя как личность;</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предоставляет ученику возможность творческого развития по силам, интересам и в индивидуальном темпе;</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налаживает взаимоотношения всех субъектов дополнительного образования на принципах реального гуманизма;</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активно использует возможности окружающей социокультурной и духовной пищи;</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побуждает учащихся к саморазвитию и самовоспитанию, к самооценке и самоанализу;</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 xml:space="preserve">обеспечивает </w:t>
      </w:r>
      <w:r w:rsidRPr="006D681E">
        <w:rPr>
          <w:w w:val="0"/>
          <w:sz w:val="24"/>
          <w:szCs w:val="24"/>
        </w:rPr>
        <w:tab/>
        <w:t xml:space="preserve">оптимальное </w:t>
      </w:r>
      <w:r w:rsidRPr="006D681E">
        <w:rPr>
          <w:w w:val="0"/>
          <w:sz w:val="24"/>
          <w:szCs w:val="24"/>
        </w:rPr>
        <w:tab/>
        <w:t>соотношение</w:t>
      </w:r>
      <w:r w:rsidRPr="006D681E">
        <w:rPr>
          <w:w w:val="0"/>
          <w:sz w:val="24"/>
          <w:szCs w:val="24"/>
        </w:rPr>
        <w:tab/>
        <w:t xml:space="preserve"> управления</w:t>
      </w:r>
      <w:r w:rsidRPr="006D681E">
        <w:rPr>
          <w:w w:val="0"/>
          <w:sz w:val="24"/>
          <w:szCs w:val="24"/>
        </w:rPr>
        <w:tab/>
        <w:t>и</w:t>
      </w:r>
      <w:r w:rsidRPr="006D681E">
        <w:rPr>
          <w:w w:val="0"/>
          <w:sz w:val="24"/>
          <w:szCs w:val="24"/>
        </w:rPr>
        <w:tab/>
        <w:t>самоуправления</w:t>
      </w:r>
      <w:r w:rsidRPr="006D681E">
        <w:rPr>
          <w:w w:val="0"/>
          <w:sz w:val="24"/>
          <w:szCs w:val="24"/>
        </w:rPr>
        <w:tab/>
        <w:t>в жизнедеятельности школьного коллектива.</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обладает</w:t>
      </w:r>
      <w:r w:rsidRPr="006D681E">
        <w:rPr>
          <w:w w:val="0"/>
          <w:sz w:val="24"/>
          <w:szCs w:val="24"/>
        </w:rPr>
        <w:tab/>
        <w:t>большими</w:t>
      </w:r>
      <w:r w:rsidRPr="006D681E">
        <w:rPr>
          <w:w w:val="0"/>
          <w:sz w:val="24"/>
          <w:szCs w:val="24"/>
        </w:rPr>
        <w:tab/>
        <w:t>возможностями</w:t>
      </w:r>
      <w:r w:rsidRPr="006D681E">
        <w:rPr>
          <w:w w:val="0"/>
          <w:sz w:val="24"/>
          <w:szCs w:val="24"/>
        </w:rPr>
        <w:tab/>
        <w:t>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w:t>
      </w:r>
      <w:r w:rsidRPr="006D681E">
        <w:rPr>
          <w:w w:val="0"/>
          <w:sz w:val="24"/>
          <w:szCs w:val="24"/>
        </w:rPr>
        <w:tab/>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позволяет     расширить</w:t>
      </w:r>
      <w:r w:rsidRPr="006D681E">
        <w:rPr>
          <w:w w:val="0"/>
          <w:sz w:val="24"/>
          <w:szCs w:val="24"/>
        </w:rPr>
        <w:tab/>
        <w:t>общее     образование     путем     реализации</w:t>
      </w:r>
      <w:r w:rsidRPr="006D681E">
        <w:rPr>
          <w:w w:val="0"/>
          <w:sz w:val="24"/>
          <w:szCs w:val="24"/>
        </w:rPr>
        <w:tab/>
        <w:t>досуговых     и индивидуальных</w:t>
      </w:r>
      <w:r w:rsidRPr="006D681E">
        <w:rPr>
          <w:w w:val="0"/>
          <w:sz w:val="24"/>
          <w:szCs w:val="24"/>
        </w:rPr>
        <w:tab/>
        <w:t>образовательных     программ,     дает</w:t>
      </w:r>
      <w:r w:rsidRPr="006D681E">
        <w:rPr>
          <w:w w:val="0"/>
          <w:sz w:val="24"/>
          <w:szCs w:val="24"/>
        </w:rPr>
        <w:lastRenderedPageBreak/>
        <w:tab/>
        <w:t>возможность</w:t>
      </w:r>
      <w:r w:rsidRPr="006D681E">
        <w:rPr>
          <w:w w:val="0"/>
          <w:sz w:val="24"/>
          <w:szCs w:val="24"/>
        </w:rPr>
        <w:tab/>
        <w:t xml:space="preserve"> каждому     ребенку удовлетворить свои индивидуальные познавательные, эстетические, творческие запросы.   </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массовое участие детей в  программах дополнительного образования  способствует сплочению школьного коллектива,</w:t>
      </w:r>
      <w:r w:rsidRPr="006D681E">
        <w:rPr>
          <w:w w:val="0"/>
          <w:sz w:val="24"/>
          <w:szCs w:val="24"/>
        </w:rPr>
        <w:tab/>
        <w:t>укреплению     традиций     школы,</w:t>
      </w:r>
      <w:r w:rsidRPr="006D681E">
        <w:rPr>
          <w:w w:val="0"/>
          <w:sz w:val="24"/>
          <w:szCs w:val="24"/>
        </w:rPr>
        <w:tab/>
        <w:t>утверждению</w:t>
      </w:r>
      <w:r w:rsidRPr="006D681E">
        <w:rPr>
          <w:w w:val="0"/>
          <w:sz w:val="24"/>
          <w:szCs w:val="24"/>
        </w:rPr>
        <w:tab/>
        <w:t>благоприятного</w:t>
      </w:r>
      <w:r w:rsidRPr="006D681E">
        <w:rPr>
          <w:w w:val="0"/>
          <w:sz w:val="24"/>
          <w:szCs w:val="24"/>
        </w:rPr>
        <w:tab/>
        <w:t>социально-психологического климата в ней. Материально-техническое оснащение школы позволяет организовывать деятельность широкого спектра дополнительных услуг. Занятия в кружках, секциях и объединениях  проводятся  по дополнительным общеразвивающим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EE5025" w:rsidRPr="006D681E" w:rsidRDefault="00EE5025" w:rsidP="00EE5025">
      <w:pPr>
        <w:pStyle w:val="afa"/>
        <w:widowControl w:val="0"/>
        <w:numPr>
          <w:ilvl w:val="0"/>
          <w:numId w:val="16"/>
        </w:numPr>
        <w:tabs>
          <w:tab w:val="left" w:pos="426"/>
        </w:tabs>
        <w:wordWrap w:val="0"/>
        <w:autoSpaceDE w:val="0"/>
        <w:autoSpaceDN w:val="0"/>
        <w:ind w:left="0" w:firstLine="0"/>
        <w:rPr>
          <w:w w:val="0"/>
          <w:sz w:val="24"/>
          <w:szCs w:val="24"/>
        </w:rPr>
      </w:pPr>
      <w:r w:rsidRPr="006D681E">
        <w:rPr>
          <w:w w:val="0"/>
          <w:sz w:val="24"/>
          <w:szCs w:val="24"/>
        </w:rPr>
        <w:t xml:space="preserve">занятия в объединениях могут проводиться по группам, индивидуально или всем составом объединения. 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w:t>
      </w:r>
      <w:r w:rsidRPr="006D681E">
        <w:rPr>
          <w:w w:val="0"/>
          <w:sz w:val="24"/>
          <w:szCs w:val="24"/>
        </w:rPr>
        <w:tab/>
        <w:t xml:space="preserve"> школой, самостоятельно, если иное не установлено законодательством Российской Федерации.  Количество      обучающихся</w:t>
      </w:r>
      <w:r w:rsidRPr="006D681E">
        <w:rPr>
          <w:w w:val="0"/>
          <w:sz w:val="24"/>
          <w:szCs w:val="24"/>
        </w:rPr>
        <w:tab/>
        <w:t>в      объединении,</w:t>
      </w:r>
      <w:r w:rsidRPr="006D681E">
        <w:rPr>
          <w:w w:val="0"/>
          <w:sz w:val="24"/>
          <w:szCs w:val="24"/>
        </w:rPr>
        <w:tab/>
        <w:t>их      возрастные</w:t>
      </w:r>
      <w:r w:rsidRPr="006D681E">
        <w:rPr>
          <w:w w:val="0"/>
          <w:sz w:val="24"/>
          <w:szCs w:val="24"/>
        </w:rPr>
        <w:tab/>
        <w:t>категории,</w:t>
      </w:r>
      <w:r w:rsidRPr="006D681E">
        <w:rPr>
          <w:w w:val="0"/>
          <w:sz w:val="24"/>
          <w:szCs w:val="24"/>
        </w:rPr>
        <w:tab/>
        <w:t>а</w:t>
      </w:r>
      <w:r w:rsidRPr="006D681E">
        <w:rPr>
          <w:w w:val="0"/>
          <w:sz w:val="24"/>
          <w:szCs w:val="24"/>
        </w:rPr>
        <w:tab/>
        <w:t>также продолжительность</w:t>
      </w:r>
      <w:r w:rsidRPr="006D681E">
        <w:rPr>
          <w:w w:val="0"/>
          <w:sz w:val="24"/>
          <w:szCs w:val="24"/>
        </w:rPr>
        <w:tab/>
        <w:t>учебных     занятий</w:t>
      </w:r>
      <w:r w:rsidRPr="006D681E">
        <w:rPr>
          <w:w w:val="0"/>
          <w:sz w:val="24"/>
          <w:szCs w:val="24"/>
        </w:rPr>
        <w:tab/>
        <w:t>в</w:t>
      </w:r>
      <w:r w:rsidRPr="006D681E">
        <w:rPr>
          <w:w w:val="0"/>
          <w:sz w:val="24"/>
          <w:szCs w:val="24"/>
        </w:rPr>
        <w:tab/>
        <w:t>объединении</w:t>
      </w:r>
      <w:r w:rsidRPr="006D681E">
        <w:rPr>
          <w:w w:val="0"/>
          <w:sz w:val="24"/>
          <w:szCs w:val="24"/>
        </w:rPr>
        <w:tab/>
        <w:t>зависят     от     направленности дополнительных общеобразовательных программ и определяются локальным нормативным актом школы.</w:t>
      </w:r>
    </w:p>
    <w:p w:rsidR="00EE5025" w:rsidRPr="006D681E" w:rsidRDefault="00EE5025" w:rsidP="00EE5025">
      <w:pPr>
        <w:pStyle w:val="afa"/>
        <w:ind w:firstLine="567"/>
        <w:rPr>
          <w:w w:val="0"/>
          <w:sz w:val="24"/>
          <w:szCs w:val="24"/>
        </w:rPr>
      </w:pPr>
      <w:r w:rsidRPr="006D681E">
        <w:rPr>
          <w:w w:val="0"/>
          <w:sz w:val="24"/>
          <w:szCs w:val="24"/>
        </w:rPr>
        <w:t>В дополнительных</w:t>
      </w:r>
      <w:r w:rsidRPr="006D681E">
        <w:rPr>
          <w:w w:val="0"/>
          <w:sz w:val="24"/>
          <w:szCs w:val="24"/>
        </w:rPr>
        <w:tab/>
        <w:t>общеразвивающих</w:t>
      </w:r>
      <w:r w:rsidRPr="006D681E">
        <w:rPr>
          <w:w w:val="0"/>
          <w:sz w:val="24"/>
          <w:szCs w:val="24"/>
        </w:rPr>
        <w:tab/>
        <w:t>программах</w:t>
      </w:r>
      <w:r w:rsidRPr="006D681E">
        <w:rPr>
          <w:w w:val="0"/>
          <w:sz w:val="24"/>
          <w:szCs w:val="24"/>
        </w:rPr>
        <w:tab/>
        <w:t>отражены</w:t>
      </w:r>
      <w:r w:rsidRPr="006D681E">
        <w:rPr>
          <w:w w:val="0"/>
          <w:sz w:val="24"/>
          <w:szCs w:val="24"/>
        </w:rPr>
        <w:tab/>
        <w:t>цели</w:t>
      </w:r>
      <w:r w:rsidRPr="006D681E">
        <w:rPr>
          <w:w w:val="0"/>
          <w:sz w:val="24"/>
          <w:szCs w:val="24"/>
        </w:rPr>
        <w:tab/>
        <w:t>и задачи, 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механизмы, обеспечивающие их практическую реализацию.</w:t>
      </w:r>
    </w:p>
    <w:p w:rsidR="00EE5025" w:rsidRPr="006D681E" w:rsidRDefault="00EE5025" w:rsidP="00EE5025">
      <w:pPr>
        <w:pStyle w:val="afa"/>
        <w:ind w:firstLine="567"/>
        <w:rPr>
          <w:w w:val="0"/>
          <w:sz w:val="24"/>
          <w:szCs w:val="24"/>
        </w:rPr>
      </w:pPr>
    </w:p>
    <w:p w:rsidR="00EE5025" w:rsidRPr="006D681E" w:rsidRDefault="00EE5025" w:rsidP="00EE5025">
      <w:pPr>
        <w:pStyle w:val="afa"/>
        <w:rPr>
          <w:w w:val="0"/>
          <w:sz w:val="24"/>
          <w:szCs w:val="24"/>
        </w:rPr>
      </w:pPr>
      <w:r w:rsidRPr="006D681E">
        <w:rPr>
          <w:w w:val="0"/>
          <w:sz w:val="24"/>
          <w:szCs w:val="24"/>
        </w:rPr>
        <w:t>ВАРИАТИВНЫЕ МОДУЛИ</w:t>
      </w:r>
    </w:p>
    <w:p w:rsidR="00EE5025" w:rsidRPr="006D681E" w:rsidRDefault="00EE5025" w:rsidP="00EE5025">
      <w:pPr>
        <w:pStyle w:val="afa"/>
        <w:rPr>
          <w:b/>
          <w:i/>
          <w:iCs/>
          <w:w w:val="0"/>
          <w:sz w:val="24"/>
          <w:szCs w:val="24"/>
        </w:rPr>
      </w:pPr>
      <w:r w:rsidRPr="006D681E">
        <w:rPr>
          <w:b/>
          <w:i/>
          <w:iCs/>
          <w:w w:val="0"/>
          <w:sz w:val="24"/>
          <w:szCs w:val="24"/>
        </w:rPr>
        <w:lastRenderedPageBreak/>
        <w:t>Модуль «Ключевые общешкольные дела»</w:t>
      </w:r>
    </w:p>
    <w:p w:rsidR="00EE5025" w:rsidRPr="006D681E" w:rsidRDefault="00EE5025" w:rsidP="00EE5025">
      <w:pPr>
        <w:pStyle w:val="afa"/>
        <w:ind w:firstLine="567"/>
        <w:rPr>
          <w:sz w:val="24"/>
          <w:szCs w:val="24"/>
        </w:rPr>
      </w:pPr>
      <w:r w:rsidRPr="006D681E">
        <w:rPr>
          <w:color w:val="00000A"/>
          <w:sz w:val="24"/>
          <w:szCs w:val="24"/>
        </w:rPr>
        <w:t xml:space="preserve">Основными традициями воспитания в образовательной организации являются </w:t>
      </w:r>
      <w:r w:rsidRPr="006D681E">
        <w:rPr>
          <w:sz w:val="24"/>
          <w:szCs w:val="24"/>
        </w:rPr>
        <w:t>ключевые общешкольные дела.</w:t>
      </w:r>
      <w:r w:rsidRPr="006D681E">
        <w:rPr>
          <w:w w:val="0"/>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w:t>
      </w:r>
      <w:r w:rsidRPr="006D681E">
        <w:rPr>
          <w:sz w:val="24"/>
          <w:szCs w:val="24"/>
        </w:rPr>
        <w:t xml:space="preserve"> Через ключевые общешкольные дела осуществляется интеграция воспитательных усилий педагогов. Ключевые общешкольные дела не являются набором календарных праздников, отмечаемых в школе,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rsidR="00EE5025" w:rsidRPr="006D681E" w:rsidRDefault="00EE5025" w:rsidP="00EE5025">
      <w:pPr>
        <w:pStyle w:val="afa"/>
        <w:ind w:firstLine="567"/>
        <w:rPr>
          <w:sz w:val="24"/>
          <w:szCs w:val="24"/>
        </w:rPr>
      </w:pPr>
      <w:r w:rsidRPr="006D681E">
        <w:rPr>
          <w:sz w:val="24"/>
          <w:szCs w:val="24"/>
        </w:rPr>
        <w:t>Ключевые дела имеют высокий воспитательный потенциал. Они  формируют гуманистические ценности воспитанников; помогают им осознавать значимость других людей и проявлять свои лучшие человеческие качества; дают значимый опыт взаимодействия с другими детьми и взрослыми; обеспечивают развитие интересов и способностей воспитанников, их творческую самореализацию; формируют дружеские связи и отношения в коллективе.</w:t>
      </w:r>
    </w:p>
    <w:p w:rsidR="00EE5025" w:rsidRPr="006D681E" w:rsidRDefault="00EE5025" w:rsidP="00EE5025">
      <w:pPr>
        <w:pStyle w:val="afa"/>
        <w:ind w:firstLine="567"/>
        <w:rPr>
          <w:iCs/>
          <w:w w:val="0"/>
          <w:sz w:val="24"/>
          <w:szCs w:val="24"/>
        </w:rPr>
      </w:pPr>
      <w:r w:rsidRPr="006D681E">
        <w:rPr>
          <w:sz w:val="24"/>
          <w:szCs w:val="24"/>
        </w:rPr>
        <w:t xml:space="preserve">В нашей школе таковыми являются: «День знаний», «День учителя»,  «День матери», «Новогодний калейдоскоп», «Международный женский день 8 марта», </w:t>
      </w:r>
      <w:r w:rsidRPr="006D681E">
        <w:rPr>
          <w:sz w:val="24"/>
          <w:szCs w:val="24"/>
        </w:rPr>
        <w:lastRenderedPageBreak/>
        <w:t>«День защитника Отечества»,  «Мы – наследники Победы», «Зарница» и др..</w:t>
      </w:r>
      <w:r w:rsidRPr="006D681E">
        <w:rPr>
          <w:iCs/>
          <w:w w:val="0"/>
          <w:sz w:val="24"/>
          <w:szCs w:val="24"/>
        </w:rPr>
        <w:t xml:space="preserve"> </w:t>
      </w:r>
    </w:p>
    <w:p w:rsidR="00EE5025" w:rsidRPr="006D681E" w:rsidRDefault="00EE5025" w:rsidP="00EE5025">
      <w:pPr>
        <w:pStyle w:val="afa"/>
        <w:ind w:firstLine="567"/>
        <w:rPr>
          <w:sz w:val="24"/>
          <w:szCs w:val="24"/>
        </w:rPr>
      </w:pPr>
      <w:r w:rsidRPr="006D681E">
        <w:rPr>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EE5025" w:rsidRPr="006D681E" w:rsidRDefault="00EE5025" w:rsidP="00EE5025">
      <w:pPr>
        <w:pStyle w:val="afa"/>
        <w:ind w:firstLine="567"/>
        <w:rPr>
          <w:sz w:val="24"/>
          <w:szCs w:val="24"/>
        </w:rPr>
      </w:pPr>
      <w:r w:rsidRPr="006D681E">
        <w:rPr>
          <w:sz w:val="24"/>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на </w:t>
      </w:r>
      <w:r w:rsidRPr="006D681E">
        <w:rPr>
          <w:w w:val="0"/>
          <w:sz w:val="24"/>
          <w:szCs w:val="24"/>
        </w:rPr>
        <w:t>установление в них доброжелательных и товарищеских взаимоотношений. К</w:t>
      </w:r>
      <w:r w:rsidRPr="006D681E">
        <w:rPr>
          <w:sz w:val="24"/>
          <w:szCs w:val="24"/>
        </w:rPr>
        <w:t>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E5025" w:rsidRPr="006D681E" w:rsidRDefault="00EE5025" w:rsidP="00EE5025">
      <w:pPr>
        <w:pStyle w:val="afa"/>
        <w:ind w:firstLine="567"/>
        <w:rPr>
          <w:sz w:val="24"/>
          <w:szCs w:val="24"/>
        </w:rPr>
      </w:pPr>
      <w:r w:rsidRPr="006D681E">
        <w:rPr>
          <w:w w:val="0"/>
          <w:sz w:val="24"/>
          <w:szCs w:val="24"/>
        </w:rPr>
        <w:t xml:space="preserve">Ключевые дела </w:t>
      </w:r>
      <w:r w:rsidRPr="006D681E">
        <w:rPr>
          <w:rStyle w:val="CharAttribute484"/>
          <w:rFonts w:eastAsia="№Е"/>
          <w:sz w:val="24"/>
          <w:szCs w:val="24"/>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EE5025" w:rsidRPr="006D681E" w:rsidRDefault="00EE5025" w:rsidP="00EE5025">
      <w:pPr>
        <w:pStyle w:val="afa"/>
        <w:ind w:firstLine="567"/>
        <w:rPr>
          <w:sz w:val="24"/>
          <w:szCs w:val="24"/>
        </w:rPr>
      </w:pPr>
      <w:r w:rsidRPr="006D681E">
        <w:rPr>
          <w:sz w:val="24"/>
          <w:szCs w:val="24"/>
        </w:rPr>
        <w:t>Для этого в школе  используются следующие формы:</w:t>
      </w:r>
    </w:p>
    <w:p w:rsidR="00EE5025" w:rsidRPr="006D681E" w:rsidRDefault="00EE5025" w:rsidP="00EE5025">
      <w:pPr>
        <w:pStyle w:val="afa"/>
        <w:ind w:firstLine="567"/>
        <w:rPr>
          <w:bCs/>
          <w:i/>
          <w:iCs/>
          <w:sz w:val="24"/>
          <w:szCs w:val="24"/>
        </w:rPr>
      </w:pPr>
      <w:r w:rsidRPr="006D681E">
        <w:rPr>
          <w:bCs/>
          <w:i/>
          <w:iCs/>
          <w:sz w:val="24"/>
          <w:szCs w:val="24"/>
        </w:rPr>
        <w:t>На внешкольном уровне:</w:t>
      </w:r>
    </w:p>
    <w:p w:rsidR="00EE5025" w:rsidRPr="006D681E" w:rsidRDefault="00EE5025" w:rsidP="00EE5025">
      <w:pPr>
        <w:pStyle w:val="afa"/>
        <w:ind w:firstLine="567"/>
        <w:rPr>
          <w:rStyle w:val="CharAttribute501"/>
          <w:rFonts w:eastAsia="Batang"/>
          <w:i w:val="0"/>
          <w:sz w:val="24"/>
          <w:szCs w:val="24"/>
        </w:rPr>
      </w:pPr>
      <w:r w:rsidRPr="006D681E">
        <w:rPr>
          <w:sz w:val="24"/>
          <w:szCs w:val="24"/>
        </w:rPr>
        <w:t>- С</w:t>
      </w:r>
      <w:r w:rsidRPr="006D681E">
        <w:rPr>
          <w:rStyle w:val="CharAttribute501"/>
          <w:rFonts w:eastAsia="№Е"/>
          <w:sz w:val="24"/>
          <w:szCs w:val="24"/>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lastRenderedPageBreak/>
        <w:t xml:space="preserve"> К ним относятся:</w:t>
      </w:r>
    </w:p>
    <w:p w:rsidR="00EE5025" w:rsidRPr="006D681E" w:rsidRDefault="00EE5025" w:rsidP="00EE5025">
      <w:pPr>
        <w:pStyle w:val="afa"/>
        <w:ind w:firstLine="567"/>
        <w:rPr>
          <w:rStyle w:val="CharAttribute501"/>
          <w:rFonts w:eastAsia="№Е"/>
          <w:i w:val="0"/>
          <w:sz w:val="24"/>
          <w:szCs w:val="24"/>
        </w:rPr>
      </w:pPr>
      <w:r w:rsidRPr="006D681E">
        <w:rPr>
          <w:rStyle w:val="CharAttribute484"/>
          <w:rFonts w:eastAsia="№Е"/>
          <w:bCs/>
          <w:iCs/>
          <w:sz w:val="24"/>
          <w:szCs w:val="24"/>
        </w:rPr>
        <w:t xml:space="preserve">- </w:t>
      </w:r>
      <w:r w:rsidRPr="006D681E">
        <w:rPr>
          <w:rStyle w:val="CharAttribute501"/>
          <w:rFonts w:eastAsia="№Е"/>
          <w:sz w:val="24"/>
          <w:szCs w:val="24"/>
        </w:rPr>
        <w:t>социальный проект «Я волонтёр»</w:t>
      </w:r>
      <w:r w:rsidRPr="006D681E">
        <w:rPr>
          <w:rStyle w:val="CharAttribute501"/>
          <w:rFonts w:eastAsia="№Е"/>
          <w:b/>
          <w:sz w:val="24"/>
          <w:szCs w:val="24"/>
        </w:rPr>
        <w:t xml:space="preserve"> </w:t>
      </w:r>
      <w:r w:rsidRPr="006D681E">
        <w:rPr>
          <w:rStyle w:val="CharAttribute501"/>
          <w:rFonts w:eastAsia="№Е"/>
          <w:b/>
          <w:bCs/>
          <w:iCs/>
          <w:sz w:val="24"/>
          <w:szCs w:val="24"/>
        </w:rPr>
        <w:t xml:space="preserve">- </w:t>
      </w:r>
      <w:r w:rsidRPr="006D681E">
        <w:rPr>
          <w:rStyle w:val="CharAttribute501"/>
          <w:rFonts w:eastAsia="№Е"/>
          <w:sz w:val="24"/>
          <w:szCs w:val="24"/>
        </w:rPr>
        <w:t xml:space="preserve">участие в проекте подразумевает участие в социальных проектах и благотворительных мероприятиях и акциях школы и вне школы, волонтерская деятельность по сопровождению общешкольных мероприятий и соревнований дополнительного образования. В зависимости от мероприятия, участниками являются учащиеся с 1 по 11 класс. </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ab/>
        <w:t>Учащиеся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социально приемлемого самовыражения и самореализации, отношение к  окружающим людям как безусловной и абсолютной ценности, у них формируется отношение к людям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получают опыт организаторской деятельности и проектного управления. продуктивнее сотрудничать с людьми разных возрастов и разного социального положения.</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rStyle w:val="CharAttribute501"/>
          <w:rFonts w:eastAsia="№Е"/>
          <w:i w:val="0"/>
          <w:sz w:val="24"/>
          <w:szCs w:val="24"/>
        </w:rPr>
      </w:pPr>
      <w:r w:rsidRPr="006D681E">
        <w:rPr>
          <w:rStyle w:val="CharAttribute501"/>
          <w:rFonts w:eastAsia="№Е"/>
          <w:sz w:val="24"/>
          <w:szCs w:val="24"/>
        </w:rPr>
        <w:t>Основные мероприятия проекта “Я волонтер”:</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rStyle w:val="CharAttribute501"/>
          <w:rFonts w:eastAsia="№Е"/>
          <w:i w:val="0"/>
          <w:sz w:val="24"/>
          <w:szCs w:val="24"/>
        </w:rPr>
      </w:pPr>
      <w:r w:rsidRPr="006D681E">
        <w:rPr>
          <w:rStyle w:val="CharAttribute501"/>
          <w:rFonts w:eastAsia="№Е"/>
          <w:sz w:val="24"/>
          <w:szCs w:val="24"/>
        </w:rPr>
        <w:t>Эколого-благотворительная акция  «360 минут ради Байкала» (1-11 класс);</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rStyle w:val="CharAttribute501"/>
          <w:rFonts w:eastAsia="№Е"/>
          <w:i w:val="0"/>
          <w:sz w:val="24"/>
          <w:szCs w:val="24"/>
        </w:rPr>
      </w:pPr>
      <w:r w:rsidRPr="006D681E">
        <w:rPr>
          <w:rStyle w:val="CharAttribute501"/>
          <w:rFonts w:eastAsia="№Е"/>
          <w:sz w:val="24"/>
          <w:szCs w:val="24"/>
        </w:rPr>
        <w:t>Эколого- благотворительная акция «Сделаем свое село чище» (поселковый субботник) (5-11 классы);</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rStyle w:val="CharAttribute501"/>
          <w:rFonts w:eastAsia="№Е"/>
          <w:i w:val="0"/>
          <w:sz w:val="24"/>
          <w:szCs w:val="24"/>
        </w:rPr>
      </w:pPr>
      <w:r w:rsidRPr="006D681E">
        <w:rPr>
          <w:rStyle w:val="CharAttribute501"/>
          <w:rFonts w:eastAsia="№Е"/>
          <w:sz w:val="24"/>
          <w:szCs w:val="24"/>
        </w:rPr>
        <w:t>Благотворительная акция « Помогите детям собраться в школу»  по сбору вещей и канцелярских принадлежностей для детей из малообеспеченных семей и семей находящихся в трудной жизненной ситуации (1-11 класс);</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rStyle w:val="CharAttribute501"/>
          <w:rFonts w:eastAsia="№Е"/>
          <w:i w:val="0"/>
          <w:sz w:val="24"/>
          <w:szCs w:val="24"/>
        </w:rPr>
      </w:pPr>
      <w:r w:rsidRPr="006D681E">
        <w:rPr>
          <w:rStyle w:val="CharAttribute501"/>
          <w:rFonts w:eastAsia="№Е"/>
          <w:sz w:val="24"/>
          <w:szCs w:val="24"/>
        </w:rPr>
        <w:lastRenderedPageBreak/>
        <w:t xml:space="preserve">Благотворительные ярмарки (зимняя и весенняя) (1-11 класс); </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rStyle w:val="CharAttribute501"/>
          <w:rFonts w:eastAsia="№Е"/>
          <w:i w:val="0"/>
          <w:sz w:val="24"/>
          <w:szCs w:val="24"/>
        </w:rPr>
      </w:pPr>
      <w:r w:rsidRPr="006D681E">
        <w:rPr>
          <w:rStyle w:val="CharAttribute501"/>
          <w:rFonts w:eastAsia="№Е"/>
          <w:sz w:val="24"/>
          <w:szCs w:val="24"/>
        </w:rPr>
        <w:t>Благотворительная акция «Подари библиотеке книгу» по сбору книг для школьной библиотеки (1-11 класс).</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 Проект «Наследники Великой Победы» (1-11 класс)  - проект проходит ежегодно  с сентября по май и включает в себя акции, встречи с ветеранами, детьми войны, участие в митингах,  концертах, информационные сообщения на страницах официального сайта и социальной сети ВКонтакте, программу экскурсий по теме Великой отечественной войны в школьном историко- краеведческом музее. В проекте принимают участие ученики 1-11 классов, родители, учителя школы.</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ab/>
        <w:t>У учащихся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к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Основные мероприятия проекта:</w:t>
      </w:r>
    </w:p>
    <w:p w:rsidR="00EE5025" w:rsidRPr="006D681E" w:rsidRDefault="00EE5025" w:rsidP="00EE5025">
      <w:pPr>
        <w:pStyle w:val="afa"/>
        <w:rPr>
          <w:rStyle w:val="CharAttribute501"/>
          <w:rFonts w:eastAsia="№Е"/>
          <w:i w:val="0"/>
          <w:sz w:val="24"/>
          <w:szCs w:val="24"/>
        </w:rPr>
      </w:pPr>
      <w:r w:rsidRPr="006D681E">
        <w:rPr>
          <w:rStyle w:val="CharAttribute501"/>
          <w:rFonts w:eastAsia="№Е"/>
          <w:sz w:val="24"/>
          <w:szCs w:val="24"/>
        </w:rPr>
        <w:t>Акция «Подарки для ветеранов» (1-11 класс);</w:t>
      </w:r>
    </w:p>
    <w:p w:rsidR="00EE5025" w:rsidRPr="006D681E" w:rsidRDefault="00EE5025" w:rsidP="00EE5025">
      <w:pPr>
        <w:pStyle w:val="afa"/>
        <w:rPr>
          <w:rStyle w:val="CharAttribute501"/>
          <w:rFonts w:eastAsia="№Е"/>
          <w:i w:val="0"/>
          <w:sz w:val="24"/>
          <w:szCs w:val="24"/>
        </w:rPr>
      </w:pPr>
      <w:r w:rsidRPr="006D681E">
        <w:rPr>
          <w:rStyle w:val="CharAttribute501"/>
          <w:rFonts w:eastAsia="№Е"/>
          <w:sz w:val="24"/>
          <w:szCs w:val="24"/>
        </w:rPr>
        <w:t>Митинг у памятника (1-11 класс);</w:t>
      </w:r>
    </w:p>
    <w:p w:rsidR="00EE5025" w:rsidRPr="006D681E" w:rsidRDefault="00EE5025" w:rsidP="00EE5025">
      <w:pPr>
        <w:pStyle w:val="afa"/>
        <w:rPr>
          <w:rStyle w:val="CharAttribute501"/>
          <w:rFonts w:eastAsia="№Е"/>
          <w:i w:val="0"/>
          <w:sz w:val="24"/>
          <w:szCs w:val="24"/>
        </w:rPr>
      </w:pPr>
      <w:r w:rsidRPr="006D681E">
        <w:rPr>
          <w:rStyle w:val="CharAttribute501"/>
          <w:rFonts w:eastAsia="№Е"/>
          <w:sz w:val="24"/>
          <w:szCs w:val="24"/>
        </w:rPr>
        <w:t>Акция «Свеча Памяти»</w:t>
      </w:r>
    </w:p>
    <w:p w:rsidR="00EE5025" w:rsidRPr="006D681E" w:rsidRDefault="00EE5025" w:rsidP="00EE5025">
      <w:pPr>
        <w:pStyle w:val="afa"/>
        <w:rPr>
          <w:rStyle w:val="CharAttribute501"/>
          <w:rFonts w:eastAsia="№Е"/>
          <w:i w:val="0"/>
          <w:sz w:val="24"/>
          <w:szCs w:val="24"/>
        </w:rPr>
      </w:pPr>
      <w:r w:rsidRPr="006D681E">
        <w:rPr>
          <w:rStyle w:val="CharAttribute501"/>
          <w:rFonts w:eastAsia="№Е"/>
          <w:sz w:val="24"/>
          <w:szCs w:val="24"/>
        </w:rPr>
        <w:t>Акция «Блокадный хлеб»</w:t>
      </w:r>
    </w:p>
    <w:p w:rsidR="00EE5025" w:rsidRPr="006D681E" w:rsidRDefault="00EE5025" w:rsidP="00EE5025">
      <w:pPr>
        <w:pStyle w:val="afa"/>
        <w:rPr>
          <w:rStyle w:val="CharAttribute501"/>
          <w:rFonts w:eastAsia="№Е"/>
          <w:i w:val="0"/>
          <w:sz w:val="24"/>
          <w:szCs w:val="24"/>
        </w:rPr>
      </w:pPr>
      <w:r w:rsidRPr="006D681E">
        <w:rPr>
          <w:rStyle w:val="CharAttribute501"/>
          <w:rFonts w:eastAsia="№Е"/>
          <w:sz w:val="24"/>
          <w:szCs w:val="24"/>
        </w:rPr>
        <w:t>Концерт, посвященный Дню Победы (1-11 класс);</w:t>
      </w:r>
    </w:p>
    <w:p w:rsidR="00EE5025" w:rsidRPr="006D681E" w:rsidRDefault="00EE5025" w:rsidP="00EE5025">
      <w:pPr>
        <w:pStyle w:val="afa"/>
        <w:rPr>
          <w:rStyle w:val="CharAttribute501"/>
          <w:rFonts w:eastAsia="№Е"/>
          <w:i w:val="0"/>
          <w:sz w:val="24"/>
          <w:szCs w:val="24"/>
        </w:rPr>
      </w:pPr>
      <w:r w:rsidRPr="006D681E">
        <w:rPr>
          <w:rStyle w:val="CharAttribute501"/>
          <w:rFonts w:eastAsia="№Е"/>
          <w:sz w:val="24"/>
          <w:szCs w:val="24"/>
        </w:rPr>
        <w:t>Экскурсии в музеи по теме Великой отечественной войны (1-11 класс).</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lastRenderedPageBreak/>
        <w:t xml:space="preserve">- Спортивные состязания  проводимые для жителей села и организуемые совместно с семьями учащихся,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EE5025" w:rsidRPr="006D681E" w:rsidRDefault="00EE5025" w:rsidP="00EE5025">
      <w:pPr>
        <w:pStyle w:val="afa"/>
        <w:ind w:firstLine="567"/>
        <w:rPr>
          <w:rFonts w:eastAsia="№Е"/>
          <w:sz w:val="24"/>
          <w:szCs w:val="24"/>
        </w:rPr>
      </w:pPr>
      <w:r w:rsidRPr="006D681E">
        <w:rPr>
          <w:rStyle w:val="CharAttribute501"/>
          <w:rFonts w:eastAsia="№Е"/>
          <w:sz w:val="24"/>
          <w:szCs w:val="24"/>
        </w:rPr>
        <w:t>- Участие во всероссийских акциях, посвященных значимым отечественным и международным событиям.</w:t>
      </w:r>
    </w:p>
    <w:p w:rsidR="00EE5025" w:rsidRPr="006D681E" w:rsidRDefault="00EE5025" w:rsidP="00EE5025">
      <w:pPr>
        <w:pStyle w:val="afa"/>
        <w:ind w:firstLine="567"/>
        <w:rPr>
          <w:bCs/>
          <w:i/>
          <w:iCs/>
          <w:sz w:val="24"/>
          <w:szCs w:val="24"/>
        </w:rPr>
      </w:pPr>
      <w:r w:rsidRPr="006D681E">
        <w:rPr>
          <w:bCs/>
          <w:i/>
          <w:iCs/>
          <w:sz w:val="24"/>
          <w:szCs w:val="24"/>
        </w:rPr>
        <w:t>На школьном уровне:</w:t>
      </w:r>
    </w:p>
    <w:p w:rsidR="00EE5025" w:rsidRPr="006D681E" w:rsidRDefault="00EE5025" w:rsidP="00EE5025">
      <w:pPr>
        <w:pStyle w:val="afa"/>
        <w:ind w:firstLine="567"/>
        <w:rPr>
          <w:sz w:val="24"/>
          <w:szCs w:val="24"/>
        </w:rPr>
      </w:pPr>
      <w:r w:rsidRPr="006D681E">
        <w:rPr>
          <w:rStyle w:val="CharAttribute501"/>
          <w:rFonts w:eastAsia="№Е"/>
          <w:sz w:val="24"/>
          <w:szCs w:val="24"/>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EE5025" w:rsidRPr="006D681E" w:rsidRDefault="00EE5025" w:rsidP="00EE5025">
      <w:pPr>
        <w:pStyle w:val="afa"/>
        <w:ind w:firstLine="567"/>
        <w:rPr>
          <w:rStyle w:val="CharAttribute501"/>
          <w:rFonts w:eastAsia="Batang"/>
          <w:i w:val="0"/>
          <w:sz w:val="24"/>
          <w:szCs w:val="24"/>
        </w:rPr>
      </w:pPr>
      <w:r w:rsidRPr="006D681E">
        <w:rPr>
          <w:rStyle w:val="CharAttribute501"/>
          <w:rFonts w:eastAsia="№Е"/>
          <w:sz w:val="24"/>
          <w:szCs w:val="24"/>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EE5025" w:rsidRPr="006D681E" w:rsidRDefault="00EE5025" w:rsidP="00EE5025">
      <w:pPr>
        <w:pStyle w:val="afa"/>
        <w:ind w:firstLine="567"/>
        <w:rPr>
          <w:rStyle w:val="CharAttribute501"/>
          <w:rFonts w:eastAsia="Batang"/>
          <w:i w:val="0"/>
          <w:sz w:val="24"/>
          <w:szCs w:val="24"/>
        </w:rPr>
      </w:pPr>
      <w:r w:rsidRPr="006D681E">
        <w:rPr>
          <w:rStyle w:val="CharAttribute501"/>
          <w:rFonts w:eastAsia="№Е"/>
          <w:b/>
          <w:sz w:val="24"/>
          <w:szCs w:val="24"/>
        </w:rPr>
        <w:t xml:space="preserve">    </w:t>
      </w:r>
      <w:r w:rsidRPr="006D681E">
        <w:rPr>
          <w:rStyle w:val="CharAttribute501"/>
          <w:rFonts w:eastAsia="№Е"/>
          <w:sz w:val="24"/>
          <w:szCs w:val="24"/>
        </w:rPr>
        <w:t>К ним относятся:</w:t>
      </w:r>
    </w:p>
    <w:p w:rsidR="00EE5025" w:rsidRPr="006D681E" w:rsidRDefault="00EE5025" w:rsidP="00EE5025">
      <w:pPr>
        <w:pStyle w:val="afa"/>
        <w:ind w:firstLine="567"/>
        <w:rPr>
          <w:rStyle w:val="CharAttribute484"/>
          <w:rFonts w:eastAsia="№Е"/>
          <w:bCs/>
          <w:i w:val="0"/>
          <w:iCs/>
          <w:sz w:val="24"/>
          <w:szCs w:val="24"/>
        </w:rPr>
      </w:pPr>
      <w:r w:rsidRPr="006D681E">
        <w:rPr>
          <w:rStyle w:val="CharAttribute484"/>
          <w:rFonts w:eastAsia="№Е"/>
          <w:bCs/>
          <w:iCs/>
          <w:sz w:val="24"/>
          <w:szCs w:val="24"/>
        </w:rPr>
        <w:t xml:space="preserve">Для детей младшего школьного возраста: Праздник букваря, День учителя, День матери,  Праздничные мероприятия посвященные Новому году. </w:t>
      </w:r>
    </w:p>
    <w:p w:rsidR="00EE5025" w:rsidRPr="006D681E" w:rsidRDefault="00EE5025" w:rsidP="00EE5025">
      <w:pPr>
        <w:pStyle w:val="afa"/>
        <w:ind w:firstLine="567"/>
        <w:rPr>
          <w:rStyle w:val="CharAttribute484"/>
          <w:rFonts w:eastAsia="№Е"/>
          <w:bCs/>
          <w:i w:val="0"/>
          <w:iCs/>
          <w:sz w:val="24"/>
          <w:szCs w:val="24"/>
        </w:rPr>
      </w:pPr>
      <w:r w:rsidRPr="006D681E">
        <w:rPr>
          <w:rStyle w:val="CharAttribute484"/>
          <w:rFonts w:eastAsia="№Е"/>
          <w:bCs/>
          <w:iCs/>
          <w:sz w:val="24"/>
          <w:szCs w:val="24"/>
        </w:rPr>
        <w:t>Для детей подросткового и юношеского возраста: Литературная гостиная: «Рождественский бал литературных героев», Праздничные мероприятия посвященные Новому году и др.</w:t>
      </w:r>
    </w:p>
    <w:p w:rsidR="00EE5025" w:rsidRPr="006D681E" w:rsidRDefault="00EE5025" w:rsidP="00EE5025">
      <w:pPr>
        <w:pStyle w:val="afa"/>
        <w:ind w:firstLine="567"/>
        <w:rPr>
          <w:rStyle w:val="CharAttribute501"/>
          <w:rFonts w:eastAsia="№Е"/>
          <w:i w:val="0"/>
          <w:sz w:val="24"/>
          <w:szCs w:val="24"/>
        </w:rPr>
      </w:pPr>
      <w:r w:rsidRPr="006D681E">
        <w:rPr>
          <w:rStyle w:val="CharAttribute484"/>
          <w:rFonts w:eastAsia="№Е"/>
          <w:bCs/>
          <w:iCs/>
          <w:sz w:val="24"/>
          <w:szCs w:val="24"/>
        </w:rPr>
        <w:t>- Т</w:t>
      </w:r>
      <w:r w:rsidRPr="006D681E">
        <w:rPr>
          <w:rStyle w:val="CharAttribute501"/>
          <w:rFonts w:eastAsia="№Е"/>
          <w:sz w:val="24"/>
          <w:szCs w:val="24"/>
        </w:rPr>
        <w:t>оржественные р</w:t>
      </w:r>
      <w:r w:rsidRPr="006D681E">
        <w:rPr>
          <w:bCs/>
          <w:sz w:val="24"/>
          <w:szCs w:val="24"/>
        </w:rPr>
        <w:t xml:space="preserve">итуалы посвящения, связанные с переходом учащихся на </w:t>
      </w:r>
      <w:r w:rsidRPr="006D681E">
        <w:rPr>
          <w:rStyle w:val="CharAttribute501"/>
          <w:rFonts w:eastAsia="№Е"/>
          <w:iCs/>
          <w:sz w:val="24"/>
          <w:szCs w:val="24"/>
        </w:rPr>
        <w:t>следующую</w:t>
      </w:r>
      <w:r w:rsidRPr="006D681E">
        <w:rPr>
          <w:bCs/>
          <w:sz w:val="24"/>
          <w:szCs w:val="24"/>
        </w:rPr>
        <w:t xml:space="preserve"> ступень образования, символизирующие приобретение ими новых социальных статусов в школе и р</w:t>
      </w:r>
      <w:r w:rsidRPr="006D681E">
        <w:rPr>
          <w:rStyle w:val="CharAttribute501"/>
          <w:rFonts w:eastAsia="№Е"/>
          <w:sz w:val="24"/>
          <w:szCs w:val="24"/>
        </w:rPr>
        <w:t>азвивающие школьную идентичность детей. К ним относятся:</w:t>
      </w:r>
    </w:p>
    <w:p w:rsidR="00EE5025" w:rsidRPr="006D681E" w:rsidRDefault="00EE5025" w:rsidP="00EE5025">
      <w:pPr>
        <w:pStyle w:val="afa"/>
        <w:ind w:firstLine="567"/>
        <w:rPr>
          <w:rStyle w:val="CharAttribute484"/>
          <w:rFonts w:eastAsia="№Е"/>
          <w:bCs/>
          <w:i w:val="0"/>
          <w:iCs/>
          <w:sz w:val="24"/>
          <w:szCs w:val="24"/>
        </w:rPr>
      </w:pPr>
      <w:r w:rsidRPr="006D681E">
        <w:rPr>
          <w:rStyle w:val="CharAttribute484"/>
          <w:rFonts w:eastAsia="№Е"/>
          <w:bCs/>
          <w:iCs/>
          <w:sz w:val="24"/>
          <w:szCs w:val="24"/>
        </w:rPr>
        <w:lastRenderedPageBreak/>
        <w:t>Для детей младшего школьного возраста: «Посвящение в первоклассники»</w:t>
      </w:r>
    </w:p>
    <w:p w:rsidR="00EE5025" w:rsidRPr="006D681E" w:rsidRDefault="00EE5025" w:rsidP="00EE5025">
      <w:pPr>
        <w:pStyle w:val="afa"/>
        <w:ind w:firstLine="567"/>
        <w:rPr>
          <w:rStyle w:val="CharAttribute484"/>
          <w:rFonts w:eastAsia="№Е"/>
          <w:bCs/>
          <w:i w:val="0"/>
          <w:iCs/>
          <w:sz w:val="24"/>
          <w:szCs w:val="24"/>
        </w:rPr>
      </w:pPr>
      <w:r w:rsidRPr="006D681E">
        <w:rPr>
          <w:rStyle w:val="CharAttribute484"/>
          <w:rFonts w:eastAsia="№Е"/>
          <w:bCs/>
          <w:iCs/>
          <w:sz w:val="24"/>
          <w:szCs w:val="24"/>
        </w:rPr>
        <w:t>Для детей подросткового возраста: «Посвящение в пятиклассники»</w:t>
      </w:r>
    </w:p>
    <w:p w:rsidR="00EE5025" w:rsidRPr="006D681E" w:rsidRDefault="00EE5025" w:rsidP="00EE5025">
      <w:pPr>
        <w:pStyle w:val="afa"/>
        <w:ind w:firstLine="567"/>
        <w:rPr>
          <w:rStyle w:val="CharAttribute484"/>
          <w:rFonts w:eastAsia="№Е"/>
          <w:bCs/>
          <w:i w:val="0"/>
          <w:iCs/>
          <w:sz w:val="24"/>
          <w:szCs w:val="24"/>
        </w:rPr>
      </w:pPr>
      <w:r w:rsidRPr="006D681E">
        <w:rPr>
          <w:rStyle w:val="CharAttribute484"/>
          <w:rFonts w:eastAsia="№Е"/>
          <w:bCs/>
          <w:iCs/>
          <w:sz w:val="24"/>
          <w:szCs w:val="24"/>
        </w:rPr>
        <w:t>Для детей юношеского возраста: «Посвящение в старшеклассники», «Посвящение в активисты»</w:t>
      </w:r>
    </w:p>
    <w:p w:rsidR="00EE5025" w:rsidRPr="006D681E" w:rsidRDefault="00EE5025" w:rsidP="00EE5025">
      <w:pPr>
        <w:pStyle w:val="afa"/>
        <w:ind w:firstLine="567"/>
        <w:rPr>
          <w:rFonts w:eastAsia="№Е"/>
          <w:bCs/>
          <w:i/>
          <w:iCs/>
          <w:sz w:val="24"/>
          <w:szCs w:val="24"/>
        </w:rPr>
      </w:pPr>
      <w:r w:rsidRPr="006D681E">
        <w:rPr>
          <w:bCs/>
          <w:sz w:val="24"/>
          <w:szCs w:val="24"/>
        </w:rPr>
        <w:t>-  Церемонии награждения (по итогам месяца, четверти,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E5025" w:rsidRPr="006D681E" w:rsidRDefault="00EE5025" w:rsidP="00EE5025">
      <w:pPr>
        <w:pStyle w:val="afa"/>
        <w:ind w:firstLine="567"/>
        <w:rPr>
          <w:rStyle w:val="CharAttribute501"/>
          <w:rFonts w:eastAsia="№Е"/>
          <w:b/>
          <w:bCs/>
          <w:i w:val="0"/>
          <w:iCs/>
          <w:sz w:val="24"/>
          <w:szCs w:val="24"/>
        </w:rPr>
      </w:pPr>
      <w:r w:rsidRPr="006D681E">
        <w:rPr>
          <w:bCs/>
          <w:i/>
          <w:iCs/>
          <w:sz w:val="24"/>
          <w:szCs w:val="24"/>
        </w:rPr>
        <w:t>На уровне классов:</w:t>
      </w:r>
      <w:r w:rsidRPr="006D681E">
        <w:rPr>
          <w:rStyle w:val="CharAttribute501"/>
          <w:rFonts w:eastAsia="№Е"/>
          <w:b/>
          <w:bCs/>
          <w:iCs/>
          <w:sz w:val="24"/>
          <w:szCs w:val="24"/>
        </w:rPr>
        <w:t xml:space="preserve"> </w:t>
      </w:r>
    </w:p>
    <w:p w:rsidR="00EE5025" w:rsidRPr="006D681E" w:rsidRDefault="00EE5025" w:rsidP="00EE5025">
      <w:pPr>
        <w:pStyle w:val="afa"/>
        <w:ind w:firstLine="567"/>
        <w:rPr>
          <w:rStyle w:val="CharAttribute501"/>
          <w:rFonts w:eastAsia="№Е"/>
          <w:i w:val="0"/>
          <w:sz w:val="24"/>
          <w:szCs w:val="24"/>
        </w:rPr>
      </w:pPr>
      <w:r w:rsidRPr="006D681E">
        <w:rPr>
          <w:bCs/>
          <w:sz w:val="24"/>
          <w:szCs w:val="24"/>
        </w:rPr>
        <w:t>- Выбор и делегирование представителей классов в общешкольные советы</w:t>
      </w:r>
      <w:r w:rsidRPr="006D681E">
        <w:rPr>
          <w:rStyle w:val="CharAttribute501"/>
          <w:rFonts w:eastAsia="№Е"/>
          <w:sz w:val="24"/>
          <w:szCs w:val="24"/>
        </w:rPr>
        <w:t xml:space="preserve"> дел, ответственных за подготовку общешкольных ключевых дел;  </w:t>
      </w:r>
    </w:p>
    <w:p w:rsidR="00EE5025" w:rsidRPr="006D681E" w:rsidRDefault="00EE5025" w:rsidP="00EE5025">
      <w:pPr>
        <w:pStyle w:val="afa"/>
        <w:ind w:firstLine="567"/>
        <w:rPr>
          <w:rStyle w:val="CharAttribute501"/>
          <w:rFonts w:eastAsia="№Е"/>
          <w:i w:val="0"/>
          <w:sz w:val="24"/>
          <w:szCs w:val="24"/>
        </w:rPr>
      </w:pPr>
      <w:r w:rsidRPr="006D681E">
        <w:rPr>
          <w:rStyle w:val="CharAttribute501"/>
          <w:rFonts w:eastAsia="№Е"/>
          <w:sz w:val="24"/>
          <w:szCs w:val="24"/>
        </w:rPr>
        <w:t xml:space="preserve">участие школьных классов в реализации общешкольных ключевых дел; </w:t>
      </w:r>
    </w:p>
    <w:p w:rsidR="00EE5025" w:rsidRPr="006D681E" w:rsidRDefault="00EE5025" w:rsidP="00EE5025">
      <w:pPr>
        <w:pStyle w:val="afa"/>
        <w:ind w:firstLine="567"/>
        <w:rPr>
          <w:sz w:val="24"/>
          <w:szCs w:val="24"/>
        </w:rPr>
      </w:pPr>
      <w:r w:rsidRPr="006D681E">
        <w:rPr>
          <w:rStyle w:val="CharAttribute501"/>
          <w:rFonts w:eastAsia="№Е"/>
          <w:sz w:val="24"/>
          <w:szCs w:val="24"/>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EE5025" w:rsidRPr="006D681E" w:rsidRDefault="00EE5025" w:rsidP="00EE5025">
      <w:pPr>
        <w:pStyle w:val="afa"/>
        <w:ind w:firstLine="567"/>
        <w:rPr>
          <w:rStyle w:val="CharAttribute501"/>
          <w:rFonts w:eastAsia="№Е"/>
          <w:b/>
          <w:bCs/>
          <w:i w:val="0"/>
          <w:iCs/>
          <w:sz w:val="24"/>
          <w:szCs w:val="24"/>
        </w:rPr>
      </w:pPr>
      <w:r w:rsidRPr="006D681E">
        <w:rPr>
          <w:bCs/>
          <w:i/>
          <w:iCs/>
          <w:sz w:val="24"/>
          <w:szCs w:val="24"/>
        </w:rPr>
        <w:t>На индивидуальном уровне:</w:t>
      </w:r>
      <w:r w:rsidRPr="006D681E">
        <w:rPr>
          <w:rStyle w:val="CharAttribute501"/>
          <w:rFonts w:eastAsia="№Е"/>
          <w:b/>
          <w:bCs/>
          <w:iCs/>
          <w:sz w:val="24"/>
          <w:szCs w:val="24"/>
        </w:rPr>
        <w:t xml:space="preserve"> </w:t>
      </w:r>
    </w:p>
    <w:p w:rsidR="00EE5025" w:rsidRPr="006D681E" w:rsidRDefault="00EE5025" w:rsidP="00EE5025">
      <w:pPr>
        <w:pStyle w:val="afa"/>
        <w:ind w:firstLine="567"/>
        <w:rPr>
          <w:sz w:val="24"/>
          <w:szCs w:val="24"/>
        </w:rPr>
      </w:pPr>
      <w:r w:rsidRPr="006D681E">
        <w:rPr>
          <w:rStyle w:val="CharAttribute501"/>
          <w:rFonts w:eastAsia="№Е"/>
          <w:iCs/>
          <w:sz w:val="24"/>
          <w:szCs w:val="24"/>
        </w:rPr>
        <w:t>- Вовлечение по возможности</w:t>
      </w:r>
      <w:r w:rsidRPr="006D681E">
        <w:rPr>
          <w:i/>
          <w:sz w:val="24"/>
          <w:szCs w:val="24"/>
        </w:rPr>
        <w:t xml:space="preserve"> </w:t>
      </w:r>
      <w:r w:rsidRPr="006D681E">
        <w:rPr>
          <w:sz w:val="24"/>
          <w:szCs w:val="24"/>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EE5025" w:rsidRPr="006D681E" w:rsidRDefault="00EE5025" w:rsidP="00EE5025">
      <w:pPr>
        <w:pStyle w:val="afa"/>
        <w:ind w:firstLine="567"/>
        <w:rPr>
          <w:rFonts w:eastAsia="№Е"/>
          <w:iCs/>
          <w:sz w:val="24"/>
          <w:szCs w:val="24"/>
        </w:rPr>
      </w:pPr>
      <w:r w:rsidRPr="006D681E">
        <w:rPr>
          <w:sz w:val="24"/>
          <w:szCs w:val="24"/>
        </w:rPr>
        <w:t>- Индивидуальная помощь ребенку (</w:t>
      </w:r>
      <w:r w:rsidRPr="006D681E">
        <w:rPr>
          <w:rFonts w:eastAsia="№Е"/>
          <w:iCs/>
          <w:sz w:val="24"/>
          <w:szCs w:val="24"/>
        </w:rPr>
        <w:t xml:space="preserve">при необходимости) в освоении навыков </w:t>
      </w:r>
      <w:r w:rsidRPr="006D681E">
        <w:rPr>
          <w:sz w:val="24"/>
          <w:szCs w:val="24"/>
        </w:rPr>
        <w:t>подготовки, проведения и анализа ключевых дел;</w:t>
      </w:r>
    </w:p>
    <w:p w:rsidR="00EE5025" w:rsidRPr="006D681E" w:rsidRDefault="00EE5025" w:rsidP="00EE5025">
      <w:pPr>
        <w:pStyle w:val="afa"/>
        <w:ind w:firstLine="567"/>
        <w:rPr>
          <w:rFonts w:eastAsia="№Е"/>
          <w:bCs/>
          <w:iCs/>
          <w:sz w:val="24"/>
          <w:szCs w:val="24"/>
        </w:rPr>
      </w:pPr>
      <w:r w:rsidRPr="006D681E">
        <w:rPr>
          <w:sz w:val="24"/>
          <w:szCs w:val="24"/>
        </w:rPr>
        <w:lastRenderedPageBreak/>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E5025" w:rsidRPr="006D681E" w:rsidRDefault="00EE5025" w:rsidP="00EE5025">
      <w:pPr>
        <w:pStyle w:val="afa"/>
        <w:ind w:firstLine="567"/>
        <w:rPr>
          <w:rFonts w:eastAsia="№Е"/>
          <w:bCs/>
          <w:iCs/>
          <w:sz w:val="24"/>
          <w:szCs w:val="24"/>
        </w:rPr>
      </w:pPr>
      <w:r w:rsidRPr="006D681E">
        <w:rPr>
          <w:sz w:val="24"/>
          <w:szCs w:val="24"/>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EE5025" w:rsidRPr="006D681E" w:rsidRDefault="00EE5025" w:rsidP="00EE5025">
      <w:pPr>
        <w:pStyle w:val="afa"/>
        <w:ind w:firstLine="567"/>
        <w:rPr>
          <w:iCs/>
          <w:w w:val="0"/>
          <w:sz w:val="24"/>
          <w:szCs w:val="24"/>
        </w:rPr>
      </w:pPr>
    </w:p>
    <w:p w:rsidR="00EE5025" w:rsidRPr="006D681E" w:rsidRDefault="00EE5025" w:rsidP="00EE5025">
      <w:pPr>
        <w:pStyle w:val="afa"/>
        <w:ind w:firstLine="567"/>
        <w:rPr>
          <w:i/>
          <w:sz w:val="24"/>
          <w:szCs w:val="24"/>
        </w:rPr>
      </w:pPr>
      <w:r w:rsidRPr="006D681E">
        <w:rPr>
          <w:iCs/>
          <w:w w:val="0"/>
          <w:sz w:val="24"/>
          <w:szCs w:val="24"/>
        </w:rPr>
        <w:t xml:space="preserve"> </w:t>
      </w:r>
      <w:r w:rsidRPr="006D681E">
        <w:rPr>
          <w:b/>
          <w:i/>
          <w:iCs/>
          <w:w w:val="0"/>
          <w:sz w:val="24"/>
          <w:szCs w:val="24"/>
        </w:rPr>
        <w:t>Модуль «Детские общественные объединения»</w:t>
      </w:r>
      <w:r w:rsidRPr="006D681E">
        <w:rPr>
          <w:iCs/>
          <w:w w:val="0"/>
          <w:sz w:val="24"/>
          <w:szCs w:val="24"/>
        </w:rPr>
        <w:t xml:space="preserve"> </w:t>
      </w:r>
      <w:r w:rsidRPr="006D681E">
        <w:rPr>
          <w:sz w:val="24"/>
          <w:szCs w:val="24"/>
        </w:rPr>
        <w:t>Действующее на базе школы детские общественные объединения РДШ, ЮНАРМИЯ-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6D681E">
        <w:rPr>
          <w:i/>
          <w:sz w:val="24"/>
          <w:szCs w:val="24"/>
        </w:rPr>
        <w:t xml:space="preserve">: </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w:t>
      </w:r>
      <w:r w:rsidRPr="006D681E">
        <w:rPr>
          <w:sz w:val="24"/>
          <w:szCs w:val="24"/>
        </w:rPr>
        <w:lastRenderedPageBreak/>
        <w:t>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 уход за деревьями и кустарниками, благоустройство клумб) и другие;</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селе,  празднования знаменательных для членов объединения событий;</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сборы детского объединения, проводимые в каникулярное время.  Здесь, в процессе круглосуточного совместного проживания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w:t>
      </w:r>
      <w:r w:rsidRPr="006D681E">
        <w:rPr>
          <w:sz w:val="24"/>
          <w:szCs w:val="24"/>
        </w:rPr>
        <w:lastRenderedPageBreak/>
        <w:t>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EE5025" w:rsidRPr="006D681E" w:rsidRDefault="00EE5025" w:rsidP="00EE5025">
      <w:pPr>
        <w:pStyle w:val="afa"/>
        <w:ind w:firstLine="567"/>
        <w:rPr>
          <w:sz w:val="24"/>
          <w:szCs w:val="24"/>
        </w:rPr>
      </w:pPr>
    </w:p>
    <w:p w:rsidR="00EE5025" w:rsidRPr="006D681E" w:rsidRDefault="00EE5025" w:rsidP="00EE5025">
      <w:pPr>
        <w:pStyle w:val="afa"/>
        <w:rPr>
          <w:i/>
          <w:sz w:val="24"/>
          <w:szCs w:val="24"/>
        </w:rPr>
      </w:pPr>
      <w:r w:rsidRPr="006D681E">
        <w:rPr>
          <w:i/>
          <w:sz w:val="24"/>
          <w:szCs w:val="24"/>
        </w:rPr>
        <w:t xml:space="preserve">Детское общественное объединение «Российское движение школьников» </w:t>
      </w:r>
    </w:p>
    <w:p w:rsidR="00EE5025" w:rsidRPr="006D681E" w:rsidRDefault="00EE5025" w:rsidP="00EE5025">
      <w:pPr>
        <w:pStyle w:val="afa"/>
        <w:ind w:firstLine="567"/>
        <w:rPr>
          <w:sz w:val="24"/>
          <w:szCs w:val="24"/>
        </w:rPr>
      </w:pPr>
      <w:r w:rsidRPr="006D681E">
        <w:rPr>
          <w:sz w:val="24"/>
          <w:szCs w:val="24"/>
        </w:rPr>
        <w:t>В октябре 2020 г.  года в нашей школе организована работа первичного отделения Общероссийской общественно-государственной детско-юношеской организации - Российского Движения Школьников (РДШ) .Целью</w:t>
      </w:r>
      <w:r w:rsidRPr="006D681E">
        <w:rPr>
          <w:sz w:val="24"/>
          <w:szCs w:val="24"/>
        </w:rPr>
        <w:tab/>
        <w:t>Российского</w:t>
      </w:r>
      <w:r w:rsidRPr="006D681E">
        <w:rPr>
          <w:sz w:val="24"/>
          <w:szCs w:val="24"/>
        </w:rPr>
        <w:tab/>
        <w:t>движения школьников является:</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содействие в совершенствовании государственной политики в области воспитания подрастающего поколения;</w:t>
      </w:r>
    </w:p>
    <w:p w:rsidR="00EE5025" w:rsidRPr="006D681E" w:rsidRDefault="00EE5025" w:rsidP="00EE5025">
      <w:pPr>
        <w:pStyle w:val="afa"/>
        <w:widowControl w:val="0"/>
        <w:numPr>
          <w:ilvl w:val="1"/>
          <w:numId w:val="17"/>
        </w:numPr>
        <w:tabs>
          <w:tab w:val="left" w:pos="426"/>
        </w:tabs>
        <w:wordWrap w:val="0"/>
        <w:autoSpaceDE w:val="0"/>
        <w:autoSpaceDN w:val="0"/>
        <w:ind w:left="0" w:firstLine="0"/>
        <w:rPr>
          <w:sz w:val="24"/>
          <w:szCs w:val="24"/>
        </w:rPr>
      </w:pPr>
      <w:r w:rsidRPr="006D681E">
        <w:rPr>
          <w:sz w:val="24"/>
          <w:szCs w:val="24"/>
        </w:rPr>
        <w:t>содействие формированию личности на основе присущей российскому обществу системы ценностей;</w:t>
      </w:r>
    </w:p>
    <w:p w:rsidR="00EE5025" w:rsidRPr="006D681E" w:rsidRDefault="00EE5025" w:rsidP="00EE5025">
      <w:pPr>
        <w:pStyle w:val="afa"/>
        <w:widowControl w:val="0"/>
        <w:numPr>
          <w:ilvl w:val="1"/>
          <w:numId w:val="17"/>
        </w:numPr>
        <w:tabs>
          <w:tab w:val="left" w:pos="426"/>
        </w:tabs>
        <w:wordWrap w:val="0"/>
        <w:autoSpaceDE w:val="0"/>
        <w:autoSpaceDN w:val="0"/>
        <w:ind w:left="0" w:firstLine="0"/>
        <w:rPr>
          <w:sz w:val="24"/>
          <w:szCs w:val="24"/>
        </w:rPr>
      </w:pPr>
      <w:r w:rsidRPr="006D681E">
        <w:rPr>
          <w:sz w:val="24"/>
          <w:szCs w:val="24"/>
        </w:rPr>
        <w:t>создание условий для самопознания, саморазвития и самореализации подрастающего поколения согласно возрастным потребностям и интересам;</w:t>
      </w:r>
    </w:p>
    <w:p w:rsidR="00EE5025" w:rsidRPr="006D681E" w:rsidRDefault="00EE5025" w:rsidP="00EE5025">
      <w:pPr>
        <w:pStyle w:val="afa"/>
        <w:widowControl w:val="0"/>
        <w:numPr>
          <w:ilvl w:val="1"/>
          <w:numId w:val="17"/>
        </w:numPr>
        <w:tabs>
          <w:tab w:val="left" w:pos="426"/>
        </w:tabs>
        <w:wordWrap w:val="0"/>
        <w:autoSpaceDE w:val="0"/>
        <w:autoSpaceDN w:val="0"/>
        <w:ind w:left="0" w:firstLine="0"/>
        <w:rPr>
          <w:sz w:val="24"/>
          <w:szCs w:val="24"/>
        </w:rPr>
      </w:pPr>
      <w:r w:rsidRPr="006D681E">
        <w:rPr>
          <w:sz w:val="24"/>
          <w:szCs w:val="24"/>
        </w:rPr>
        <w:t>становление гражданской позиции подрастающего поколения путем коллективного взаимодействия на благо России.</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Реализация целей РДШ предполагает решение ряда задач:</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формирование единого воспитательного пространства, обеспечивающего реализацию взаимодействия</w:t>
      </w:r>
      <w:r w:rsidRPr="006D681E">
        <w:rPr>
          <w:sz w:val="24"/>
          <w:szCs w:val="24"/>
        </w:rPr>
        <w:tab/>
        <w:t>ученического</w:t>
      </w:r>
      <w:r w:rsidRPr="006D681E">
        <w:rPr>
          <w:sz w:val="24"/>
          <w:szCs w:val="24"/>
        </w:rPr>
        <w:tab/>
        <w:t>самоуправления,</w:t>
      </w:r>
      <w:r w:rsidRPr="006D681E">
        <w:rPr>
          <w:sz w:val="24"/>
          <w:szCs w:val="24"/>
        </w:rPr>
        <w:tab/>
        <w:t>партнеров</w:t>
      </w:r>
      <w:r w:rsidRPr="006D681E">
        <w:rPr>
          <w:sz w:val="24"/>
          <w:szCs w:val="24"/>
        </w:rPr>
        <w:tab/>
        <w:t>РДШ</w:t>
      </w:r>
      <w:r w:rsidRPr="006D681E">
        <w:rPr>
          <w:sz w:val="24"/>
          <w:szCs w:val="24"/>
        </w:rPr>
        <w:tab/>
        <w:t>для</w:t>
      </w:r>
      <w:r w:rsidRPr="006D681E">
        <w:rPr>
          <w:sz w:val="24"/>
          <w:szCs w:val="24"/>
        </w:rPr>
        <w:tab/>
        <w:t xml:space="preserve">проектов деятельности участников </w:t>
      </w:r>
      <w:r w:rsidRPr="006D681E">
        <w:rPr>
          <w:sz w:val="24"/>
          <w:szCs w:val="24"/>
        </w:rPr>
        <w:lastRenderedPageBreak/>
        <w:t>первичного отделения РДШ;</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использование Дней единых действий РДШ как технологии, позволяющей организовать поддержку и реализацию пяти  ведущих направлений деятельности РДШ с целью развития проектной деятельности;</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развитие системы методического сопровождения деятельности первичного отделения РДШ;</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формирование единой информационной среды в школе для развития и масштабирования инновационной, проектной, социально-преобразованной деятельности РДШ.</w:t>
      </w:r>
    </w:p>
    <w:p w:rsidR="00EE5025" w:rsidRPr="006D681E" w:rsidRDefault="00EE5025" w:rsidP="00EE5025">
      <w:pPr>
        <w:pStyle w:val="afa"/>
        <w:rPr>
          <w:sz w:val="24"/>
          <w:szCs w:val="24"/>
        </w:rPr>
      </w:pPr>
      <w:r w:rsidRPr="006D681E">
        <w:rPr>
          <w:sz w:val="24"/>
          <w:szCs w:val="24"/>
        </w:rPr>
        <w:t xml:space="preserve">Воспитание в РДШ осуществляется через направления: </w:t>
      </w:r>
    </w:p>
    <w:p w:rsidR="00EE5025" w:rsidRPr="006D681E" w:rsidRDefault="00EE5025" w:rsidP="00EE5025">
      <w:pPr>
        <w:pStyle w:val="afa"/>
        <w:ind w:firstLine="567"/>
        <w:rPr>
          <w:sz w:val="24"/>
          <w:szCs w:val="24"/>
        </w:rPr>
      </w:pPr>
      <w:r w:rsidRPr="006D681E">
        <w:rPr>
          <w:sz w:val="24"/>
          <w:szCs w:val="24"/>
        </w:rPr>
        <w:t xml:space="preserve">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rsidR="00EE5025" w:rsidRPr="006D681E" w:rsidRDefault="00EE5025" w:rsidP="00EE5025">
      <w:pPr>
        <w:pStyle w:val="afa"/>
        <w:ind w:firstLine="567"/>
        <w:rPr>
          <w:sz w:val="24"/>
          <w:szCs w:val="24"/>
        </w:rPr>
      </w:pPr>
      <w:r w:rsidRPr="006D681E">
        <w:rPr>
          <w:sz w:val="24"/>
          <w:szCs w:val="24"/>
        </w:rPr>
        <w:t xml:space="preserve"> 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
    <w:p w:rsidR="00EE5025" w:rsidRPr="006D681E" w:rsidRDefault="00EE5025" w:rsidP="00EE5025">
      <w:pPr>
        <w:pStyle w:val="afa"/>
        <w:ind w:firstLine="567"/>
        <w:rPr>
          <w:sz w:val="24"/>
          <w:szCs w:val="24"/>
        </w:rPr>
      </w:pPr>
      <w:r w:rsidRPr="006D681E">
        <w:rPr>
          <w:sz w:val="24"/>
          <w:szCs w:val="24"/>
        </w:rPr>
        <w:lastRenderedPageBreak/>
        <w:t>Военно-патриотическое направление - деятельность отрядов  юнармии, юных инспекторов дорожного движения, дружины юных пожарных и т.д.</w:t>
      </w:r>
    </w:p>
    <w:p w:rsidR="00EE5025" w:rsidRPr="006D681E" w:rsidRDefault="00EE5025" w:rsidP="00EE5025">
      <w:pPr>
        <w:pStyle w:val="afa"/>
        <w:ind w:firstLine="567"/>
        <w:rPr>
          <w:sz w:val="24"/>
          <w:szCs w:val="24"/>
        </w:rPr>
      </w:pPr>
      <w:r w:rsidRPr="006D681E">
        <w:rPr>
          <w:sz w:val="24"/>
          <w:szCs w:val="24"/>
        </w:rPr>
        <w:t xml:space="preserve">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РДШ в соцсетях, организации деятельности школьного пресс-центра, где они учатся писать статьи, собирать фотоматериалы, вести блоги и сообщества в соцсетях. Основными формами деятельности членов РДШ являются: </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 xml:space="preserve">участие в днях единых действий и в совместных социально значимых мероприятиях; </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 xml:space="preserve">коллективно-творческая деятельность, забота о старших и младших; </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 xml:space="preserve">информационно-просветительские мероприятия; </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 xml:space="preserve">разработка и поддержка инициативных проектов обучающихся; </w:t>
      </w:r>
    </w:p>
    <w:p w:rsidR="00EE5025" w:rsidRPr="006D681E" w:rsidRDefault="00EE5025" w:rsidP="00EE5025">
      <w:pPr>
        <w:pStyle w:val="afa"/>
        <w:widowControl w:val="0"/>
        <w:numPr>
          <w:ilvl w:val="0"/>
          <w:numId w:val="17"/>
        </w:numPr>
        <w:tabs>
          <w:tab w:val="left" w:pos="426"/>
        </w:tabs>
        <w:wordWrap w:val="0"/>
        <w:autoSpaceDE w:val="0"/>
        <w:autoSpaceDN w:val="0"/>
        <w:ind w:left="0" w:firstLine="0"/>
        <w:rPr>
          <w:sz w:val="24"/>
          <w:szCs w:val="24"/>
        </w:rPr>
      </w:pPr>
      <w:r w:rsidRPr="006D681E">
        <w:rPr>
          <w:sz w:val="24"/>
          <w:szCs w:val="24"/>
        </w:rPr>
        <w:t>организация наставничества «Дети обучают детей» и др.</w:t>
      </w:r>
    </w:p>
    <w:p w:rsidR="00EE5025" w:rsidRPr="006D681E" w:rsidRDefault="00EE5025" w:rsidP="00EE5025">
      <w:pPr>
        <w:pStyle w:val="afa"/>
        <w:ind w:firstLine="567"/>
        <w:rPr>
          <w:sz w:val="24"/>
          <w:szCs w:val="24"/>
        </w:rPr>
      </w:pPr>
    </w:p>
    <w:p w:rsidR="00EE5025" w:rsidRPr="006D681E" w:rsidRDefault="00EE5025" w:rsidP="00EE5025">
      <w:pPr>
        <w:pStyle w:val="afa"/>
        <w:rPr>
          <w:i/>
          <w:sz w:val="24"/>
          <w:szCs w:val="24"/>
        </w:rPr>
      </w:pPr>
      <w:r w:rsidRPr="006D681E">
        <w:rPr>
          <w:i/>
          <w:sz w:val="24"/>
          <w:szCs w:val="24"/>
        </w:rPr>
        <w:t>Детское общественное объединение «ЮНАРМИЯ»</w:t>
      </w:r>
    </w:p>
    <w:p w:rsidR="00EE5025" w:rsidRPr="006D681E" w:rsidRDefault="00EE5025" w:rsidP="00EE5025">
      <w:pPr>
        <w:pStyle w:val="afa"/>
        <w:ind w:firstLine="0"/>
        <w:rPr>
          <w:sz w:val="24"/>
          <w:szCs w:val="24"/>
        </w:rPr>
      </w:pPr>
      <w:r w:rsidRPr="006D681E">
        <w:rPr>
          <w:sz w:val="24"/>
          <w:szCs w:val="24"/>
        </w:rPr>
        <w:t xml:space="preserve"> В 2020 году, МБОУ СОШ с. Аксеново вступила во Всероссийское детско- юношеское движение «Юнармия». </w:t>
      </w:r>
      <w:r w:rsidRPr="006D681E">
        <w:rPr>
          <w:color w:val="FFFFFF"/>
          <w:sz w:val="24"/>
          <w:szCs w:val="24"/>
        </w:rPr>
        <w:t>Деятельность движения направ</w:t>
      </w:r>
      <w:r w:rsidRPr="006D681E">
        <w:rPr>
          <w:sz w:val="24"/>
          <w:szCs w:val="24"/>
        </w:rPr>
        <w:t>Деятельность движения направлена на воспитание в юнармейцах доброты, сочувствия, совестливости, верности, достоинства, любви к своей Родине. Большое внимание «ЮНАРМИЯ» уделяет формированию уважительного отношения к институту семьи, памяти предков и учит почтительному отношению к старшим,</w:t>
      </w:r>
      <w:r w:rsidRPr="006D681E">
        <w:rPr>
          <w:color w:val="FFFFFF"/>
          <w:sz w:val="24"/>
          <w:szCs w:val="24"/>
        </w:rPr>
        <w:t>.</w:t>
      </w:r>
      <w:r w:rsidRPr="006D681E">
        <w:rPr>
          <w:sz w:val="24"/>
          <w:szCs w:val="24"/>
        </w:rPr>
        <w:t xml:space="preserve"> совестливости, верности, достоинства, любви к своей Родине. Отличительная черта каждого юнармейца - хорошая физическая подготовка и здоровый образ жизни. Занятия спортом отлично компенсируют многочасовое пребывание за школьной партой и компьютером. Среди юнармейцев есть победители  спортивных соревнований в различных видах спорта. Юнармейское движение создает </w:t>
      </w:r>
      <w:r w:rsidRPr="006D681E">
        <w:rPr>
          <w:sz w:val="24"/>
          <w:szCs w:val="24"/>
        </w:rPr>
        <w:lastRenderedPageBreak/>
        <w:t xml:space="preserve">условия для совершенствования интеллектуального потенциала личности. Занятия по формированию личностных качеств помогают юнармейцам занимать лидерские позиции. В рядах ЮНАРМИИ формируется активная гражданская позиция, чувство ответственности за свои действия и поступки, развивается инициативность и самостоятельность. </w:t>
      </w:r>
    </w:p>
    <w:p w:rsidR="00EE5025" w:rsidRPr="006D681E" w:rsidRDefault="00EE5025" w:rsidP="00EE5025">
      <w:pPr>
        <w:pStyle w:val="afa"/>
        <w:ind w:firstLine="567"/>
        <w:rPr>
          <w:color w:val="FF0000"/>
          <w:w w:val="0"/>
          <w:sz w:val="24"/>
          <w:szCs w:val="24"/>
        </w:rPr>
      </w:pPr>
      <w:r w:rsidRPr="006D681E">
        <w:rPr>
          <w:w w:val="0"/>
          <w:sz w:val="24"/>
          <w:szCs w:val="24"/>
        </w:rPr>
        <w:t xml:space="preserve">Деятельность детского общественного объединения  «Юнармия»  в рамках МБОУ СОШ с. Аксеново осуществляется на основании </w:t>
      </w:r>
      <w:r w:rsidRPr="006D681E">
        <w:rPr>
          <w:sz w:val="24"/>
          <w:szCs w:val="24"/>
        </w:rPr>
        <w:t xml:space="preserve"> дополнительной  общеразвивающей  модульной программы «Юнармия» и  имеет военно-патриотическую направленность.</w:t>
      </w:r>
    </w:p>
    <w:p w:rsidR="00EE5025" w:rsidRPr="006D681E" w:rsidRDefault="00EE5025" w:rsidP="00EE5025">
      <w:pPr>
        <w:pStyle w:val="afa"/>
        <w:ind w:firstLine="567"/>
        <w:rPr>
          <w:sz w:val="24"/>
          <w:szCs w:val="24"/>
        </w:rPr>
      </w:pPr>
      <w:r w:rsidRPr="006D681E">
        <w:rPr>
          <w:sz w:val="24"/>
          <w:szCs w:val="24"/>
        </w:rPr>
        <w:t xml:space="preserve">Цель программы – способствовать воспитанию гуманного, творческого, социально активного человека, уважительно относящегося к культурному достоянию человечества. </w:t>
      </w:r>
    </w:p>
    <w:p w:rsidR="00EE5025" w:rsidRPr="006D681E" w:rsidRDefault="00EE5025" w:rsidP="00EE5025">
      <w:pPr>
        <w:pStyle w:val="afa"/>
        <w:ind w:firstLine="567"/>
        <w:rPr>
          <w:sz w:val="24"/>
          <w:szCs w:val="24"/>
        </w:rPr>
      </w:pPr>
      <w:r w:rsidRPr="006D681E">
        <w:rPr>
          <w:sz w:val="24"/>
          <w:szCs w:val="24"/>
        </w:rPr>
        <w:t xml:space="preserve">Задачи: </w:t>
      </w:r>
    </w:p>
    <w:p w:rsidR="00EE5025" w:rsidRPr="006D681E" w:rsidRDefault="00EE5025" w:rsidP="00EE5025">
      <w:pPr>
        <w:pStyle w:val="afa"/>
        <w:ind w:firstLine="567"/>
        <w:rPr>
          <w:sz w:val="24"/>
          <w:szCs w:val="24"/>
        </w:rPr>
      </w:pPr>
      <w:r w:rsidRPr="006D681E">
        <w:rPr>
          <w:sz w:val="24"/>
          <w:szCs w:val="24"/>
        </w:rPr>
        <w:t>- воспитание патриотических чувств: любви к своему городу, к своей Родине, её историческому прошлому и традициям;</w:t>
      </w:r>
    </w:p>
    <w:p w:rsidR="00EE5025" w:rsidRPr="006D681E" w:rsidRDefault="00EE5025" w:rsidP="00EE5025">
      <w:pPr>
        <w:pStyle w:val="afa"/>
        <w:ind w:firstLine="567"/>
        <w:rPr>
          <w:sz w:val="24"/>
          <w:szCs w:val="24"/>
        </w:rPr>
      </w:pPr>
      <w:r w:rsidRPr="006D681E">
        <w:rPr>
          <w:sz w:val="24"/>
          <w:szCs w:val="24"/>
        </w:rPr>
        <w:t xml:space="preserve"> - формирование обоснованного поведения в социальной среде и потребности участвовать в разнообразной поисковой, творческой созидательной деятельности в социуме.</w:t>
      </w:r>
    </w:p>
    <w:p w:rsidR="00EE5025" w:rsidRPr="006D681E" w:rsidRDefault="00EE5025" w:rsidP="00EE5025">
      <w:pPr>
        <w:pStyle w:val="afa"/>
        <w:ind w:firstLine="567"/>
        <w:rPr>
          <w:sz w:val="24"/>
          <w:szCs w:val="24"/>
        </w:rPr>
      </w:pPr>
      <w:r w:rsidRPr="006D681E">
        <w:rPr>
          <w:sz w:val="24"/>
          <w:szCs w:val="24"/>
        </w:rPr>
        <w:t xml:space="preserve"> - развитие чувства сопричастности к жизни общества, формируются личностные качества культурного человека – доброта, терпимость, ответственность, патриотизм. </w:t>
      </w:r>
    </w:p>
    <w:p w:rsidR="00EE5025" w:rsidRPr="006D681E" w:rsidRDefault="00EE5025" w:rsidP="00EE5025">
      <w:pPr>
        <w:pStyle w:val="afa"/>
        <w:ind w:firstLine="567"/>
        <w:rPr>
          <w:w w:val="0"/>
          <w:sz w:val="24"/>
          <w:szCs w:val="24"/>
        </w:rPr>
      </w:pPr>
    </w:p>
    <w:p w:rsidR="00EE5025" w:rsidRPr="006D681E" w:rsidRDefault="00EE5025" w:rsidP="00EE5025">
      <w:pPr>
        <w:pStyle w:val="afa"/>
        <w:rPr>
          <w:b/>
          <w:i/>
          <w:sz w:val="24"/>
          <w:szCs w:val="24"/>
        </w:rPr>
      </w:pPr>
      <w:r w:rsidRPr="006D681E">
        <w:rPr>
          <w:b/>
          <w:i/>
          <w:w w:val="0"/>
          <w:sz w:val="24"/>
          <w:szCs w:val="24"/>
        </w:rPr>
        <w:t xml:space="preserve">Модуль </w:t>
      </w:r>
      <w:r w:rsidRPr="006D681E">
        <w:rPr>
          <w:b/>
          <w:i/>
          <w:sz w:val="24"/>
          <w:szCs w:val="24"/>
        </w:rPr>
        <w:t>«Школьные медиа»</w:t>
      </w:r>
    </w:p>
    <w:p w:rsidR="00EE5025" w:rsidRPr="006D681E" w:rsidRDefault="00EE5025" w:rsidP="00EE5025">
      <w:pPr>
        <w:pStyle w:val="afa"/>
        <w:ind w:firstLine="567"/>
        <w:rPr>
          <w:i/>
          <w:sz w:val="24"/>
          <w:szCs w:val="24"/>
        </w:rPr>
      </w:pPr>
      <w:r w:rsidRPr="006D681E">
        <w:rPr>
          <w:sz w:val="24"/>
          <w:szCs w:val="24"/>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6D681E">
        <w:rPr>
          <w:sz w:val="24"/>
          <w:szCs w:val="24"/>
        </w:rPr>
        <w:t xml:space="preserve">развитие коммуникативной культуры школьников, формирование </w:t>
      </w:r>
      <w:r w:rsidRPr="006D681E">
        <w:rPr>
          <w:sz w:val="24"/>
          <w:szCs w:val="24"/>
          <w:shd w:val="clear" w:color="auto" w:fill="FFFFFF"/>
        </w:rPr>
        <w:t xml:space="preserve">навыков общения и сотрудничества, поддержка творческой самореализации учащихся. </w:t>
      </w:r>
      <w:r w:rsidRPr="006D681E">
        <w:rPr>
          <w:sz w:val="24"/>
          <w:szCs w:val="24"/>
        </w:rPr>
        <w:t xml:space="preserve">Воспитательный потенциал </w:t>
      </w:r>
      <w:r w:rsidRPr="006D681E">
        <w:rPr>
          <w:sz w:val="24"/>
          <w:szCs w:val="24"/>
        </w:rPr>
        <w:lastRenderedPageBreak/>
        <w:t>школьных медиа реализуется в рамках следующих видов и форм деятельности:</w:t>
      </w:r>
    </w:p>
    <w:p w:rsidR="00EE5025" w:rsidRPr="006D681E" w:rsidRDefault="00EE5025" w:rsidP="00EE5025">
      <w:pPr>
        <w:pStyle w:val="afa"/>
        <w:ind w:firstLine="567"/>
        <w:rPr>
          <w:sz w:val="24"/>
          <w:szCs w:val="24"/>
        </w:rPr>
      </w:pPr>
      <w:r w:rsidRPr="006D681E">
        <w:rPr>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школьное телевидение и на страницах социальных сетей)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EE5025" w:rsidRPr="006D681E" w:rsidRDefault="00EE5025" w:rsidP="00EE5025">
      <w:pPr>
        <w:pStyle w:val="afa"/>
        <w:ind w:firstLine="567"/>
        <w:rPr>
          <w:sz w:val="24"/>
          <w:szCs w:val="24"/>
        </w:rPr>
      </w:pPr>
      <w:r w:rsidRPr="006D681E">
        <w:rPr>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EE5025" w:rsidRPr="006D681E" w:rsidRDefault="00EE5025" w:rsidP="00EE5025">
      <w:pPr>
        <w:pStyle w:val="afa"/>
        <w:ind w:firstLine="567"/>
        <w:rPr>
          <w:sz w:val="24"/>
          <w:szCs w:val="24"/>
        </w:rPr>
      </w:pPr>
      <w:r w:rsidRPr="006D681E">
        <w:rPr>
          <w:sz w:val="24"/>
          <w:szCs w:val="24"/>
        </w:rPr>
        <w:t xml:space="preserve">школьная интернет-группа - разновозрастное сообщество школьников и педагогов, поддерживающее  официальный 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EE5025" w:rsidRPr="006D681E" w:rsidRDefault="00EE5025" w:rsidP="00EE5025">
      <w:pPr>
        <w:pStyle w:val="afa"/>
        <w:ind w:firstLine="567"/>
        <w:rPr>
          <w:sz w:val="24"/>
          <w:szCs w:val="24"/>
        </w:rPr>
      </w:pPr>
      <w:r w:rsidRPr="006D681E">
        <w:rPr>
          <w:sz w:val="24"/>
          <w:szCs w:val="24"/>
        </w:rPr>
        <w:t>школьная киностудия, в рамках которой создаются ролики, клипы, осуществляется монтаж познавательных, документальных, развлекательных  видеороликов, с акцентом на этическое, эстетическое, патриотическое просвещение аудитории;</w:t>
      </w:r>
    </w:p>
    <w:p w:rsidR="00EE5025" w:rsidRPr="006D681E" w:rsidRDefault="00EE5025" w:rsidP="00EE5025">
      <w:pPr>
        <w:pStyle w:val="afa"/>
        <w:ind w:firstLine="567"/>
        <w:rPr>
          <w:sz w:val="24"/>
          <w:szCs w:val="24"/>
        </w:rPr>
      </w:pPr>
      <w:r w:rsidRPr="006D681E">
        <w:rPr>
          <w:sz w:val="24"/>
          <w:szCs w:val="24"/>
        </w:rPr>
        <w:t xml:space="preserve">участие школьников в региональных или всероссийских конкурсах </w:t>
      </w:r>
      <w:r w:rsidRPr="006D681E">
        <w:rPr>
          <w:sz w:val="24"/>
          <w:szCs w:val="24"/>
          <w:shd w:val="clear" w:color="auto" w:fill="FFFFFF"/>
        </w:rPr>
        <w:t>школьных медиа.</w:t>
      </w:r>
    </w:p>
    <w:p w:rsidR="00EE5025" w:rsidRPr="006D681E" w:rsidRDefault="00EE5025" w:rsidP="00EE5025">
      <w:pPr>
        <w:pStyle w:val="afa"/>
        <w:ind w:firstLine="567"/>
        <w:rPr>
          <w:sz w:val="24"/>
          <w:szCs w:val="24"/>
          <w:shd w:val="clear" w:color="auto" w:fill="FFFFFF"/>
        </w:rPr>
      </w:pPr>
    </w:p>
    <w:p w:rsidR="00EE5025" w:rsidRPr="006D681E" w:rsidRDefault="00EE5025" w:rsidP="00EE5025">
      <w:pPr>
        <w:pStyle w:val="afa"/>
        <w:rPr>
          <w:b/>
          <w:i/>
          <w:sz w:val="24"/>
          <w:szCs w:val="24"/>
        </w:rPr>
      </w:pPr>
      <w:r w:rsidRPr="006D681E">
        <w:rPr>
          <w:b/>
          <w:i/>
          <w:w w:val="0"/>
          <w:sz w:val="24"/>
          <w:szCs w:val="24"/>
        </w:rPr>
        <w:t xml:space="preserve">Модуль </w:t>
      </w:r>
      <w:r w:rsidRPr="006D681E">
        <w:rPr>
          <w:b/>
          <w:i/>
          <w:sz w:val="24"/>
          <w:szCs w:val="24"/>
        </w:rPr>
        <w:t>«Организация предметно-эстетической среды»</w:t>
      </w:r>
    </w:p>
    <w:p w:rsidR="00EE5025" w:rsidRPr="006D681E" w:rsidRDefault="00EE5025" w:rsidP="00EE5025">
      <w:pPr>
        <w:pStyle w:val="afa"/>
        <w:ind w:firstLine="567"/>
        <w:rPr>
          <w:rStyle w:val="CharAttribute502"/>
          <w:rFonts w:eastAsia="№Е"/>
          <w:i w:val="0"/>
          <w:sz w:val="24"/>
          <w:szCs w:val="24"/>
        </w:rPr>
      </w:pPr>
      <w:r w:rsidRPr="006D681E">
        <w:rPr>
          <w:sz w:val="24"/>
          <w:szCs w:val="24"/>
        </w:rPr>
        <w:lastRenderedPageBreak/>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6D681E">
        <w:rPr>
          <w:rStyle w:val="CharAttribute526"/>
          <w:rFonts w:eastAsia="№Е"/>
          <w:sz w:val="24"/>
          <w:szCs w:val="24"/>
        </w:rPr>
        <w:t xml:space="preserve">предупреждает стрессовые ситуации, </w:t>
      </w:r>
      <w:r w:rsidRPr="006D681E">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6D681E">
        <w:rPr>
          <w:rStyle w:val="CharAttribute502"/>
          <w:rFonts w:eastAsia="№Е"/>
          <w:i w:val="0"/>
          <w:sz w:val="24"/>
          <w:szCs w:val="24"/>
        </w:rPr>
        <w:t xml:space="preserve"> </w:t>
      </w:r>
    </w:p>
    <w:p w:rsidR="00EE5025" w:rsidRPr="006D681E" w:rsidRDefault="00EE5025" w:rsidP="00EE5025">
      <w:pPr>
        <w:pStyle w:val="afa"/>
        <w:ind w:firstLine="567"/>
        <w:rPr>
          <w:sz w:val="24"/>
          <w:szCs w:val="24"/>
        </w:rPr>
      </w:pPr>
      <w:r w:rsidRPr="006D681E">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EE5025" w:rsidRPr="006D681E" w:rsidRDefault="00EE5025" w:rsidP="00EE5025">
      <w:pPr>
        <w:pStyle w:val="afa"/>
        <w:ind w:firstLine="567"/>
        <w:rPr>
          <w:sz w:val="24"/>
          <w:szCs w:val="24"/>
        </w:rPr>
      </w:pPr>
      <w:r w:rsidRPr="006D681E">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EE5025" w:rsidRPr="006D681E" w:rsidRDefault="00EE5025" w:rsidP="00EE5025">
      <w:pPr>
        <w:pStyle w:val="afa"/>
        <w:ind w:firstLine="567"/>
        <w:rPr>
          <w:sz w:val="24"/>
          <w:szCs w:val="24"/>
        </w:rPr>
      </w:pPr>
      <w:r w:rsidRPr="006D681E">
        <w:rPr>
          <w:sz w:val="24"/>
          <w:szCs w:val="24"/>
        </w:rPr>
        <w:t>озеленение</w:t>
      </w:r>
      <w:r w:rsidRPr="006D681E">
        <w:rPr>
          <w:rStyle w:val="CharAttribute526"/>
          <w:rFonts w:eastAsia="№Е"/>
          <w:sz w:val="24"/>
          <w:szCs w:val="24"/>
        </w:rPr>
        <w:t xml:space="preserve"> пришкольной территории, разбивка клумб, оборудование во дворе школы беседок, спортивных и игровых площадок, </w:t>
      </w:r>
      <w:r w:rsidRPr="006D681E">
        <w:rPr>
          <w:sz w:val="24"/>
          <w:szCs w:val="24"/>
        </w:rPr>
        <w:t xml:space="preserve">доступных и приспособленных для школьников разных возрастных категорий, </w:t>
      </w:r>
      <w:r w:rsidRPr="006D681E">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Pr="006D681E">
        <w:rPr>
          <w:sz w:val="24"/>
          <w:szCs w:val="24"/>
        </w:rPr>
        <w:t xml:space="preserve"> </w:t>
      </w:r>
    </w:p>
    <w:p w:rsidR="00EE5025" w:rsidRPr="006D681E" w:rsidRDefault="00EE5025" w:rsidP="00EE5025">
      <w:pPr>
        <w:pStyle w:val="afa"/>
        <w:ind w:firstLine="567"/>
        <w:rPr>
          <w:sz w:val="24"/>
          <w:szCs w:val="24"/>
        </w:rPr>
      </w:pPr>
      <w:r w:rsidRPr="006D681E">
        <w:rPr>
          <w:sz w:val="24"/>
          <w:szCs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w:t>
      </w:r>
      <w:r w:rsidRPr="006D681E">
        <w:rPr>
          <w:sz w:val="24"/>
          <w:szCs w:val="24"/>
        </w:rPr>
        <w:lastRenderedPageBreak/>
        <w:t>творческие способности, создающее повод для длительного общения классного руководителя со своими детьми;</w:t>
      </w:r>
    </w:p>
    <w:p w:rsidR="00EE5025" w:rsidRPr="006D681E" w:rsidRDefault="00EE5025" w:rsidP="00EE5025">
      <w:pPr>
        <w:pStyle w:val="afa"/>
        <w:ind w:firstLine="567"/>
        <w:rPr>
          <w:sz w:val="24"/>
          <w:szCs w:val="24"/>
        </w:rPr>
      </w:pPr>
      <w:r w:rsidRPr="006D681E">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EE5025" w:rsidRPr="006D681E" w:rsidRDefault="00EE5025" w:rsidP="00EE5025">
      <w:pPr>
        <w:pStyle w:val="afa"/>
        <w:ind w:firstLine="567"/>
        <w:rPr>
          <w:sz w:val="24"/>
          <w:szCs w:val="24"/>
        </w:rPr>
      </w:pPr>
      <w:r w:rsidRPr="006D681E">
        <w:rPr>
          <w:rStyle w:val="CharAttribute526"/>
          <w:rFonts w:eastAsia="№Е"/>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образовательной организации </w:t>
      </w:r>
      <w:r w:rsidRPr="006D681E">
        <w:rPr>
          <w:sz w:val="24"/>
          <w:szCs w:val="24"/>
        </w:rPr>
        <w:t>–</w:t>
      </w:r>
      <w:r w:rsidRPr="006D681E">
        <w:rPr>
          <w:rStyle w:val="CharAttribute526"/>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EE5025" w:rsidRPr="006D681E" w:rsidRDefault="00EE5025" w:rsidP="00EE5025">
      <w:pPr>
        <w:pStyle w:val="afa"/>
        <w:ind w:firstLine="567"/>
        <w:rPr>
          <w:i/>
          <w:sz w:val="24"/>
          <w:szCs w:val="24"/>
        </w:rPr>
      </w:pPr>
      <w:r w:rsidRPr="006D681E">
        <w:rPr>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созданию инсталляций и иного декоративного оформления); </w:t>
      </w:r>
    </w:p>
    <w:p w:rsidR="00EE5025" w:rsidRPr="006D681E" w:rsidRDefault="00EE5025" w:rsidP="00EE5025">
      <w:pPr>
        <w:pStyle w:val="afa"/>
        <w:ind w:firstLine="567"/>
        <w:rPr>
          <w:sz w:val="24"/>
          <w:szCs w:val="24"/>
        </w:rPr>
      </w:pPr>
      <w:r w:rsidRPr="006D681E">
        <w:rPr>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EE5025" w:rsidRPr="006D681E" w:rsidRDefault="00EE5025" w:rsidP="00EE5025">
      <w:pPr>
        <w:pStyle w:val="afa"/>
        <w:ind w:firstLine="567"/>
        <w:rPr>
          <w:iCs/>
          <w:sz w:val="24"/>
          <w:szCs w:val="24"/>
        </w:rPr>
      </w:pPr>
    </w:p>
    <w:p w:rsidR="00EE5025" w:rsidRPr="006D681E" w:rsidRDefault="00EE5025" w:rsidP="00EE5025">
      <w:pPr>
        <w:pStyle w:val="afa"/>
        <w:ind w:firstLine="567"/>
        <w:rPr>
          <w:b/>
          <w:i/>
          <w:iCs/>
          <w:w w:val="0"/>
          <w:sz w:val="24"/>
          <w:szCs w:val="24"/>
        </w:rPr>
      </w:pPr>
      <w:r w:rsidRPr="006D681E">
        <w:rPr>
          <w:b/>
          <w:i/>
          <w:iCs/>
          <w:sz w:val="24"/>
          <w:szCs w:val="24"/>
        </w:rPr>
        <w:t xml:space="preserve">Модуль </w:t>
      </w:r>
      <w:r w:rsidRPr="006D681E">
        <w:rPr>
          <w:b/>
          <w:i/>
          <w:iCs/>
          <w:w w:val="0"/>
          <w:sz w:val="24"/>
          <w:szCs w:val="24"/>
        </w:rPr>
        <w:t>«Экскурсии, экспедиции, походы»</w:t>
      </w:r>
    </w:p>
    <w:p w:rsidR="00EE5025" w:rsidRPr="006D681E" w:rsidRDefault="00EE5025" w:rsidP="00EE5025">
      <w:pPr>
        <w:pStyle w:val="afa"/>
        <w:ind w:firstLine="567"/>
        <w:rPr>
          <w:i/>
          <w:sz w:val="24"/>
          <w:szCs w:val="24"/>
        </w:rPr>
      </w:pPr>
      <w:r w:rsidRPr="006D681E">
        <w:rPr>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w:t>
      </w:r>
      <w:r w:rsidRPr="006D681E">
        <w:rPr>
          <w:sz w:val="24"/>
          <w:szCs w:val="24"/>
        </w:rPr>
        <w:lastRenderedPageBreak/>
        <w:t>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E5025" w:rsidRPr="006D681E" w:rsidRDefault="00EE5025" w:rsidP="00EE5025">
      <w:pPr>
        <w:pStyle w:val="afa"/>
        <w:ind w:firstLine="567"/>
        <w:rPr>
          <w:sz w:val="24"/>
          <w:szCs w:val="24"/>
        </w:rPr>
      </w:pPr>
      <w:r w:rsidRPr="006D681E">
        <w:rPr>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в музей, кинотеатр,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EE5025" w:rsidRPr="006D681E" w:rsidRDefault="00EE5025" w:rsidP="00EE5025">
      <w:pPr>
        <w:pStyle w:val="afa"/>
        <w:ind w:firstLine="567"/>
        <w:rPr>
          <w:sz w:val="24"/>
          <w:szCs w:val="24"/>
        </w:rPr>
      </w:pPr>
      <w:r w:rsidRPr="006D681E">
        <w:rPr>
          <w:sz w:val="24"/>
          <w:szCs w:val="24"/>
        </w:rPr>
        <w:t xml:space="preserve"> исторические, биологические экспедиции, организуемые учителями и родителями школьников в другие села района  для углубленного изучения биографий  земляков внесших значительный вклад социально- экономическое развитие района, произошедших  здесь исторических событий, имеющихся в районе  природных и историко-культурных ландшафтов, флоры и фауны; </w:t>
      </w:r>
    </w:p>
    <w:p w:rsidR="00EE5025" w:rsidRPr="006D681E" w:rsidRDefault="00EE5025" w:rsidP="00EE5025">
      <w:pPr>
        <w:pStyle w:val="afa"/>
        <w:ind w:firstLine="567"/>
        <w:rPr>
          <w:sz w:val="24"/>
          <w:szCs w:val="24"/>
        </w:rPr>
      </w:pPr>
      <w:r w:rsidRPr="006D681E">
        <w:rPr>
          <w:sz w:val="24"/>
          <w:szCs w:val="24"/>
        </w:rPr>
        <w:t>поисковые экспедиции – вахты памяти, организуемые школьниками  по увековечиванию память воинов- Баргузинцев участников Велико Отечественной войны;</w:t>
      </w:r>
    </w:p>
    <w:p w:rsidR="00EE5025" w:rsidRPr="006D681E" w:rsidRDefault="00EE5025" w:rsidP="00EE5025">
      <w:pPr>
        <w:pStyle w:val="afa"/>
        <w:ind w:firstLine="567"/>
        <w:rPr>
          <w:sz w:val="24"/>
          <w:szCs w:val="24"/>
        </w:rPr>
      </w:pPr>
      <w:r w:rsidRPr="006D681E">
        <w:rPr>
          <w:sz w:val="24"/>
          <w:szCs w:val="24"/>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EE5025" w:rsidRPr="006D681E" w:rsidRDefault="00EE5025" w:rsidP="00EE5025">
      <w:pPr>
        <w:pStyle w:val="afa"/>
        <w:ind w:firstLine="567"/>
        <w:rPr>
          <w:sz w:val="24"/>
          <w:szCs w:val="24"/>
        </w:rPr>
      </w:pPr>
      <w:r w:rsidRPr="006D681E">
        <w:rPr>
          <w:sz w:val="24"/>
          <w:szCs w:val="24"/>
        </w:rPr>
        <w:t xml:space="preserve">турслеты с участием команд, сформированных из педагогов, детей и родителей школьников, включающий в себя, например: соревнование по технике пешеходного </w:t>
      </w:r>
      <w:r w:rsidRPr="006D681E">
        <w:rPr>
          <w:sz w:val="24"/>
          <w:szCs w:val="24"/>
        </w:rPr>
        <w:lastRenderedPageBreak/>
        <w:t>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зон отдыха , комбинированную эстафету;</w:t>
      </w:r>
    </w:p>
    <w:p w:rsidR="00EE5025" w:rsidRPr="006D681E" w:rsidRDefault="00EE5025" w:rsidP="00EE5025">
      <w:pPr>
        <w:pStyle w:val="afa"/>
        <w:ind w:firstLine="567"/>
        <w:rPr>
          <w:sz w:val="24"/>
          <w:szCs w:val="24"/>
        </w:rPr>
      </w:pPr>
    </w:p>
    <w:p w:rsidR="00EE5025" w:rsidRPr="006D681E" w:rsidRDefault="00EE5025" w:rsidP="00EE5025">
      <w:pPr>
        <w:pStyle w:val="afa"/>
        <w:rPr>
          <w:b/>
          <w:bCs/>
          <w:i/>
          <w:sz w:val="24"/>
          <w:szCs w:val="24"/>
        </w:rPr>
      </w:pPr>
      <w:r w:rsidRPr="006D681E">
        <w:rPr>
          <w:rFonts w:eastAsia="RXSLB+TimesNewRomanPSMT"/>
          <w:b/>
          <w:bCs/>
          <w:i/>
          <w:spacing w:val="-2"/>
          <w:sz w:val="24"/>
          <w:szCs w:val="24"/>
        </w:rPr>
        <w:t>М</w:t>
      </w:r>
      <w:r w:rsidRPr="006D681E">
        <w:rPr>
          <w:rFonts w:eastAsia="RXSLB+TimesNewRomanPSMT"/>
          <w:b/>
          <w:bCs/>
          <w:i/>
          <w:spacing w:val="-7"/>
          <w:sz w:val="24"/>
          <w:szCs w:val="24"/>
        </w:rPr>
        <w:t>о</w:t>
      </w:r>
      <w:r w:rsidRPr="006D681E">
        <w:rPr>
          <w:rFonts w:eastAsia="RXSLB+TimesNewRomanPSMT"/>
          <w:b/>
          <w:bCs/>
          <w:i/>
          <w:sz w:val="24"/>
          <w:szCs w:val="24"/>
        </w:rPr>
        <w:t>д</w:t>
      </w:r>
      <w:r w:rsidRPr="006D681E">
        <w:rPr>
          <w:rFonts w:eastAsia="RXSLB+TimesNewRomanPSMT"/>
          <w:b/>
          <w:bCs/>
          <w:i/>
          <w:spacing w:val="-4"/>
          <w:sz w:val="24"/>
          <w:szCs w:val="24"/>
        </w:rPr>
        <w:t>у</w:t>
      </w:r>
      <w:r w:rsidRPr="006D681E">
        <w:rPr>
          <w:rFonts w:eastAsia="RXSLB+TimesNewRomanPSMT"/>
          <w:b/>
          <w:bCs/>
          <w:i/>
          <w:w w:val="99"/>
          <w:sz w:val="24"/>
          <w:szCs w:val="24"/>
        </w:rPr>
        <w:t>л</w:t>
      </w:r>
      <w:r w:rsidRPr="006D681E">
        <w:rPr>
          <w:rFonts w:eastAsia="RXSLB+TimesNewRomanPSMT"/>
          <w:b/>
          <w:bCs/>
          <w:i/>
          <w:sz w:val="24"/>
          <w:szCs w:val="24"/>
        </w:rPr>
        <w:t>ь «П</w:t>
      </w:r>
      <w:r w:rsidRPr="006D681E">
        <w:rPr>
          <w:rFonts w:eastAsia="RXSLB+TimesNewRomanPSMT"/>
          <w:b/>
          <w:bCs/>
          <w:i/>
          <w:spacing w:val="-5"/>
          <w:sz w:val="24"/>
          <w:szCs w:val="24"/>
        </w:rPr>
        <w:t>о</w:t>
      </w:r>
      <w:r w:rsidRPr="006D681E">
        <w:rPr>
          <w:rFonts w:eastAsia="RXSLB+TimesNewRomanPSMT"/>
          <w:b/>
          <w:bCs/>
          <w:i/>
          <w:spacing w:val="-2"/>
          <w:sz w:val="24"/>
          <w:szCs w:val="24"/>
        </w:rPr>
        <w:t>д</w:t>
      </w:r>
      <w:r w:rsidRPr="006D681E">
        <w:rPr>
          <w:rFonts w:eastAsia="RXSLB+TimesNewRomanPSMT"/>
          <w:b/>
          <w:bCs/>
          <w:i/>
          <w:w w:val="99"/>
          <w:sz w:val="24"/>
          <w:szCs w:val="24"/>
        </w:rPr>
        <w:t>р</w:t>
      </w:r>
      <w:r w:rsidRPr="006D681E">
        <w:rPr>
          <w:rFonts w:eastAsia="RXSLB+TimesNewRomanPSMT"/>
          <w:b/>
          <w:bCs/>
          <w:i/>
          <w:sz w:val="24"/>
          <w:szCs w:val="24"/>
        </w:rPr>
        <w:t>ос</w:t>
      </w:r>
      <w:r w:rsidRPr="006D681E">
        <w:rPr>
          <w:rFonts w:eastAsia="RXSLB+TimesNewRomanPSMT"/>
          <w:b/>
          <w:bCs/>
          <w:i/>
          <w:spacing w:val="-2"/>
          <w:w w:val="99"/>
          <w:sz w:val="24"/>
          <w:szCs w:val="24"/>
        </w:rPr>
        <w:t>т</w:t>
      </w:r>
      <w:r w:rsidRPr="006D681E">
        <w:rPr>
          <w:rFonts w:eastAsia="RXSLB+TimesNewRomanPSMT"/>
          <w:b/>
          <w:bCs/>
          <w:i/>
          <w:sz w:val="24"/>
          <w:szCs w:val="24"/>
        </w:rPr>
        <w:t>о</w:t>
      </w:r>
      <w:r w:rsidRPr="006D681E">
        <w:rPr>
          <w:rFonts w:eastAsia="RXSLB+TimesNewRomanPSMT"/>
          <w:b/>
          <w:bCs/>
          <w:i/>
          <w:w w:val="99"/>
          <w:sz w:val="24"/>
          <w:szCs w:val="24"/>
        </w:rPr>
        <w:t>к</w:t>
      </w:r>
      <w:r w:rsidRPr="006D681E">
        <w:rPr>
          <w:rFonts w:eastAsia="RXSLB+TimesNewRomanPSMT"/>
          <w:b/>
          <w:bCs/>
          <w:i/>
          <w:sz w:val="24"/>
          <w:szCs w:val="24"/>
        </w:rPr>
        <w:t xml:space="preserve"> </w:t>
      </w:r>
      <w:r w:rsidRPr="006D681E">
        <w:rPr>
          <w:rFonts w:eastAsia="RXSLB+TimesNewRomanPSMT"/>
          <w:b/>
          <w:bCs/>
          <w:i/>
          <w:w w:val="99"/>
          <w:sz w:val="24"/>
          <w:szCs w:val="24"/>
        </w:rPr>
        <w:t>и</w:t>
      </w:r>
      <w:r w:rsidRPr="006D681E">
        <w:rPr>
          <w:rFonts w:eastAsia="RXSLB+TimesNewRomanPSMT"/>
          <w:b/>
          <w:bCs/>
          <w:i/>
          <w:spacing w:val="1"/>
          <w:sz w:val="24"/>
          <w:szCs w:val="24"/>
        </w:rPr>
        <w:t xml:space="preserve"> </w:t>
      </w:r>
      <w:r w:rsidRPr="006D681E">
        <w:rPr>
          <w:rFonts w:eastAsia="RXSLB+TimesNewRomanPSMT"/>
          <w:b/>
          <w:bCs/>
          <w:i/>
          <w:sz w:val="24"/>
          <w:szCs w:val="24"/>
        </w:rPr>
        <w:t>за</w:t>
      </w:r>
      <w:r w:rsidRPr="006D681E">
        <w:rPr>
          <w:rFonts w:eastAsia="RXSLB+TimesNewRomanPSMT"/>
          <w:b/>
          <w:bCs/>
          <w:i/>
          <w:spacing w:val="-1"/>
          <w:w w:val="99"/>
          <w:sz w:val="24"/>
          <w:szCs w:val="24"/>
        </w:rPr>
        <w:t>к</w:t>
      </w:r>
      <w:r w:rsidRPr="006D681E">
        <w:rPr>
          <w:rFonts w:eastAsia="RXSLB+TimesNewRomanPSMT"/>
          <w:b/>
          <w:bCs/>
          <w:i/>
          <w:spacing w:val="-2"/>
          <w:sz w:val="24"/>
          <w:szCs w:val="24"/>
        </w:rPr>
        <w:t>о</w:t>
      </w:r>
      <w:r w:rsidRPr="006D681E">
        <w:rPr>
          <w:rFonts w:eastAsia="RXSLB+TimesNewRomanPSMT"/>
          <w:b/>
          <w:bCs/>
          <w:i/>
          <w:w w:val="99"/>
          <w:sz w:val="24"/>
          <w:szCs w:val="24"/>
        </w:rPr>
        <w:t>н</w:t>
      </w:r>
      <w:r w:rsidRPr="006D681E">
        <w:rPr>
          <w:rFonts w:eastAsia="RXSLB+TimesNewRomanPSMT"/>
          <w:b/>
          <w:bCs/>
          <w:i/>
          <w:sz w:val="24"/>
          <w:szCs w:val="24"/>
        </w:rPr>
        <w:t>»</w:t>
      </w:r>
    </w:p>
    <w:p w:rsidR="00EE5025" w:rsidRPr="006D681E" w:rsidRDefault="00EE5025" w:rsidP="00EE5025">
      <w:pPr>
        <w:pStyle w:val="afa"/>
        <w:ind w:firstLine="567"/>
        <w:rPr>
          <w:sz w:val="24"/>
          <w:szCs w:val="24"/>
        </w:rPr>
      </w:pPr>
      <w:r w:rsidRPr="006D681E">
        <w:rPr>
          <w:rFonts w:eastAsia="SARAH+TimesNewRomanPSMT"/>
          <w:sz w:val="24"/>
          <w:szCs w:val="24"/>
        </w:rPr>
        <w:t>Ц</w:t>
      </w:r>
      <w:r w:rsidRPr="006D681E">
        <w:rPr>
          <w:rFonts w:eastAsia="SARAH+TimesNewRomanPSMT"/>
          <w:spacing w:val="-1"/>
          <w:sz w:val="24"/>
          <w:szCs w:val="24"/>
        </w:rPr>
        <w:t>е</w:t>
      </w:r>
      <w:r w:rsidRPr="006D681E">
        <w:rPr>
          <w:rFonts w:eastAsia="SARAH+TimesNewRomanPSMT"/>
          <w:w w:val="99"/>
          <w:sz w:val="24"/>
          <w:szCs w:val="24"/>
        </w:rPr>
        <w:t>л</w:t>
      </w:r>
      <w:r w:rsidRPr="006D681E">
        <w:rPr>
          <w:rFonts w:eastAsia="SARAH+TimesNewRomanPSMT"/>
          <w:sz w:val="24"/>
          <w:szCs w:val="24"/>
        </w:rPr>
        <w:t>ь</w:t>
      </w:r>
      <w:r w:rsidRPr="006D681E">
        <w:rPr>
          <w:rFonts w:eastAsia="SARAH+TimesNewRomanPSMT"/>
          <w:w w:val="99"/>
          <w:sz w:val="24"/>
          <w:szCs w:val="24"/>
        </w:rPr>
        <w:t>ю</w:t>
      </w:r>
      <w:r w:rsidRPr="006D681E">
        <w:rPr>
          <w:rFonts w:eastAsia="SARAH+TimesNewRomanPSMT"/>
          <w:sz w:val="24"/>
          <w:szCs w:val="24"/>
        </w:rPr>
        <w:tab/>
      </w:r>
      <w:r w:rsidRPr="006D681E">
        <w:rPr>
          <w:rFonts w:eastAsia="SARAH+TimesNewRomanPSMT"/>
          <w:w w:val="99"/>
          <w:sz w:val="24"/>
          <w:szCs w:val="24"/>
        </w:rPr>
        <w:t>п</w:t>
      </w:r>
      <w:r w:rsidRPr="006D681E">
        <w:rPr>
          <w:rFonts w:eastAsia="SARAH+TimesNewRomanPSMT"/>
          <w:sz w:val="24"/>
          <w:szCs w:val="24"/>
        </w:rPr>
        <w:t>роф</w:t>
      </w:r>
      <w:r w:rsidRPr="006D681E">
        <w:rPr>
          <w:rFonts w:eastAsia="SARAH+TimesNewRomanPSMT"/>
          <w:w w:val="99"/>
          <w:sz w:val="24"/>
          <w:szCs w:val="24"/>
        </w:rPr>
        <w:t>и</w:t>
      </w:r>
      <w:r w:rsidRPr="006D681E">
        <w:rPr>
          <w:rFonts w:eastAsia="SARAH+TimesNewRomanPSMT"/>
          <w:sz w:val="24"/>
          <w:szCs w:val="24"/>
        </w:rPr>
        <w:t>ла</w:t>
      </w:r>
      <w:r w:rsidRPr="006D681E">
        <w:rPr>
          <w:rFonts w:eastAsia="SARAH+TimesNewRomanPSMT"/>
          <w:spacing w:val="-4"/>
          <w:sz w:val="24"/>
          <w:szCs w:val="24"/>
        </w:rPr>
        <w:t>к</w:t>
      </w:r>
      <w:r w:rsidRPr="006D681E">
        <w:rPr>
          <w:rFonts w:eastAsia="SARAH+TimesNewRomanPSMT"/>
          <w:sz w:val="24"/>
          <w:szCs w:val="24"/>
        </w:rPr>
        <w:t>т</w:t>
      </w:r>
      <w:r w:rsidRPr="006D681E">
        <w:rPr>
          <w:rFonts w:eastAsia="SARAH+TimesNewRomanPSMT"/>
          <w:spacing w:val="1"/>
          <w:w w:val="99"/>
          <w:sz w:val="24"/>
          <w:szCs w:val="24"/>
        </w:rPr>
        <w:t>и</w:t>
      </w:r>
      <w:r w:rsidRPr="006D681E">
        <w:rPr>
          <w:rFonts w:eastAsia="SARAH+TimesNewRomanPSMT"/>
          <w:spacing w:val="-2"/>
          <w:sz w:val="24"/>
          <w:szCs w:val="24"/>
        </w:rPr>
        <w:t>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w w:val="99"/>
          <w:sz w:val="24"/>
          <w:szCs w:val="24"/>
        </w:rPr>
        <w:t>й</w:t>
      </w:r>
      <w:r w:rsidRPr="006D681E">
        <w:rPr>
          <w:rFonts w:eastAsia="SARAH+TimesNewRomanPSMT"/>
          <w:sz w:val="24"/>
          <w:szCs w:val="24"/>
        </w:rPr>
        <w:tab/>
        <w:t>раб</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z w:val="24"/>
          <w:szCs w:val="24"/>
        </w:rPr>
        <w:t>ы</w:t>
      </w:r>
      <w:r w:rsidRPr="006D681E">
        <w:rPr>
          <w:rFonts w:eastAsia="SARAH+TimesNewRomanPSMT"/>
          <w:sz w:val="24"/>
          <w:szCs w:val="24"/>
        </w:rPr>
        <w:tab/>
      </w:r>
      <w:r w:rsidRPr="006D681E">
        <w:rPr>
          <w:rFonts w:eastAsia="SARAH+TimesNewRomanPSMT"/>
          <w:w w:val="99"/>
          <w:sz w:val="24"/>
          <w:szCs w:val="24"/>
        </w:rPr>
        <w:t>ш</w:t>
      </w:r>
      <w:r w:rsidRPr="006D681E">
        <w:rPr>
          <w:rFonts w:eastAsia="SARAH+TimesNewRomanPSMT"/>
          <w:spacing w:val="-13"/>
          <w:sz w:val="24"/>
          <w:szCs w:val="24"/>
        </w:rPr>
        <w:t>к</w:t>
      </w:r>
      <w:r w:rsidRPr="006D681E">
        <w:rPr>
          <w:rFonts w:eastAsia="SARAH+TimesNewRomanPSMT"/>
          <w:spacing w:val="-4"/>
          <w:sz w:val="24"/>
          <w:szCs w:val="24"/>
        </w:rPr>
        <w:t>о</w:t>
      </w:r>
      <w:r w:rsidRPr="006D681E">
        <w:rPr>
          <w:rFonts w:eastAsia="SARAH+TimesNewRomanPSMT"/>
          <w:sz w:val="24"/>
          <w:szCs w:val="24"/>
        </w:rPr>
        <w:t>лы</w:t>
      </w:r>
      <w:r w:rsidRPr="006D681E">
        <w:rPr>
          <w:rFonts w:eastAsia="SARAH+TimesNewRomanPSMT"/>
          <w:sz w:val="24"/>
          <w:szCs w:val="24"/>
        </w:rPr>
        <w:tab/>
        <w:t>я</w:t>
      </w:r>
      <w:r w:rsidRPr="006D681E">
        <w:rPr>
          <w:rFonts w:eastAsia="SARAH+TimesNewRomanPSMT"/>
          <w:spacing w:val="-2"/>
          <w:sz w:val="24"/>
          <w:szCs w:val="24"/>
        </w:rPr>
        <w:t>в</w:t>
      </w:r>
      <w:r w:rsidRPr="006D681E">
        <w:rPr>
          <w:rFonts w:eastAsia="SARAH+TimesNewRomanPSMT"/>
          <w:sz w:val="24"/>
          <w:szCs w:val="24"/>
        </w:rPr>
        <w:t>ля</w:t>
      </w:r>
      <w:r w:rsidRPr="006D681E">
        <w:rPr>
          <w:rFonts w:eastAsia="SARAH+TimesNewRomanPSMT"/>
          <w:spacing w:val="-1"/>
          <w:sz w:val="24"/>
          <w:szCs w:val="24"/>
        </w:rPr>
        <w:t>е</w:t>
      </w:r>
      <w:r w:rsidRPr="006D681E">
        <w:rPr>
          <w:rFonts w:eastAsia="SARAH+TimesNewRomanPSMT"/>
          <w:spacing w:val="2"/>
          <w:w w:val="99"/>
          <w:sz w:val="24"/>
          <w:szCs w:val="24"/>
        </w:rPr>
        <w:t>т</w:t>
      </w:r>
      <w:r w:rsidRPr="006D681E">
        <w:rPr>
          <w:rFonts w:eastAsia="SARAH+TimesNewRomanPSMT"/>
          <w:sz w:val="24"/>
          <w:szCs w:val="24"/>
        </w:rPr>
        <w:t>ся</w:t>
      </w:r>
      <w:r w:rsidRPr="006D681E">
        <w:rPr>
          <w:rFonts w:eastAsia="SARAH+TimesNewRomanPSMT"/>
          <w:sz w:val="24"/>
          <w:szCs w:val="24"/>
        </w:rPr>
        <w:tab/>
        <w:t>со</w:t>
      </w:r>
      <w:r w:rsidRPr="006D681E">
        <w:rPr>
          <w:rFonts w:eastAsia="SARAH+TimesNewRomanPSMT"/>
          <w:spacing w:val="-4"/>
          <w:w w:val="99"/>
          <w:sz w:val="24"/>
          <w:szCs w:val="24"/>
        </w:rPr>
        <w:t>з</w:t>
      </w:r>
      <w:r w:rsidRPr="006D681E">
        <w:rPr>
          <w:rFonts w:eastAsia="SARAH+TimesNewRomanPSMT"/>
          <w:sz w:val="24"/>
          <w:szCs w:val="24"/>
        </w:rPr>
        <w:t>дан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z w:val="24"/>
          <w:szCs w:val="24"/>
        </w:rPr>
        <w:tab/>
      </w:r>
      <w:r w:rsidRPr="006D681E">
        <w:rPr>
          <w:rFonts w:eastAsia="SARAH+TimesNewRomanPSMT"/>
          <w:spacing w:val="-7"/>
          <w:sz w:val="24"/>
          <w:szCs w:val="24"/>
        </w:rPr>
        <w:t>у</w:t>
      </w:r>
      <w:r w:rsidRPr="006D681E">
        <w:rPr>
          <w:rFonts w:eastAsia="SARAH+TimesNewRomanPSMT"/>
          <w:spacing w:val="-1"/>
          <w:sz w:val="24"/>
          <w:szCs w:val="24"/>
        </w:rPr>
        <w:t>с</w:t>
      </w:r>
      <w:r w:rsidRPr="006D681E">
        <w:rPr>
          <w:rFonts w:eastAsia="SARAH+TimesNewRomanPSMT"/>
          <w:sz w:val="24"/>
          <w:szCs w:val="24"/>
        </w:rPr>
        <w:t>ловий д</w:t>
      </w:r>
      <w:r w:rsidRPr="006D681E">
        <w:rPr>
          <w:rFonts w:eastAsia="SARAH+TimesNewRomanPSMT"/>
          <w:w w:val="99"/>
          <w:sz w:val="24"/>
          <w:szCs w:val="24"/>
        </w:rPr>
        <w:t>л</w:t>
      </w:r>
      <w:r w:rsidRPr="006D681E">
        <w:rPr>
          <w:rFonts w:eastAsia="SARAH+TimesNewRomanPSMT"/>
          <w:sz w:val="24"/>
          <w:szCs w:val="24"/>
        </w:rPr>
        <w:t>я со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z w:val="24"/>
          <w:szCs w:val="24"/>
        </w:rPr>
        <w:t>е</w:t>
      </w:r>
      <w:r w:rsidRPr="006D681E">
        <w:rPr>
          <w:rFonts w:eastAsia="SARAH+TimesNewRomanPSMT"/>
          <w:spacing w:val="1"/>
          <w:w w:val="99"/>
          <w:sz w:val="24"/>
          <w:szCs w:val="24"/>
        </w:rPr>
        <w:t>н</w:t>
      </w:r>
      <w:r w:rsidRPr="006D681E">
        <w:rPr>
          <w:rFonts w:eastAsia="SARAH+TimesNewRomanPSMT"/>
          <w:sz w:val="24"/>
          <w:szCs w:val="24"/>
        </w:rPr>
        <w:t>ст</w:t>
      </w:r>
      <w:r w:rsidRPr="006D681E">
        <w:rPr>
          <w:rFonts w:eastAsia="SARAH+TimesNewRomanPSMT"/>
          <w:spacing w:val="-1"/>
          <w:sz w:val="24"/>
          <w:szCs w:val="24"/>
        </w:rPr>
        <w:t>в</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1"/>
          <w:sz w:val="24"/>
          <w:szCs w:val="24"/>
        </w:rPr>
        <w:t>а</w:t>
      </w:r>
      <w:r w:rsidRPr="006D681E">
        <w:rPr>
          <w:rFonts w:eastAsia="SARAH+TimesNewRomanPSMT"/>
          <w:w w:val="99"/>
          <w:sz w:val="24"/>
          <w:szCs w:val="24"/>
        </w:rPr>
        <w:t>ни</w:t>
      </w:r>
      <w:r w:rsidRPr="006D681E">
        <w:rPr>
          <w:rFonts w:eastAsia="SARAH+TimesNewRomanPSMT"/>
          <w:sz w:val="24"/>
          <w:szCs w:val="24"/>
        </w:rPr>
        <w:t>я</w:t>
      </w:r>
      <w:r w:rsidRPr="006D681E">
        <w:rPr>
          <w:rFonts w:eastAsia="SARAH+TimesNewRomanPSMT"/>
          <w:spacing w:val="7"/>
          <w:sz w:val="24"/>
          <w:szCs w:val="24"/>
        </w:rPr>
        <w:t xml:space="preserve"> </w:t>
      </w:r>
      <w:r w:rsidRPr="006D681E">
        <w:rPr>
          <w:rFonts w:eastAsia="SARAH+TimesNewRomanPSMT"/>
          <w:sz w:val="24"/>
          <w:szCs w:val="24"/>
        </w:rPr>
        <w:t>с</w:t>
      </w:r>
      <w:r w:rsidRPr="006D681E">
        <w:rPr>
          <w:rFonts w:eastAsia="SARAH+TimesNewRomanPSMT"/>
          <w:spacing w:val="-2"/>
          <w:sz w:val="24"/>
          <w:szCs w:val="24"/>
        </w:rPr>
        <w:t>у</w:t>
      </w:r>
      <w:r w:rsidRPr="006D681E">
        <w:rPr>
          <w:rFonts w:eastAsia="SARAH+TimesNewRomanPSMT"/>
          <w:sz w:val="24"/>
          <w:szCs w:val="24"/>
        </w:rPr>
        <w:t>щ</w:t>
      </w:r>
      <w:r w:rsidRPr="006D681E">
        <w:rPr>
          <w:rFonts w:eastAsia="SARAH+TimesNewRomanPSMT"/>
          <w:spacing w:val="2"/>
          <w:sz w:val="24"/>
          <w:szCs w:val="24"/>
        </w:rPr>
        <w:t>е</w:t>
      </w:r>
      <w:r w:rsidRPr="006D681E">
        <w:rPr>
          <w:rFonts w:eastAsia="SARAH+TimesNewRomanPSMT"/>
          <w:sz w:val="24"/>
          <w:szCs w:val="24"/>
        </w:rPr>
        <w:t>ст</w:t>
      </w:r>
      <w:r w:rsidRPr="006D681E">
        <w:rPr>
          <w:rFonts w:eastAsia="SARAH+TimesNewRomanPSMT"/>
          <w:spacing w:val="-2"/>
          <w:sz w:val="24"/>
          <w:szCs w:val="24"/>
        </w:rPr>
        <w:t>в</w:t>
      </w:r>
      <w:r w:rsidRPr="006D681E">
        <w:rPr>
          <w:rFonts w:eastAsia="SARAH+TimesNewRomanPSMT"/>
          <w:spacing w:val="-7"/>
          <w:sz w:val="24"/>
          <w:szCs w:val="24"/>
        </w:rPr>
        <w:t>у</w:t>
      </w:r>
      <w:r w:rsidRPr="006D681E">
        <w:rPr>
          <w:rFonts w:eastAsia="SARAH+TimesNewRomanPSMT"/>
          <w:spacing w:val="2"/>
          <w:sz w:val="24"/>
          <w:szCs w:val="24"/>
        </w:rPr>
        <w:t>ю</w:t>
      </w:r>
      <w:r w:rsidRPr="006D681E">
        <w:rPr>
          <w:rFonts w:eastAsia="SARAH+TimesNewRomanPSMT"/>
          <w:sz w:val="24"/>
          <w:szCs w:val="24"/>
        </w:rPr>
        <w:t>ще</w:t>
      </w:r>
      <w:r w:rsidRPr="006D681E">
        <w:rPr>
          <w:rFonts w:eastAsia="SARAH+TimesNewRomanPSMT"/>
          <w:w w:val="99"/>
          <w:sz w:val="24"/>
          <w:szCs w:val="24"/>
        </w:rPr>
        <w:t>й</w:t>
      </w:r>
      <w:r w:rsidRPr="006D681E">
        <w:rPr>
          <w:rFonts w:eastAsia="SARAH+TimesNewRomanPSMT"/>
          <w:spacing w:val="7"/>
          <w:sz w:val="24"/>
          <w:szCs w:val="24"/>
        </w:rPr>
        <w:t xml:space="preserve"> </w:t>
      </w:r>
      <w:r w:rsidRPr="006D681E">
        <w:rPr>
          <w:rFonts w:eastAsia="SARAH+TimesNewRomanPSMT"/>
          <w:sz w:val="24"/>
          <w:szCs w:val="24"/>
        </w:rPr>
        <w:t>с</w:t>
      </w:r>
      <w:r w:rsidRPr="006D681E">
        <w:rPr>
          <w:rFonts w:eastAsia="SARAH+TimesNewRomanPSMT"/>
          <w:spacing w:val="1"/>
          <w:w w:val="99"/>
          <w:sz w:val="24"/>
          <w:szCs w:val="24"/>
        </w:rPr>
        <w:t>и</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spacing w:val="-1"/>
          <w:sz w:val="24"/>
          <w:szCs w:val="24"/>
        </w:rPr>
        <w:t>м</w:t>
      </w:r>
      <w:r w:rsidRPr="006D681E">
        <w:rPr>
          <w:rFonts w:eastAsia="SARAH+TimesNewRomanPSMT"/>
          <w:sz w:val="24"/>
          <w:szCs w:val="24"/>
        </w:rPr>
        <w:t>ы</w:t>
      </w:r>
      <w:r w:rsidRPr="006D681E">
        <w:rPr>
          <w:rFonts w:eastAsia="SARAH+TimesNewRomanPSMT"/>
          <w:spacing w:val="9"/>
          <w:sz w:val="24"/>
          <w:szCs w:val="24"/>
        </w:rPr>
        <w:t xml:space="preserve"> </w:t>
      </w:r>
      <w:r w:rsidRPr="006D681E">
        <w:rPr>
          <w:rFonts w:eastAsia="SARAH+TimesNewRomanPSMT"/>
          <w:sz w:val="24"/>
          <w:szCs w:val="24"/>
        </w:rPr>
        <w:t>проф</w:t>
      </w:r>
      <w:r w:rsidRPr="006D681E">
        <w:rPr>
          <w:rFonts w:eastAsia="SARAH+TimesNewRomanPSMT"/>
          <w:spacing w:val="1"/>
          <w:sz w:val="24"/>
          <w:szCs w:val="24"/>
        </w:rPr>
        <w:t>и</w:t>
      </w:r>
      <w:r w:rsidRPr="006D681E">
        <w:rPr>
          <w:rFonts w:eastAsia="SARAH+TimesNewRomanPSMT"/>
          <w:sz w:val="24"/>
          <w:szCs w:val="24"/>
        </w:rPr>
        <w:t>л</w:t>
      </w:r>
      <w:r w:rsidRPr="006D681E">
        <w:rPr>
          <w:rFonts w:eastAsia="SARAH+TimesNewRomanPSMT"/>
          <w:spacing w:val="-1"/>
          <w:sz w:val="24"/>
          <w:szCs w:val="24"/>
        </w:rPr>
        <w:t>ак</w:t>
      </w:r>
      <w:r w:rsidRPr="006D681E">
        <w:rPr>
          <w:rFonts w:eastAsia="SARAH+TimesNewRomanPSMT"/>
          <w:w w:val="99"/>
          <w:sz w:val="24"/>
          <w:szCs w:val="24"/>
        </w:rPr>
        <w:t>т</w:t>
      </w:r>
      <w:r w:rsidRPr="006D681E">
        <w:rPr>
          <w:rFonts w:eastAsia="SARAH+TimesNewRomanPSMT"/>
          <w:sz w:val="24"/>
          <w:szCs w:val="24"/>
        </w:rPr>
        <w:t>ики</w:t>
      </w:r>
      <w:r w:rsidRPr="006D681E">
        <w:rPr>
          <w:rFonts w:eastAsia="SARAH+TimesNewRomanPSMT"/>
          <w:spacing w:val="5"/>
          <w:sz w:val="24"/>
          <w:szCs w:val="24"/>
        </w:rPr>
        <w:t xml:space="preserve"> </w:t>
      </w:r>
      <w:r w:rsidRPr="006D681E">
        <w:rPr>
          <w:rFonts w:eastAsia="SARAH+TimesNewRomanPSMT"/>
          <w:sz w:val="24"/>
          <w:szCs w:val="24"/>
        </w:rPr>
        <w:t>бе</w:t>
      </w:r>
      <w:r w:rsidRPr="006D681E">
        <w:rPr>
          <w:rFonts w:eastAsia="SARAH+TimesNewRomanPSMT"/>
          <w:spacing w:val="1"/>
          <w:w w:val="99"/>
          <w:sz w:val="24"/>
          <w:szCs w:val="24"/>
        </w:rPr>
        <w:t>з</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1"/>
          <w:sz w:val="24"/>
          <w:szCs w:val="24"/>
        </w:rPr>
        <w:t>д</w:t>
      </w:r>
      <w:r w:rsidRPr="006D681E">
        <w:rPr>
          <w:rFonts w:eastAsia="SARAH+TimesNewRomanPSMT"/>
          <w:w w:val="99"/>
          <w:sz w:val="24"/>
          <w:szCs w:val="24"/>
        </w:rPr>
        <w:t>з</w:t>
      </w:r>
      <w:r w:rsidRPr="006D681E">
        <w:rPr>
          <w:rFonts w:eastAsia="SARAH+TimesNewRomanPSMT"/>
          <w:spacing w:val="-2"/>
          <w:sz w:val="24"/>
          <w:szCs w:val="24"/>
        </w:rPr>
        <w:t>о</w:t>
      </w:r>
      <w:r w:rsidRPr="006D681E">
        <w:rPr>
          <w:rFonts w:eastAsia="SARAH+TimesNewRomanPSMT"/>
          <w:sz w:val="24"/>
          <w:szCs w:val="24"/>
        </w:rPr>
        <w:t>рн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и</w:t>
      </w:r>
      <w:r w:rsidRPr="006D681E">
        <w:rPr>
          <w:rFonts w:eastAsia="SARAH+TimesNewRomanPSMT"/>
          <w:spacing w:val="8"/>
          <w:sz w:val="24"/>
          <w:szCs w:val="24"/>
        </w:rPr>
        <w:t xml:space="preserve"> </w:t>
      </w:r>
      <w:r w:rsidRPr="006D681E">
        <w:rPr>
          <w:rFonts w:eastAsia="SARAH+TimesNewRomanPSMT"/>
          <w:sz w:val="24"/>
          <w:szCs w:val="24"/>
        </w:rPr>
        <w:t>и</w:t>
      </w:r>
      <w:r w:rsidRPr="006D681E">
        <w:rPr>
          <w:rFonts w:eastAsia="SARAH+TimesNewRomanPSMT"/>
          <w:spacing w:val="15"/>
          <w:sz w:val="24"/>
          <w:szCs w:val="24"/>
        </w:rPr>
        <w:t xml:space="preserve"> </w:t>
      </w:r>
      <w:r w:rsidRPr="006D681E">
        <w:rPr>
          <w:rFonts w:eastAsia="SARAH+TimesNewRomanPSMT"/>
          <w:spacing w:val="1"/>
          <w:sz w:val="24"/>
          <w:szCs w:val="24"/>
        </w:rPr>
        <w:t>п</w:t>
      </w:r>
      <w:r w:rsidRPr="006D681E">
        <w:rPr>
          <w:rFonts w:eastAsia="SARAH+TimesNewRomanPSMT"/>
          <w:sz w:val="24"/>
          <w:szCs w:val="24"/>
        </w:rPr>
        <w:t>ра</w:t>
      </w:r>
      <w:r w:rsidRPr="006D681E">
        <w:rPr>
          <w:rFonts w:eastAsia="SARAH+TimesNewRomanPSMT"/>
          <w:spacing w:val="-3"/>
          <w:sz w:val="24"/>
          <w:szCs w:val="24"/>
        </w:rPr>
        <w:t>в</w:t>
      </w:r>
      <w:r w:rsidRPr="006D681E">
        <w:rPr>
          <w:rFonts w:eastAsia="SARAH+TimesNewRomanPSMT"/>
          <w:sz w:val="24"/>
          <w:szCs w:val="24"/>
        </w:rPr>
        <w:t>онар</w:t>
      </w:r>
      <w:r w:rsidRPr="006D681E">
        <w:rPr>
          <w:rFonts w:eastAsia="SARAH+TimesNewRomanPSMT"/>
          <w:spacing w:val="-7"/>
          <w:sz w:val="24"/>
          <w:szCs w:val="24"/>
        </w:rPr>
        <w:t>у</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pacing w:val="3"/>
          <w:w w:val="99"/>
          <w:sz w:val="24"/>
          <w:szCs w:val="24"/>
        </w:rPr>
        <w:t>н</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w w:val="99"/>
          <w:sz w:val="24"/>
          <w:szCs w:val="24"/>
        </w:rPr>
        <w:t>н</w:t>
      </w:r>
      <w:r w:rsidRPr="006D681E">
        <w:rPr>
          <w:rFonts w:eastAsia="SARAH+TimesNewRomanPSMT"/>
          <w:spacing w:val="4"/>
          <w:sz w:val="24"/>
          <w:szCs w:val="24"/>
        </w:rPr>
        <w:t>е</w:t>
      </w:r>
      <w:r w:rsidRPr="006D681E">
        <w:rPr>
          <w:rFonts w:eastAsia="SARAH+TimesNewRomanPSMT"/>
          <w:sz w:val="24"/>
          <w:szCs w:val="24"/>
        </w:rPr>
        <w:t>сов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pacing w:val="1"/>
          <w:w w:val="99"/>
          <w:sz w:val="24"/>
          <w:szCs w:val="24"/>
        </w:rPr>
        <w:t>нн</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sz w:val="24"/>
          <w:szCs w:val="24"/>
        </w:rPr>
        <w:t>т</w:t>
      </w:r>
      <w:r w:rsidRPr="006D681E">
        <w:rPr>
          <w:rFonts w:eastAsia="SARAH+TimesNewRomanPSMT"/>
          <w:spacing w:val="1"/>
          <w:w w:val="99"/>
          <w:sz w:val="24"/>
          <w:szCs w:val="24"/>
        </w:rPr>
        <w:t>н</w:t>
      </w:r>
      <w:r w:rsidRPr="006D681E">
        <w:rPr>
          <w:rFonts w:eastAsia="SARAH+TimesNewRomanPSMT"/>
          <w:w w:val="99"/>
          <w:sz w:val="24"/>
          <w:szCs w:val="24"/>
        </w:rPr>
        <w:t>и</w:t>
      </w:r>
      <w:r w:rsidRPr="006D681E">
        <w:rPr>
          <w:rFonts w:eastAsia="SARAH+TimesNewRomanPSMT"/>
          <w:spacing w:val="1"/>
          <w:sz w:val="24"/>
          <w:szCs w:val="24"/>
        </w:rPr>
        <w:t>х</w:t>
      </w:r>
      <w:r w:rsidRPr="006D681E">
        <w:rPr>
          <w:rFonts w:eastAsia="SARAH+TimesNewRomanPSMT"/>
          <w:sz w:val="24"/>
          <w:szCs w:val="24"/>
        </w:rPr>
        <w:t>,</w:t>
      </w:r>
      <w:r w:rsidRPr="006D681E">
        <w:rPr>
          <w:rFonts w:eastAsia="SARAH+TimesNewRomanPSMT"/>
          <w:spacing w:val="7"/>
          <w:sz w:val="24"/>
          <w:szCs w:val="24"/>
        </w:rPr>
        <w:t xml:space="preserve"> </w:t>
      </w:r>
      <w:r w:rsidRPr="006D681E">
        <w:rPr>
          <w:rFonts w:eastAsia="SARAH+TimesNewRomanPSMT"/>
          <w:spacing w:val="-2"/>
          <w:sz w:val="24"/>
          <w:szCs w:val="24"/>
        </w:rPr>
        <w:t>с</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pacing w:val="-2"/>
          <w:sz w:val="24"/>
          <w:szCs w:val="24"/>
        </w:rPr>
        <w:t>ж</w:t>
      </w:r>
      <w:r w:rsidRPr="006D681E">
        <w:rPr>
          <w:rFonts w:eastAsia="SARAH+TimesNewRomanPSMT"/>
          <w:sz w:val="24"/>
          <w:szCs w:val="24"/>
        </w:rPr>
        <w:t>е</w:t>
      </w:r>
      <w:r w:rsidRPr="006D681E">
        <w:rPr>
          <w:rFonts w:eastAsia="SARAH+TimesNewRomanPSMT"/>
          <w:spacing w:val="-1"/>
          <w:w w:val="99"/>
          <w:sz w:val="24"/>
          <w:szCs w:val="24"/>
        </w:rPr>
        <w:t>н</w:t>
      </w:r>
      <w:r w:rsidRPr="006D681E">
        <w:rPr>
          <w:rFonts w:eastAsia="SARAH+TimesNewRomanPSMT"/>
          <w:w w:val="99"/>
          <w:sz w:val="24"/>
          <w:szCs w:val="24"/>
        </w:rPr>
        <w:t>и</w:t>
      </w:r>
      <w:r w:rsidRPr="006D681E">
        <w:rPr>
          <w:rFonts w:eastAsia="SARAH+TimesNewRomanPSMT"/>
          <w:sz w:val="24"/>
          <w:szCs w:val="24"/>
        </w:rPr>
        <w:t>е</w:t>
      </w:r>
      <w:r w:rsidRPr="006D681E">
        <w:rPr>
          <w:rFonts w:eastAsia="SARAH+TimesNewRomanPSMT"/>
          <w:spacing w:val="9"/>
          <w:sz w:val="24"/>
          <w:szCs w:val="24"/>
        </w:rPr>
        <w:t xml:space="preserve"> </w:t>
      </w:r>
      <w:r w:rsidRPr="006D681E">
        <w:rPr>
          <w:rFonts w:eastAsia="SARAH+TimesNewRomanPSMT"/>
          <w:sz w:val="24"/>
          <w:szCs w:val="24"/>
        </w:rPr>
        <w:t>те</w:t>
      </w:r>
      <w:r w:rsidRPr="006D681E">
        <w:rPr>
          <w:rFonts w:eastAsia="SARAH+TimesNewRomanPSMT"/>
          <w:spacing w:val="1"/>
          <w:w w:val="99"/>
          <w:sz w:val="24"/>
          <w:szCs w:val="24"/>
        </w:rPr>
        <w:t>н</w:t>
      </w:r>
      <w:r w:rsidRPr="006D681E">
        <w:rPr>
          <w:rFonts w:eastAsia="SARAH+TimesNewRomanPSMT"/>
          <w:sz w:val="24"/>
          <w:szCs w:val="24"/>
        </w:rPr>
        <w:t>де</w:t>
      </w:r>
      <w:r w:rsidRPr="006D681E">
        <w:rPr>
          <w:rFonts w:eastAsia="SARAH+TimesNewRomanPSMT"/>
          <w:spacing w:val="1"/>
          <w:w w:val="99"/>
          <w:sz w:val="24"/>
          <w:szCs w:val="24"/>
        </w:rPr>
        <w:t>н</w:t>
      </w:r>
      <w:r w:rsidRPr="006D681E">
        <w:rPr>
          <w:rFonts w:eastAsia="SARAH+TimesNewRomanPSMT"/>
          <w:sz w:val="24"/>
          <w:szCs w:val="24"/>
        </w:rPr>
        <w:t>ции</w:t>
      </w:r>
      <w:r w:rsidRPr="006D681E">
        <w:rPr>
          <w:rFonts w:eastAsia="SARAH+TimesNewRomanPSMT"/>
          <w:spacing w:val="5"/>
          <w:sz w:val="24"/>
          <w:szCs w:val="24"/>
        </w:rPr>
        <w:t xml:space="preserve"> </w:t>
      </w:r>
      <w:r w:rsidRPr="006D681E">
        <w:rPr>
          <w:rFonts w:eastAsia="SARAH+TimesNewRomanPSMT"/>
          <w:sz w:val="24"/>
          <w:szCs w:val="24"/>
        </w:rPr>
        <w:t>р</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spacing w:val="2"/>
          <w:w w:val="99"/>
          <w:sz w:val="24"/>
          <w:szCs w:val="24"/>
        </w:rPr>
        <w:t>т</w:t>
      </w:r>
      <w:r w:rsidRPr="006D681E">
        <w:rPr>
          <w:rFonts w:eastAsia="SARAH+TimesNewRomanPSMT"/>
          <w:sz w:val="24"/>
          <w:szCs w:val="24"/>
        </w:rPr>
        <w:t>а</w:t>
      </w:r>
      <w:r w:rsidRPr="006D681E">
        <w:rPr>
          <w:rFonts w:eastAsia="SARAH+TimesNewRomanPSMT"/>
          <w:spacing w:val="6"/>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1"/>
          <w:sz w:val="24"/>
          <w:szCs w:val="24"/>
        </w:rPr>
        <w:t>о</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pacing w:val="-2"/>
          <w:sz w:val="24"/>
          <w:szCs w:val="24"/>
        </w:rPr>
        <w:t>в</w:t>
      </w:r>
      <w:r w:rsidRPr="006D681E">
        <w:rPr>
          <w:rFonts w:eastAsia="SARAH+TimesNewRomanPSMT"/>
          <w:sz w:val="24"/>
          <w:szCs w:val="24"/>
        </w:rPr>
        <w:t>оправн</w:t>
      </w:r>
      <w:r w:rsidRPr="006D681E">
        <w:rPr>
          <w:rFonts w:eastAsia="SARAH+TimesNewRomanPSMT"/>
          <w:spacing w:val="-2"/>
          <w:sz w:val="24"/>
          <w:szCs w:val="24"/>
        </w:rPr>
        <w:t>ы</w:t>
      </w:r>
      <w:r w:rsidRPr="006D681E">
        <w:rPr>
          <w:rFonts w:eastAsia="SARAH+TimesNewRomanPSMT"/>
          <w:sz w:val="24"/>
          <w:szCs w:val="24"/>
        </w:rPr>
        <w:t>х</w:t>
      </w:r>
      <w:r w:rsidRPr="006D681E">
        <w:rPr>
          <w:rFonts w:eastAsia="SARAH+TimesNewRomanPSMT"/>
          <w:spacing w:val="12"/>
          <w:sz w:val="24"/>
          <w:szCs w:val="24"/>
        </w:rPr>
        <w:t xml:space="preserve"> </w:t>
      </w:r>
      <w:r w:rsidRPr="006D681E">
        <w:rPr>
          <w:rFonts w:eastAsia="SARAH+TimesNewRomanPSMT"/>
          <w:sz w:val="24"/>
          <w:szCs w:val="24"/>
        </w:rPr>
        <w:t>дея</w:t>
      </w:r>
      <w:r w:rsidRPr="006D681E">
        <w:rPr>
          <w:rFonts w:eastAsia="SARAH+TimesNewRomanPSMT"/>
          <w:spacing w:val="1"/>
          <w:sz w:val="24"/>
          <w:szCs w:val="24"/>
        </w:rPr>
        <w:t>ний</w:t>
      </w:r>
      <w:r w:rsidRPr="006D681E">
        <w:rPr>
          <w:rFonts w:eastAsia="SARAH+TimesNewRomanPSMT"/>
          <w:sz w:val="24"/>
          <w:szCs w:val="24"/>
        </w:rPr>
        <w:t>,</w:t>
      </w:r>
      <w:r w:rsidRPr="006D681E">
        <w:rPr>
          <w:rFonts w:eastAsia="SARAH+TimesNewRomanPSMT"/>
          <w:spacing w:val="7"/>
          <w:sz w:val="24"/>
          <w:szCs w:val="24"/>
        </w:rPr>
        <w:t xml:space="preserve"> </w:t>
      </w:r>
      <w:r w:rsidRPr="006D681E">
        <w:rPr>
          <w:rFonts w:eastAsia="SARAH+TimesNewRomanPSMT"/>
          <w:sz w:val="24"/>
          <w:szCs w:val="24"/>
        </w:rPr>
        <w:t>с</w:t>
      </w:r>
      <w:r w:rsidRPr="006D681E">
        <w:rPr>
          <w:rFonts w:eastAsia="SARAH+TimesNewRomanPSMT"/>
          <w:spacing w:val="-2"/>
          <w:sz w:val="24"/>
          <w:szCs w:val="24"/>
        </w:rPr>
        <w:t>о</w:t>
      </w:r>
      <w:r w:rsidRPr="006D681E">
        <w:rPr>
          <w:rFonts w:eastAsia="SARAH+TimesNewRomanPSMT"/>
          <w:sz w:val="24"/>
          <w:szCs w:val="24"/>
        </w:rPr>
        <w:t>кра</w:t>
      </w:r>
      <w:r w:rsidRPr="006D681E">
        <w:rPr>
          <w:rFonts w:eastAsia="SARAH+TimesNewRomanPSMT"/>
          <w:w w:val="99"/>
          <w:sz w:val="24"/>
          <w:szCs w:val="24"/>
        </w:rPr>
        <w:t>щ</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6"/>
          <w:sz w:val="24"/>
          <w:szCs w:val="24"/>
        </w:rPr>
        <w:t xml:space="preserve"> </w:t>
      </w:r>
      <w:r w:rsidRPr="006D681E">
        <w:rPr>
          <w:rFonts w:eastAsia="SARAH+TimesNewRomanPSMT"/>
          <w:sz w:val="24"/>
          <w:szCs w:val="24"/>
        </w:rPr>
        <w:t>фа</w:t>
      </w:r>
      <w:r w:rsidRPr="006D681E">
        <w:rPr>
          <w:rFonts w:eastAsia="SARAH+TimesNewRomanPSMT"/>
          <w:spacing w:val="-2"/>
          <w:sz w:val="24"/>
          <w:szCs w:val="24"/>
        </w:rPr>
        <w:t>к</w:t>
      </w:r>
      <w:r w:rsidRPr="006D681E">
        <w:rPr>
          <w:rFonts w:eastAsia="SARAH+TimesNewRomanPSMT"/>
          <w:spacing w:val="-4"/>
          <w:sz w:val="24"/>
          <w:szCs w:val="24"/>
        </w:rPr>
        <w:t>т</w:t>
      </w:r>
      <w:r w:rsidRPr="006D681E">
        <w:rPr>
          <w:rFonts w:eastAsia="SARAH+TimesNewRomanPSMT"/>
          <w:sz w:val="24"/>
          <w:szCs w:val="24"/>
        </w:rPr>
        <w:t xml:space="preserve">ов </w:t>
      </w:r>
      <w:r w:rsidRPr="006D681E">
        <w:rPr>
          <w:rFonts w:eastAsia="SARAH+TimesNewRomanPSMT"/>
          <w:spacing w:val="-2"/>
          <w:sz w:val="24"/>
          <w:szCs w:val="24"/>
        </w:rPr>
        <w:t>б</w:t>
      </w:r>
      <w:r w:rsidRPr="006D681E">
        <w:rPr>
          <w:rFonts w:eastAsia="SARAH+TimesNewRomanPSMT"/>
          <w:spacing w:val="1"/>
          <w:sz w:val="24"/>
          <w:szCs w:val="24"/>
        </w:rPr>
        <w:t>е</w:t>
      </w:r>
      <w:r w:rsidRPr="006D681E">
        <w:rPr>
          <w:rFonts w:eastAsia="SARAH+TimesNewRomanPSMT"/>
          <w:spacing w:val="1"/>
          <w:w w:val="99"/>
          <w:sz w:val="24"/>
          <w:szCs w:val="24"/>
        </w:rPr>
        <w:t>зн</w:t>
      </w:r>
      <w:r w:rsidRPr="006D681E">
        <w:rPr>
          <w:rFonts w:eastAsia="SARAH+TimesNewRomanPSMT"/>
          <w:sz w:val="24"/>
          <w:szCs w:val="24"/>
        </w:rPr>
        <w:t>а</w:t>
      </w:r>
      <w:r w:rsidRPr="006D681E">
        <w:rPr>
          <w:rFonts w:eastAsia="SARAH+TimesNewRomanPSMT"/>
          <w:spacing w:val="2"/>
          <w:sz w:val="24"/>
          <w:szCs w:val="24"/>
        </w:rPr>
        <w:t>д</w:t>
      </w:r>
      <w:r w:rsidRPr="006D681E">
        <w:rPr>
          <w:rFonts w:eastAsia="SARAH+TimesNewRomanPSMT"/>
          <w:w w:val="99"/>
          <w:sz w:val="24"/>
          <w:szCs w:val="24"/>
        </w:rPr>
        <w:t>з</w:t>
      </w:r>
      <w:r w:rsidRPr="006D681E">
        <w:rPr>
          <w:rFonts w:eastAsia="SARAH+TimesNewRomanPSMT"/>
          <w:sz w:val="24"/>
          <w:szCs w:val="24"/>
        </w:rPr>
        <w:t>ор</w:t>
      </w:r>
      <w:r w:rsidRPr="006D681E">
        <w:rPr>
          <w:rFonts w:eastAsia="SARAH+TimesNewRomanPSMT"/>
          <w:w w:val="99"/>
          <w:sz w:val="24"/>
          <w:szCs w:val="24"/>
        </w:rPr>
        <w:t>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spacing w:val="1"/>
          <w:w w:val="99"/>
          <w:sz w:val="24"/>
          <w:szCs w:val="24"/>
        </w:rPr>
        <w:t>и</w:t>
      </w:r>
      <w:r w:rsidRPr="006D681E">
        <w:rPr>
          <w:rFonts w:eastAsia="SARAH+TimesNewRomanPSMT"/>
          <w:sz w:val="24"/>
          <w:szCs w:val="24"/>
        </w:rPr>
        <w:t>,</w:t>
      </w:r>
      <w:r w:rsidRPr="006D681E">
        <w:rPr>
          <w:rFonts w:eastAsia="SARAH+TimesNewRomanPSMT"/>
          <w:spacing w:val="36"/>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ра</w:t>
      </w:r>
      <w:r w:rsidRPr="006D681E">
        <w:rPr>
          <w:rFonts w:eastAsia="SARAH+TimesNewRomanPSMT"/>
          <w:spacing w:val="-3"/>
          <w:sz w:val="24"/>
          <w:szCs w:val="24"/>
        </w:rPr>
        <w:t>в</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z w:val="24"/>
          <w:szCs w:val="24"/>
        </w:rPr>
        <w:t>ар</w:t>
      </w:r>
      <w:r w:rsidRPr="006D681E">
        <w:rPr>
          <w:rFonts w:eastAsia="SARAH+TimesNewRomanPSMT"/>
          <w:spacing w:val="-4"/>
          <w:sz w:val="24"/>
          <w:szCs w:val="24"/>
        </w:rPr>
        <w:t>у</w:t>
      </w:r>
      <w:r w:rsidRPr="006D681E">
        <w:rPr>
          <w:rFonts w:eastAsia="SARAH+TimesNewRomanPSMT"/>
          <w:sz w:val="24"/>
          <w:szCs w:val="24"/>
        </w:rPr>
        <w:t>ш</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ий</w:t>
      </w:r>
      <w:r w:rsidRPr="006D681E">
        <w:rPr>
          <w:rFonts w:eastAsia="SARAH+TimesNewRomanPSMT"/>
          <w:sz w:val="24"/>
          <w:szCs w:val="24"/>
        </w:rPr>
        <w:t>,</w:t>
      </w:r>
      <w:r w:rsidRPr="006D681E">
        <w:rPr>
          <w:rFonts w:eastAsia="SARAH+TimesNewRomanPSMT"/>
          <w:spacing w:val="36"/>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6"/>
          <w:sz w:val="24"/>
          <w:szCs w:val="24"/>
        </w:rPr>
        <w:t>у</w:t>
      </w:r>
      <w:r w:rsidRPr="006D681E">
        <w:rPr>
          <w:rFonts w:eastAsia="SARAH+TimesNewRomanPSMT"/>
          <w:sz w:val="24"/>
          <w:szCs w:val="24"/>
        </w:rPr>
        <w:t>п</w:t>
      </w:r>
      <w:r w:rsidRPr="006D681E">
        <w:rPr>
          <w:rFonts w:eastAsia="SARAH+TimesNewRomanPSMT"/>
          <w:spacing w:val="3"/>
          <w:sz w:val="24"/>
          <w:szCs w:val="24"/>
        </w:rPr>
        <w:t>л</w:t>
      </w:r>
      <w:r w:rsidRPr="006D681E">
        <w:rPr>
          <w:rFonts w:eastAsia="SARAH+TimesNewRomanPSMT"/>
          <w:spacing w:val="1"/>
          <w:sz w:val="24"/>
          <w:szCs w:val="24"/>
        </w:rPr>
        <w:t>ений</w:t>
      </w:r>
      <w:r w:rsidRPr="006D681E">
        <w:rPr>
          <w:rFonts w:eastAsia="SARAH+TimesNewRomanPSMT"/>
          <w:sz w:val="24"/>
          <w:szCs w:val="24"/>
        </w:rPr>
        <w:t>,</w:t>
      </w:r>
      <w:r w:rsidRPr="006D681E">
        <w:rPr>
          <w:rFonts w:eastAsia="SARAH+TimesNewRomanPSMT"/>
          <w:spacing w:val="42"/>
          <w:sz w:val="24"/>
          <w:szCs w:val="24"/>
        </w:rPr>
        <w:t xml:space="preserve"> </w:t>
      </w:r>
      <w:r w:rsidRPr="006D681E">
        <w:rPr>
          <w:rFonts w:eastAsia="SARAH+TimesNewRomanPSMT"/>
          <w:sz w:val="24"/>
          <w:szCs w:val="24"/>
        </w:rPr>
        <w:t>со</w:t>
      </w:r>
      <w:r w:rsidRPr="006D681E">
        <w:rPr>
          <w:rFonts w:eastAsia="SARAH+TimesNewRomanPSMT"/>
          <w:spacing w:val="-3"/>
          <w:sz w:val="24"/>
          <w:szCs w:val="24"/>
        </w:rPr>
        <w:t>в</w:t>
      </w:r>
      <w:r w:rsidRPr="006D681E">
        <w:rPr>
          <w:rFonts w:eastAsia="SARAH+TimesNewRomanPSMT"/>
          <w:sz w:val="24"/>
          <w:szCs w:val="24"/>
        </w:rPr>
        <w:t>ер</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н</w:t>
      </w:r>
      <w:r w:rsidRPr="006D681E">
        <w:rPr>
          <w:rFonts w:eastAsia="SARAH+TimesNewRomanPSMT"/>
          <w:sz w:val="24"/>
          <w:szCs w:val="24"/>
        </w:rPr>
        <w:t>ых</w:t>
      </w:r>
      <w:r w:rsidRPr="006D681E">
        <w:rPr>
          <w:rFonts w:eastAsia="SARAH+TimesNewRomanPSMT"/>
          <w:spacing w:val="40"/>
          <w:sz w:val="24"/>
          <w:szCs w:val="24"/>
        </w:rPr>
        <w:t xml:space="preserve"> </w:t>
      </w:r>
      <w:r w:rsidRPr="006D681E">
        <w:rPr>
          <w:rFonts w:eastAsia="SARAH+TimesNewRomanPSMT"/>
          <w:spacing w:val="-6"/>
          <w:sz w:val="24"/>
          <w:szCs w:val="24"/>
        </w:rPr>
        <w:t>у</w:t>
      </w:r>
      <w:r w:rsidRPr="006D681E">
        <w:rPr>
          <w:rFonts w:eastAsia="SARAH+TimesNewRomanPSMT"/>
          <w:spacing w:val="-1"/>
          <w:sz w:val="24"/>
          <w:szCs w:val="24"/>
        </w:rPr>
        <w:t>ч</w:t>
      </w:r>
      <w:r w:rsidRPr="006D681E">
        <w:rPr>
          <w:rFonts w:eastAsia="SARAH+TimesNewRomanPSMT"/>
          <w:spacing w:val="1"/>
          <w:sz w:val="24"/>
          <w:szCs w:val="24"/>
        </w:rPr>
        <w:t>а</w:t>
      </w:r>
      <w:r w:rsidRPr="006D681E">
        <w:rPr>
          <w:rFonts w:eastAsia="SARAH+TimesNewRomanPSMT"/>
          <w:w w:val="99"/>
          <w:sz w:val="24"/>
          <w:szCs w:val="24"/>
        </w:rPr>
        <w:t>щ</w:t>
      </w:r>
      <w:r w:rsidRPr="006D681E">
        <w:rPr>
          <w:rFonts w:eastAsia="SARAH+TimesNewRomanPSMT"/>
          <w:spacing w:val="1"/>
          <w:sz w:val="24"/>
          <w:szCs w:val="24"/>
        </w:rPr>
        <w:t>и</w:t>
      </w:r>
      <w:r w:rsidRPr="006D681E">
        <w:rPr>
          <w:rFonts w:eastAsia="SARAH+TimesNewRomanPSMT"/>
          <w:sz w:val="24"/>
          <w:szCs w:val="24"/>
        </w:rPr>
        <w:t>мися</w:t>
      </w:r>
      <w:r w:rsidRPr="006D681E">
        <w:rPr>
          <w:rFonts w:eastAsia="SARAH+TimesNewRomanPSMT"/>
          <w:spacing w:val="36"/>
          <w:sz w:val="24"/>
          <w:szCs w:val="24"/>
        </w:rPr>
        <w:t xml:space="preserve"> </w:t>
      </w:r>
      <w:r w:rsidRPr="006D681E">
        <w:rPr>
          <w:rFonts w:eastAsia="SARAH+TimesNewRomanPSMT"/>
          <w:sz w:val="24"/>
          <w:szCs w:val="24"/>
        </w:rPr>
        <w:t>обра</w:t>
      </w:r>
      <w:r w:rsidRPr="006D681E">
        <w:rPr>
          <w:rFonts w:eastAsia="SARAH+TimesNewRomanPSMT"/>
          <w:spacing w:val="-1"/>
          <w:w w:val="99"/>
          <w:sz w:val="24"/>
          <w:szCs w:val="24"/>
        </w:rPr>
        <w:t>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8"/>
          <w:sz w:val="24"/>
          <w:szCs w:val="24"/>
        </w:rPr>
        <w:t>а</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w w:val="99"/>
          <w:sz w:val="24"/>
          <w:szCs w:val="24"/>
        </w:rPr>
        <w:t>ь</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spacing w:val="-6"/>
          <w:w w:val="99"/>
          <w:sz w:val="24"/>
          <w:szCs w:val="24"/>
        </w:rPr>
        <w:t>г</w:t>
      </w:r>
      <w:r w:rsidRPr="006D681E">
        <w:rPr>
          <w:rFonts w:eastAsia="SARAH+TimesNewRomanPSMT"/>
          <w:sz w:val="24"/>
          <w:szCs w:val="24"/>
        </w:rPr>
        <w:t xml:space="preserve">о </w:t>
      </w:r>
      <w:r w:rsidRPr="006D681E">
        <w:rPr>
          <w:rFonts w:eastAsia="SARAH+TimesNewRomanPSMT"/>
          <w:spacing w:val="-3"/>
          <w:sz w:val="24"/>
          <w:szCs w:val="24"/>
        </w:rPr>
        <w:t>у</w:t>
      </w:r>
      <w:r w:rsidRPr="006D681E">
        <w:rPr>
          <w:rFonts w:eastAsia="SARAH+TimesNewRomanPSMT"/>
          <w:sz w:val="24"/>
          <w:szCs w:val="24"/>
        </w:rPr>
        <w:t>ч</w:t>
      </w:r>
      <w:r w:rsidRPr="006D681E">
        <w:rPr>
          <w:rFonts w:eastAsia="SARAH+TimesNewRomanPSMT"/>
          <w:spacing w:val="2"/>
          <w:sz w:val="24"/>
          <w:szCs w:val="24"/>
        </w:rPr>
        <w:t>р</w:t>
      </w:r>
      <w:r w:rsidRPr="006D681E">
        <w:rPr>
          <w:rFonts w:eastAsia="SARAH+TimesNewRomanPSMT"/>
          <w:sz w:val="24"/>
          <w:szCs w:val="24"/>
        </w:rPr>
        <w:t>ежде</w:t>
      </w:r>
      <w:r w:rsidRPr="006D681E">
        <w:rPr>
          <w:rFonts w:eastAsia="SARAH+TimesNewRomanPSMT"/>
          <w:w w:val="99"/>
          <w:sz w:val="24"/>
          <w:szCs w:val="24"/>
        </w:rPr>
        <w:t>ни</w:t>
      </w:r>
      <w:r w:rsidRPr="006D681E">
        <w:rPr>
          <w:rFonts w:eastAsia="SARAH+TimesNewRomanPSMT"/>
          <w:sz w:val="24"/>
          <w:szCs w:val="24"/>
        </w:rPr>
        <w:t>я.</w:t>
      </w:r>
    </w:p>
    <w:p w:rsidR="00EE5025" w:rsidRPr="006D681E" w:rsidRDefault="00EE5025" w:rsidP="00EE5025">
      <w:pPr>
        <w:pStyle w:val="afa"/>
        <w:ind w:firstLine="567"/>
        <w:rPr>
          <w:sz w:val="24"/>
          <w:szCs w:val="24"/>
        </w:rPr>
      </w:pPr>
      <w:r w:rsidRPr="006D681E">
        <w:rPr>
          <w:rFonts w:eastAsia="SARAH+TimesNewRomanPSMT"/>
          <w:sz w:val="24"/>
          <w:szCs w:val="24"/>
        </w:rPr>
        <w:t>О</w:t>
      </w:r>
      <w:r w:rsidRPr="006D681E">
        <w:rPr>
          <w:rFonts w:eastAsia="SARAH+TimesNewRomanPSMT"/>
          <w:spacing w:val="-1"/>
          <w:sz w:val="24"/>
          <w:szCs w:val="24"/>
        </w:rPr>
        <w:t>с</w:t>
      </w:r>
      <w:r w:rsidRPr="006D681E">
        <w:rPr>
          <w:rFonts w:eastAsia="SARAH+TimesNewRomanPSMT"/>
          <w:w w:val="99"/>
          <w:sz w:val="24"/>
          <w:szCs w:val="24"/>
        </w:rPr>
        <w:t>н</w:t>
      </w:r>
      <w:r w:rsidRPr="006D681E">
        <w:rPr>
          <w:rFonts w:eastAsia="SARAH+TimesNewRomanPSMT"/>
          <w:sz w:val="24"/>
          <w:szCs w:val="24"/>
        </w:rPr>
        <w:t>ов</w:t>
      </w:r>
      <w:r w:rsidRPr="006D681E">
        <w:rPr>
          <w:rFonts w:eastAsia="SARAH+TimesNewRomanPSMT"/>
          <w:spacing w:val="1"/>
          <w:w w:val="99"/>
          <w:sz w:val="24"/>
          <w:szCs w:val="24"/>
        </w:rPr>
        <w:t>н</w:t>
      </w:r>
      <w:r w:rsidRPr="006D681E">
        <w:rPr>
          <w:rFonts w:eastAsia="SARAH+TimesNewRomanPSMT"/>
          <w:sz w:val="24"/>
          <w:szCs w:val="24"/>
        </w:rPr>
        <w:t>ые</w:t>
      </w:r>
      <w:r w:rsidRPr="006D681E">
        <w:rPr>
          <w:rFonts w:eastAsia="SARAH+TimesNewRomanPSMT"/>
          <w:spacing w:val="97"/>
          <w:sz w:val="24"/>
          <w:szCs w:val="24"/>
        </w:rPr>
        <w:t xml:space="preserve"> </w:t>
      </w:r>
      <w:r w:rsidRPr="006D681E">
        <w:rPr>
          <w:rFonts w:eastAsia="SARAH+TimesNewRomanPSMT"/>
          <w:spacing w:val="1"/>
          <w:sz w:val="24"/>
          <w:szCs w:val="24"/>
        </w:rPr>
        <w:t>з</w:t>
      </w:r>
      <w:r w:rsidRPr="006D681E">
        <w:rPr>
          <w:rFonts w:eastAsia="SARAH+TimesNewRomanPSMT"/>
          <w:sz w:val="24"/>
          <w:szCs w:val="24"/>
        </w:rPr>
        <w:t>ад</w:t>
      </w:r>
      <w:r w:rsidRPr="006D681E">
        <w:rPr>
          <w:rFonts w:eastAsia="SARAH+TimesNewRomanPSMT"/>
          <w:spacing w:val="-10"/>
          <w:sz w:val="24"/>
          <w:szCs w:val="24"/>
        </w:rPr>
        <w:t>а</w:t>
      </w:r>
      <w:r w:rsidRPr="006D681E">
        <w:rPr>
          <w:rFonts w:eastAsia="SARAH+TimesNewRomanPSMT"/>
          <w:sz w:val="24"/>
          <w:szCs w:val="24"/>
        </w:rPr>
        <w:t>ч</w:t>
      </w:r>
      <w:r w:rsidRPr="006D681E">
        <w:rPr>
          <w:rFonts w:eastAsia="SARAH+TimesNewRomanPSMT"/>
          <w:w w:val="99"/>
          <w:sz w:val="24"/>
          <w:szCs w:val="24"/>
        </w:rPr>
        <w:t>и</w:t>
      </w:r>
      <w:r w:rsidRPr="006D681E">
        <w:rPr>
          <w:rFonts w:eastAsia="SARAH+TimesNewRomanPSMT"/>
          <w:spacing w:val="100"/>
          <w:sz w:val="24"/>
          <w:szCs w:val="24"/>
        </w:rPr>
        <w:t xml:space="preserve"> </w:t>
      </w:r>
      <w:r w:rsidRPr="006D681E">
        <w:rPr>
          <w:rFonts w:eastAsia="SARAH+TimesNewRomanPSMT"/>
          <w:sz w:val="24"/>
          <w:szCs w:val="24"/>
        </w:rPr>
        <w:t>деятель</w:t>
      </w:r>
      <w:r w:rsidRPr="006D681E">
        <w:rPr>
          <w:rFonts w:eastAsia="SARAH+TimesNewRomanPSMT"/>
          <w:spacing w:val="1"/>
          <w:w w:val="99"/>
          <w:sz w:val="24"/>
          <w:szCs w:val="24"/>
        </w:rPr>
        <w:t>н</w:t>
      </w:r>
      <w:r w:rsidRPr="006D681E">
        <w:rPr>
          <w:rFonts w:eastAsia="SARAH+TimesNewRomanPSMT"/>
          <w:spacing w:val="5"/>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102"/>
          <w:sz w:val="24"/>
          <w:szCs w:val="24"/>
        </w:rPr>
        <w:t xml:space="preserve"> </w:t>
      </w:r>
      <w:r w:rsidRPr="006D681E">
        <w:rPr>
          <w:rFonts w:eastAsia="SARAH+TimesNewRomanPSMT"/>
          <w:spacing w:val="1"/>
          <w:sz w:val="24"/>
          <w:szCs w:val="24"/>
        </w:rPr>
        <w:t>п</w:t>
      </w:r>
      <w:r w:rsidRPr="006D681E">
        <w:rPr>
          <w:rFonts w:eastAsia="SARAH+TimesNewRomanPSMT"/>
          <w:sz w:val="24"/>
          <w:szCs w:val="24"/>
        </w:rPr>
        <w:t>о</w:t>
      </w:r>
      <w:r w:rsidRPr="006D681E">
        <w:rPr>
          <w:rFonts w:eastAsia="SARAH+TimesNewRomanPSMT"/>
          <w:spacing w:val="98"/>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1"/>
          <w:sz w:val="24"/>
          <w:szCs w:val="24"/>
        </w:rPr>
        <w:t>о</w:t>
      </w:r>
      <w:r w:rsidRPr="006D681E">
        <w:rPr>
          <w:rFonts w:eastAsia="SARAH+TimesNewRomanPSMT"/>
          <w:sz w:val="24"/>
          <w:szCs w:val="24"/>
        </w:rPr>
        <w:t>ф</w:t>
      </w:r>
      <w:r w:rsidRPr="006D681E">
        <w:rPr>
          <w:rFonts w:eastAsia="SARAH+TimesNewRomanPSMT"/>
          <w:spacing w:val="1"/>
          <w:sz w:val="24"/>
          <w:szCs w:val="24"/>
        </w:rPr>
        <w:t>и</w:t>
      </w:r>
      <w:r w:rsidRPr="006D681E">
        <w:rPr>
          <w:rFonts w:eastAsia="SARAH+TimesNewRomanPSMT"/>
          <w:sz w:val="24"/>
          <w:szCs w:val="24"/>
        </w:rPr>
        <w:t>ла</w:t>
      </w:r>
      <w:r w:rsidRPr="006D681E">
        <w:rPr>
          <w:rFonts w:eastAsia="SARAH+TimesNewRomanPSMT"/>
          <w:spacing w:val="-1"/>
          <w:sz w:val="24"/>
          <w:szCs w:val="24"/>
        </w:rPr>
        <w:t>к</w:t>
      </w:r>
      <w:r w:rsidRPr="006D681E">
        <w:rPr>
          <w:rFonts w:eastAsia="SARAH+TimesNewRomanPSMT"/>
          <w:spacing w:val="-2"/>
          <w:w w:val="99"/>
          <w:sz w:val="24"/>
          <w:szCs w:val="24"/>
        </w:rPr>
        <w:t>т</w:t>
      </w:r>
      <w:r w:rsidRPr="006D681E">
        <w:rPr>
          <w:rFonts w:eastAsia="SARAH+TimesNewRomanPSMT"/>
          <w:spacing w:val="-1"/>
          <w:sz w:val="24"/>
          <w:szCs w:val="24"/>
        </w:rPr>
        <w:t>и</w:t>
      </w:r>
      <w:r w:rsidRPr="006D681E">
        <w:rPr>
          <w:rFonts w:eastAsia="SARAH+TimesNewRomanPSMT"/>
          <w:spacing w:val="-4"/>
          <w:sz w:val="24"/>
          <w:szCs w:val="24"/>
        </w:rPr>
        <w:t>к</w:t>
      </w:r>
      <w:r w:rsidRPr="006D681E">
        <w:rPr>
          <w:rFonts w:eastAsia="SARAH+TimesNewRomanPSMT"/>
          <w:sz w:val="24"/>
          <w:szCs w:val="24"/>
        </w:rPr>
        <w:t>е</w:t>
      </w:r>
      <w:r w:rsidRPr="006D681E">
        <w:rPr>
          <w:rFonts w:eastAsia="SARAH+TimesNewRomanPSMT"/>
          <w:spacing w:val="97"/>
          <w:sz w:val="24"/>
          <w:szCs w:val="24"/>
        </w:rPr>
        <w:t xml:space="preserve"> </w:t>
      </w:r>
      <w:r w:rsidRPr="006D681E">
        <w:rPr>
          <w:rFonts w:eastAsia="SARAH+TimesNewRomanPSMT"/>
          <w:spacing w:val="-1"/>
          <w:sz w:val="24"/>
          <w:szCs w:val="24"/>
        </w:rPr>
        <w:t>б</w:t>
      </w:r>
      <w:r w:rsidRPr="006D681E">
        <w:rPr>
          <w:rFonts w:eastAsia="SARAH+TimesNewRomanPSMT"/>
          <w:sz w:val="24"/>
          <w:szCs w:val="24"/>
        </w:rPr>
        <w:t>е</w:t>
      </w:r>
      <w:r w:rsidRPr="006D681E">
        <w:rPr>
          <w:rFonts w:eastAsia="SARAH+TimesNewRomanPSMT"/>
          <w:spacing w:val="1"/>
          <w:w w:val="99"/>
          <w:sz w:val="24"/>
          <w:szCs w:val="24"/>
        </w:rPr>
        <w:t>з</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2"/>
          <w:sz w:val="24"/>
          <w:szCs w:val="24"/>
        </w:rPr>
        <w:t>д</w:t>
      </w:r>
      <w:r w:rsidRPr="006D681E">
        <w:rPr>
          <w:rFonts w:eastAsia="SARAH+TimesNewRomanPSMT"/>
          <w:w w:val="99"/>
          <w:sz w:val="24"/>
          <w:szCs w:val="24"/>
        </w:rPr>
        <w:t>з</w:t>
      </w:r>
      <w:r w:rsidRPr="006D681E">
        <w:rPr>
          <w:rFonts w:eastAsia="SARAH+TimesNewRomanPSMT"/>
          <w:sz w:val="24"/>
          <w:szCs w:val="24"/>
        </w:rPr>
        <w:t>ор</w:t>
      </w:r>
      <w:r w:rsidRPr="006D681E">
        <w:rPr>
          <w:rFonts w:eastAsia="SARAH+TimesNewRomanPSMT"/>
          <w:spacing w:val="-1"/>
          <w:sz w:val="24"/>
          <w:szCs w:val="24"/>
        </w:rPr>
        <w:t>н</w:t>
      </w:r>
      <w:r w:rsidRPr="006D681E">
        <w:rPr>
          <w:rFonts w:eastAsia="SARAH+TimesNewRomanPSMT"/>
          <w:spacing w:val="3"/>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и</w:t>
      </w:r>
      <w:r w:rsidRPr="006D681E">
        <w:rPr>
          <w:rFonts w:eastAsia="SARAH+TimesNewRomanPSMT"/>
          <w:spacing w:val="99"/>
          <w:sz w:val="24"/>
          <w:szCs w:val="24"/>
        </w:rPr>
        <w:t xml:space="preserve"> </w:t>
      </w:r>
      <w:r w:rsidRPr="006D681E">
        <w:rPr>
          <w:rFonts w:eastAsia="SARAH+TimesNewRomanPSMT"/>
          <w:sz w:val="24"/>
          <w:szCs w:val="24"/>
        </w:rPr>
        <w:t>и</w:t>
      </w:r>
      <w:r w:rsidRPr="006D681E">
        <w:rPr>
          <w:rFonts w:eastAsia="SARAH+TimesNewRomanPSMT"/>
          <w:spacing w:val="100"/>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3"/>
          <w:sz w:val="24"/>
          <w:szCs w:val="24"/>
        </w:rPr>
        <w:t>а</w:t>
      </w:r>
      <w:r w:rsidRPr="006D681E">
        <w:rPr>
          <w:rFonts w:eastAsia="SARAH+TimesNewRomanPSMT"/>
          <w:spacing w:val="-2"/>
          <w:sz w:val="24"/>
          <w:szCs w:val="24"/>
        </w:rPr>
        <w:t>в</w:t>
      </w:r>
      <w:r w:rsidRPr="006D681E">
        <w:rPr>
          <w:rFonts w:eastAsia="SARAH+TimesNewRomanPSMT"/>
          <w:sz w:val="24"/>
          <w:szCs w:val="24"/>
        </w:rPr>
        <w:t>онар</w:t>
      </w:r>
      <w:r w:rsidRPr="006D681E">
        <w:rPr>
          <w:rFonts w:eastAsia="SARAH+TimesNewRomanPSMT"/>
          <w:spacing w:val="-4"/>
          <w:sz w:val="24"/>
          <w:szCs w:val="24"/>
        </w:rPr>
        <w:t>у</w:t>
      </w:r>
      <w:r w:rsidRPr="006D681E">
        <w:rPr>
          <w:rFonts w:eastAsia="SARAH+TimesNewRomanPSMT"/>
          <w:spacing w:val="1"/>
          <w:w w:val="99"/>
          <w:sz w:val="24"/>
          <w:szCs w:val="24"/>
        </w:rPr>
        <w:t>ш</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w w:val="99"/>
          <w:sz w:val="24"/>
          <w:szCs w:val="24"/>
        </w:rPr>
        <w:t>н</w:t>
      </w:r>
      <w:r w:rsidRPr="006D681E">
        <w:rPr>
          <w:rFonts w:eastAsia="SARAH+TimesNewRomanPSMT"/>
          <w:spacing w:val="4"/>
          <w:sz w:val="24"/>
          <w:szCs w:val="24"/>
        </w:rPr>
        <w:t>е</w:t>
      </w:r>
      <w:r w:rsidRPr="006D681E">
        <w:rPr>
          <w:rFonts w:eastAsia="SARAH+TimesNewRomanPSMT"/>
          <w:sz w:val="24"/>
          <w:szCs w:val="24"/>
        </w:rPr>
        <w:t>совер</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w w:val="99"/>
          <w:sz w:val="24"/>
          <w:szCs w:val="24"/>
        </w:rPr>
        <w:t>нн</w:t>
      </w:r>
      <w:r w:rsidRPr="006D681E">
        <w:rPr>
          <w:rFonts w:eastAsia="SARAH+TimesNewRomanPSMT"/>
          <w:spacing w:val="-1"/>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sz w:val="24"/>
          <w:szCs w:val="24"/>
        </w:rPr>
        <w:t>т</w:t>
      </w:r>
      <w:r w:rsidRPr="006D681E">
        <w:rPr>
          <w:rFonts w:eastAsia="SARAH+TimesNewRomanPSMT"/>
          <w:w w:val="99"/>
          <w:sz w:val="24"/>
          <w:szCs w:val="24"/>
        </w:rPr>
        <w:t>ни</w:t>
      </w:r>
      <w:r w:rsidRPr="006D681E">
        <w:rPr>
          <w:rFonts w:eastAsia="SARAH+TimesNewRomanPSMT"/>
          <w:spacing w:val="1"/>
          <w:sz w:val="24"/>
          <w:szCs w:val="24"/>
        </w:rPr>
        <w:t>х</w:t>
      </w:r>
      <w:r w:rsidRPr="006D681E">
        <w:rPr>
          <w:rFonts w:eastAsia="SARAH+TimesNewRomanPSMT"/>
          <w:sz w:val="24"/>
          <w:szCs w:val="24"/>
        </w:rPr>
        <w:t>:</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r w:rsidRPr="006D681E">
        <w:rPr>
          <w:rFonts w:eastAsia="SARAH+TimesNewRomanPSMT"/>
          <w:w w:val="99"/>
          <w:sz w:val="24"/>
          <w:szCs w:val="24"/>
        </w:rPr>
        <w:t>п</w:t>
      </w:r>
      <w:r w:rsidRPr="006D681E">
        <w:rPr>
          <w:rFonts w:eastAsia="SARAH+TimesNewRomanPSMT"/>
          <w:sz w:val="24"/>
          <w:szCs w:val="24"/>
        </w:rPr>
        <w:t>ро</w:t>
      </w:r>
      <w:r w:rsidRPr="006D681E">
        <w:rPr>
          <w:rFonts w:eastAsia="SARAH+TimesNewRomanPSMT"/>
          <w:spacing w:val="-1"/>
          <w:sz w:val="24"/>
          <w:szCs w:val="24"/>
        </w:rPr>
        <w:t>в</w:t>
      </w:r>
      <w:r w:rsidRPr="006D681E">
        <w:rPr>
          <w:rFonts w:eastAsia="SARAH+TimesNewRomanPSMT"/>
          <w:spacing w:val="-8"/>
          <w:sz w:val="24"/>
          <w:szCs w:val="24"/>
        </w:rPr>
        <w:t>о</w:t>
      </w:r>
      <w:r w:rsidRPr="006D681E">
        <w:rPr>
          <w:rFonts w:eastAsia="SARAH+TimesNewRomanPSMT"/>
          <w:sz w:val="24"/>
          <w:szCs w:val="24"/>
        </w:rPr>
        <w:t>д</w:t>
      </w:r>
      <w:r w:rsidRPr="006D681E">
        <w:rPr>
          <w:rFonts w:eastAsia="SARAH+TimesNewRomanPSMT"/>
          <w:spacing w:val="1"/>
          <w:w w:val="99"/>
          <w:sz w:val="24"/>
          <w:szCs w:val="24"/>
        </w:rPr>
        <w:t>и</w:t>
      </w:r>
      <w:r w:rsidRPr="006D681E">
        <w:rPr>
          <w:rFonts w:eastAsia="SARAH+TimesNewRomanPSMT"/>
          <w:sz w:val="24"/>
          <w:szCs w:val="24"/>
        </w:rPr>
        <w:t>т</w:t>
      </w:r>
      <w:r w:rsidRPr="006D681E">
        <w:rPr>
          <w:rFonts w:eastAsia="SARAH+TimesNewRomanPSMT"/>
          <w:w w:val="99"/>
          <w:sz w:val="24"/>
          <w:szCs w:val="24"/>
        </w:rPr>
        <w:t>ь</w:t>
      </w:r>
      <w:r w:rsidRPr="006D681E">
        <w:rPr>
          <w:rFonts w:eastAsia="SARAH+TimesNewRomanPSMT"/>
          <w:spacing w:val="20"/>
          <w:sz w:val="24"/>
          <w:szCs w:val="24"/>
        </w:rPr>
        <w:t xml:space="preserve"> </w:t>
      </w:r>
      <w:r w:rsidRPr="006D681E">
        <w:rPr>
          <w:rFonts w:eastAsia="SARAH+TimesNewRomanPSMT"/>
          <w:sz w:val="24"/>
          <w:szCs w:val="24"/>
        </w:rPr>
        <w:t>раб</w:t>
      </w:r>
      <w:r w:rsidRPr="006D681E">
        <w:rPr>
          <w:rFonts w:eastAsia="SARAH+TimesNewRomanPSMT"/>
          <w:spacing w:val="-4"/>
          <w:sz w:val="24"/>
          <w:szCs w:val="24"/>
        </w:rPr>
        <w:t>о</w:t>
      </w:r>
      <w:r w:rsidRPr="006D681E">
        <w:rPr>
          <w:rFonts w:eastAsia="SARAH+TimesNewRomanPSMT"/>
          <w:sz w:val="24"/>
          <w:szCs w:val="24"/>
        </w:rPr>
        <w:t>ту</w:t>
      </w:r>
      <w:r w:rsidRPr="006D681E">
        <w:rPr>
          <w:rFonts w:eastAsia="SARAH+TimesNewRomanPSMT"/>
          <w:spacing w:val="12"/>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19"/>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w:t>
      </w:r>
      <w:r w:rsidRPr="006D681E">
        <w:rPr>
          <w:rFonts w:eastAsia="SARAH+TimesNewRomanPSMT"/>
          <w:spacing w:val="-3"/>
          <w:sz w:val="24"/>
          <w:szCs w:val="24"/>
        </w:rPr>
        <w:t>е</w:t>
      </w:r>
      <w:r w:rsidRPr="006D681E">
        <w:rPr>
          <w:rFonts w:eastAsia="SARAH+TimesNewRomanPSMT"/>
          <w:spacing w:val="2"/>
          <w:sz w:val="24"/>
          <w:szCs w:val="24"/>
        </w:rPr>
        <w:t>д</w:t>
      </w:r>
      <w:r w:rsidRPr="006D681E">
        <w:rPr>
          <w:rFonts w:eastAsia="SARAH+TimesNewRomanPSMT"/>
          <w:spacing w:val="-6"/>
          <w:sz w:val="24"/>
          <w:szCs w:val="24"/>
        </w:rPr>
        <w:t>у</w:t>
      </w:r>
      <w:r w:rsidRPr="006D681E">
        <w:rPr>
          <w:rFonts w:eastAsia="SARAH+TimesNewRomanPSMT"/>
          <w:w w:val="99"/>
          <w:sz w:val="24"/>
          <w:szCs w:val="24"/>
        </w:rPr>
        <w:t>п</w:t>
      </w:r>
      <w:r w:rsidRPr="006D681E">
        <w:rPr>
          <w:rFonts w:eastAsia="SARAH+TimesNewRomanPSMT"/>
          <w:spacing w:val="2"/>
          <w:sz w:val="24"/>
          <w:szCs w:val="24"/>
        </w:rPr>
        <w:t>р</w:t>
      </w:r>
      <w:r w:rsidRPr="006D681E">
        <w:rPr>
          <w:rFonts w:eastAsia="SARAH+TimesNewRomanPSMT"/>
          <w:sz w:val="24"/>
          <w:szCs w:val="24"/>
        </w:rPr>
        <w:t>ежден</w:t>
      </w:r>
      <w:r w:rsidRPr="006D681E">
        <w:rPr>
          <w:rFonts w:eastAsia="SARAH+TimesNewRomanPSMT"/>
          <w:spacing w:val="1"/>
          <w:sz w:val="24"/>
          <w:szCs w:val="24"/>
        </w:rPr>
        <w:t>и</w:t>
      </w:r>
      <w:r w:rsidRPr="006D681E">
        <w:rPr>
          <w:rFonts w:eastAsia="SARAH+TimesNewRomanPSMT"/>
          <w:w w:val="99"/>
          <w:sz w:val="24"/>
          <w:szCs w:val="24"/>
        </w:rPr>
        <w:t>ю</w:t>
      </w:r>
      <w:r w:rsidRPr="006D681E">
        <w:rPr>
          <w:rFonts w:eastAsia="SARAH+TimesNewRomanPSMT"/>
          <w:spacing w:val="19"/>
          <w:sz w:val="24"/>
          <w:szCs w:val="24"/>
        </w:rPr>
        <w:t xml:space="preserve"> </w:t>
      </w:r>
      <w:r w:rsidRPr="006D681E">
        <w:rPr>
          <w:rFonts w:eastAsia="SARAH+TimesNewRomanPSMT"/>
          <w:spacing w:val="-1"/>
          <w:sz w:val="24"/>
          <w:szCs w:val="24"/>
        </w:rPr>
        <w:t>б</w:t>
      </w:r>
      <w:r w:rsidRPr="006D681E">
        <w:rPr>
          <w:rFonts w:eastAsia="SARAH+TimesNewRomanPSMT"/>
          <w:spacing w:val="1"/>
          <w:sz w:val="24"/>
          <w:szCs w:val="24"/>
        </w:rPr>
        <w:t>е</w:t>
      </w:r>
      <w:r w:rsidRPr="006D681E">
        <w:rPr>
          <w:rFonts w:eastAsia="SARAH+TimesNewRomanPSMT"/>
          <w:spacing w:val="1"/>
          <w:w w:val="99"/>
          <w:sz w:val="24"/>
          <w:szCs w:val="24"/>
        </w:rPr>
        <w:t>з</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2"/>
          <w:sz w:val="24"/>
          <w:szCs w:val="24"/>
        </w:rPr>
        <w:t>д</w:t>
      </w:r>
      <w:r w:rsidRPr="006D681E">
        <w:rPr>
          <w:rFonts w:eastAsia="SARAH+TimesNewRomanPSMT"/>
          <w:w w:val="99"/>
          <w:sz w:val="24"/>
          <w:szCs w:val="24"/>
        </w:rPr>
        <w:t>з</w:t>
      </w:r>
      <w:r w:rsidRPr="006D681E">
        <w:rPr>
          <w:rFonts w:eastAsia="SARAH+TimesNewRomanPSMT"/>
          <w:sz w:val="24"/>
          <w:szCs w:val="24"/>
        </w:rPr>
        <w:t>орн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z w:val="24"/>
          <w:szCs w:val="24"/>
        </w:rPr>
        <w:t>,</w:t>
      </w:r>
      <w:r w:rsidRPr="006D681E">
        <w:rPr>
          <w:rFonts w:eastAsia="SARAH+TimesNewRomanPSMT"/>
          <w:spacing w:val="19"/>
          <w:sz w:val="24"/>
          <w:szCs w:val="24"/>
        </w:rPr>
        <w:t xml:space="preserve"> </w:t>
      </w:r>
      <w:r w:rsidRPr="006D681E">
        <w:rPr>
          <w:rFonts w:eastAsia="SARAH+TimesNewRomanPSMT"/>
          <w:spacing w:val="-1"/>
          <w:sz w:val="24"/>
          <w:szCs w:val="24"/>
        </w:rPr>
        <w:t>б</w:t>
      </w:r>
      <w:r w:rsidRPr="006D681E">
        <w:rPr>
          <w:rFonts w:eastAsia="SARAH+TimesNewRomanPSMT"/>
          <w:spacing w:val="3"/>
          <w:sz w:val="24"/>
          <w:szCs w:val="24"/>
        </w:rPr>
        <w:t>е</w:t>
      </w:r>
      <w:r w:rsidRPr="006D681E">
        <w:rPr>
          <w:rFonts w:eastAsia="SARAH+TimesNewRomanPSMT"/>
          <w:sz w:val="24"/>
          <w:szCs w:val="24"/>
        </w:rPr>
        <w:t>спр</w:t>
      </w:r>
      <w:r w:rsidRPr="006D681E">
        <w:rPr>
          <w:rFonts w:eastAsia="SARAH+TimesNewRomanPSMT"/>
          <w:spacing w:val="1"/>
          <w:sz w:val="24"/>
          <w:szCs w:val="24"/>
        </w:rPr>
        <w:t>и</w:t>
      </w:r>
      <w:r w:rsidRPr="006D681E">
        <w:rPr>
          <w:rFonts w:eastAsia="SARAH+TimesNewRomanPSMT"/>
          <w:w w:val="99"/>
          <w:sz w:val="24"/>
          <w:szCs w:val="24"/>
        </w:rPr>
        <w:t>з</w:t>
      </w:r>
      <w:r w:rsidRPr="006D681E">
        <w:rPr>
          <w:rFonts w:eastAsia="SARAH+TimesNewRomanPSMT"/>
          <w:sz w:val="24"/>
          <w:szCs w:val="24"/>
        </w:rPr>
        <w:t>орн</w:t>
      </w:r>
      <w:r w:rsidRPr="006D681E">
        <w:rPr>
          <w:rFonts w:eastAsia="SARAH+TimesNewRomanPSMT"/>
          <w:spacing w:val="2"/>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z w:val="24"/>
          <w:szCs w:val="24"/>
        </w:rPr>
        <w:t>,</w:t>
      </w:r>
      <w:r w:rsidRPr="006D681E">
        <w:rPr>
          <w:rFonts w:eastAsia="SARAH+TimesNewRomanPSMT"/>
          <w:spacing w:val="28"/>
          <w:sz w:val="24"/>
          <w:szCs w:val="24"/>
        </w:rPr>
        <w:t xml:space="preserve"> </w:t>
      </w:r>
      <w:r w:rsidRPr="006D681E">
        <w:rPr>
          <w:rFonts w:eastAsia="SARAH+TimesNewRomanPSMT"/>
          <w:sz w:val="24"/>
          <w:szCs w:val="24"/>
        </w:rPr>
        <w:t>пра</w:t>
      </w:r>
      <w:r w:rsidRPr="006D681E">
        <w:rPr>
          <w:rFonts w:eastAsia="SARAH+TimesNewRomanPSMT"/>
          <w:spacing w:val="-2"/>
          <w:sz w:val="24"/>
          <w:szCs w:val="24"/>
        </w:rPr>
        <w:t>в</w:t>
      </w:r>
      <w:r w:rsidRPr="006D681E">
        <w:rPr>
          <w:rFonts w:eastAsia="SARAH+TimesNewRomanPSMT"/>
          <w:sz w:val="24"/>
          <w:szCs w:val="24"/>
        </w:rPr>
        <w:t>онар</w:t>
      </w:r>
      <w:r w:rsidRPr="006D681E">
        <w:rPr>
          <w:rFonts w:eastAsia="SARAH+TimesNewRomanPSMT"/>
          <w:spacing w:val="-5"/>
          <w:sz w:val="24"/>
          <w:szCs w:val="24"/>
        </w:rPr>
        <w:t>у</w:t>
      </w:r>
      <w:r w:rsidRPr="006D681E">
        <w:rPr>
          <w:rFonts w:eastAsia="SARAH+TimesNewRomanPSMT"/>
          <w:w w:val="99"/>
          <w:sz w:val="24"/>
          <w:szCs w:val="24"/>
        </w:rPr>
        <w:t>ш</w:t>
      </w:r>
      <w:r w:rsidRPr="006D681E">
        <w:rPr>
          <w:rFonts w:eastAsia="SARAH+TimesNewRomanPSMT"/>
          <w:sz w:val="24"/>
          <w:szCs w:val="24"/>
        </w:rPr>
        <w:t>е</w:t>
      </w:r>
      <w:r w:rsidRPr="006D681E">
        <w:rPr>
          <w:rFonts w:eastAsia="SARAH+TimesNewRomanPSMT"/>
          <w:w w:val="99"/>
          <w:sz w:val="24"/>
          <w:szCs w:val="24"/>
        </w:rPr>
        <w:t>ний</w:t>
      </w:r>
      <w:r w:rsidRPr="006D681E">
        <w:rPr>
          <w:rFonts w:eastAsia="SARAH+TimesNewRomanPSMT"/>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 а</w:t>
      </w:r>
      <w:r w:rsidRPr="006D681E">
        <w:rPr>
          <w:rFonts w:eastAsia="SARAH+TimesNewRomanPSMT"/>
          <w:spacing w:val="1"/>
          <w:w w:val="99"/>
          <w:sz w:val="24"/>
          <w:szCs w:val="24"/>
        </w:rPr>
        <w:t>н</w:t>
      </w:r>
      <w:r w:rsidRPr="006D681E">
        <w:rPr>
          <w:rFonts w:eastAsia="SARAH+TimesNewRomanPSMT"/>
          <w:sz w:val="24"/>
          <w:szCs w:val="24"/>
        </w:rPr>
        <w:t>т</w:t>
      </w:r>
      <w:r w:rsidRPr="006D681E">
        <w:rPr>
          <w:rFonts w:eastAsia="SARAH+TimesNewRomanPSMT"/>
          <w:spacing w:val="1"/>
          <w:w w:val="99"/>
          <w:sz w:val="24"/>
          <w:szCs w:val="24"/>
        </w:rPr>
        <w:t>и</w:t>
      </w:r>
      <w:r w:rsidRPr="006D681E">
        <w:rPr>
          <w:rFonts w:eastAsia="SARAH+TimesNewRomanPSMT"/>
          <w:sz w:val="24"/>
          <w:szCs w:val="24"/>
        </w:rPr>
        <w:t>об</w:t>
      </w:r>
      <w:r w:rsidRPr="006D681E">
        <w:rPr>
          <w:rFonts w:eastAsia="SARAH+TimesNewRomanPSMT"/>
          <w:w w:val="99"/>
          <w:sz w:val="24"/>
          <w:szCs w:val="24"/>
        </w:rPr>
        <w:t>щ</w:t>
      </w:r>
      <w:r w:rsidRPr="006D681E">
        <w:rPr>
          <w:rFonts w:eastAsia="SARAH+TimesNewRomanPSMT"/>
          <w:spacing w:val="3"/>
          <w:sz w:val="24"/>
          <w:szCs w:val="24"/>
        </w:rPr>
        <w:t>е</w:t>
      </w:r>
      <w:r w:rsidRPr="006D681E">
        <w:rPr>
          <w:rFonts w:eastAsia="SARAH+TimesNewRomanPSMT"/>
          <w:sz w:val="24"/>
          <w:szCs w:val="24"/>
        </w:rPr>
        <w:t>ств</w:t>
      </w:r>
      <w:r w:rsidRPr="006D681E">
        <w:rPr>
          <w:rFonts w:eastAsia="SARAH+TimesNewRomanPSMT"/>
          <w:spacing w:val="-1"/>
          <w:sz w:val="24"/>
          <w:szCs w:val="24"/>
        </w:rPr>
        <w:t>е</w:t>
      </w:r>
      <w:r w:rsidRPr="006D681E">
        <w:rPr>
          <w:rFonts w:eastAsia="SARAH+TimesNewRomanPSMT"/>
          <w:w w:val="99"/>
          <w:sz w:val="24"/>
          <w:szCs w:val="24"/>
        </w:rPr>
        <w:t>нн</w:t>
      </w:r>
      <w:r w:rsidRPr="006D681E">
        <w:rPr>
          <w:rFonts w:eastAsia="SARAH+TimesNewRomanPSMT"/>
          <w:sz w:val="24"/>
          <w:szCs w:val="24"/>
        </w:rPr>
        <w:t>ых</w:t>
      </w:r>
      <w:r w:rsidRPr="006D681E">
        <w:rPr>
          <w:rFonts w:eastAsia="SARAH+TimesNewRomanPSMT"/>
          <w:spacing w:val="2"/>
          <w:sz w:val="24"/>
          <w:szCs w:val="24"/>
        </w:rPr>
        <w:t xml:space="preserve"> </w:t>
      </w:r>
      <w:r w:rsidRPr="006D681E">
        <w:rPr>
          <w:rFonts w:eastAsia="SARAH+TimesNewRomanPSMT"/>
          <w:sz w:val="24"/>
          <w:szCs w:val="24"/>
        </w:rPr>
        <w:t>д</w:t>
      </w:r>
      <w:r w:rsidRPr="006D681E">
        <w:rPr>
          <w:rFonts w:eastAsia="SARAH+TimesNewRomanPSMT"/>
          <w:spacing w:val="-2"/>
          <w:sz w:val="24"/>
          <w:szCs w:val="24"/>
        </w:rPr>
        <w:t>е</w:t>
      </w:r>
      <w:r w:rsidRPr="006D681E">
        <w:rPr>
          <w:rFonts w:eastAsia="SARAH+TimesNewRomanPSMT"/>
          <w:w w:val="99"/>
          <w:sz w:val="24"/>
          <w:szCs w:val="24"/>
        </w:rPr>
        <w:t>й</w:t>
      </w:r>
      <w:r w:rsidRPr="006D681E">
        <w:rPr>
          <w:rFonts w:eastAsia="SARAH+TimesNewRomanPSMT"/>
          <w:sz w:val="24"/>
          <w:szCs w:val="24"/>
        </w:rPr>
        <w:t>ств</w:t>
      </w:r>
      <w:r w:rsidRPr="006D681E">
        <w:rPr>
          <w:rFonts w:eastAsia="SARAH+TimesNewRomanPSMT"/>
          <w:spacing w:val="1"/>
          <w:w w:val="99"/>
          <w:sz w:val="24"/>
          <w:szCs w:val="24"/>
        </w:rPr>
        <w:t>ий</w:t>
      </w:r>
      <w:r w:rsidRPr="006D681E">
        <w:rPr>
          <w:rFonts w:eastAsia="SARAH+TimesNewRomanPSMT"/>
          <w:sz w:val="24"/>
          <w:szCs w:val="24"/>
        </w:rPr>
        <w:t>, со</w:t>
      </w:r>
      <w:r w:rsidRPr="006D681E">
        <w:rPr>
          <w:rFonts w:eastAsia="SARAH+TimesNewRomanPSMT"/>
          <w:spacing w:val="-3"/>
          <w:w w:val="99"/>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pacing w:val="1"/>
          <w:sz w:val="24"/>
          <w:szCs w:val="24"/>
        </w:rPr>
        <w:t>нн</w:t>
      </w:r>
      <w:r w:rsidRPr="006D681E">
        <w:rPr>
          <w:rFonts w:eastAsia="SARAH+TimesNewRomanPSMT"/>
          <w:sz w:val="24"/>
          <w:szCs w:val="24"/>
        </w:rPr>
        <w:t xml:space="preserve">ых </w:t>
      </w:r>
      <w:r w:rsidRPr="006D681E">
        <w:rPr>
          <w:rFonts w:eastAsia="SARAH+TimesNewRomanPSMT"/>
          <w:spacing w:val="-1"/>
          <w:sz w:val="24"/>
          <w:szCs w:val="24"/>
        </w:rPr>
        <w:t>н</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
          <w:sz w:val="24"/>
          <w:szCs w:val="24"/>
        </w:rPr>
        <w:t>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spacing w:val="2"/>
          <w:w w:val="99"/>
          <w:sz w:val="24"/>
          <w:szCs w:val="24"/>
        </w:rPr>
        <w:t>ш</w:t>
      </w:r>
      <w:r w:rsidRPr="006D681E">
        <w:rPr>
          <w:rFonts w:eastAsia="SARAH+TimesNewRomanPSMT"/>
          <w:sz w:val="24"/>
          <w:szCs w:val="24"/>
        </w:rPr>
        <w:t>ен</w:t>
      </w:r>
      <w:r w:rsidRPr="006D681E">
        <w:rPr>
          <w:rFonts w:eastAsia="SARAH+TimesNewRomanPSMT"/>
          <w:spacing w:val="1"/>
          <w:sz w:val="24"/>
          <w:szCs w:val="24"/>
        </w:rPr>
        <w:t>н</w:t>
      </w:r>
      <w:r w:rsidRPr="006D681E">
        <w:rPr>
          <w:rFonts w:eastAsia="SARAH+TimesNewRomanPSMT"/>
          <w:spacing w:val="-1"/>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z w:val="24"/>
          <w:szCs w:val="24"/>
        </w:rPr>
        <w:t>ними;</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r w:rsidRPr="006D681E">
        <w:rPr>
          <w:rFonts w:eastAsia="SARAH+TimesNewRomanPSMT"/>
          <w:sz w:val="24"/>
          <w:szCs w:val="24"/>
        </w:rPr>
        <w:t>о</w:t>
      </w:r>
      <w:r w:rsidRPr="006D681E">
        <w:rPr>
          <w:rFonts w:eastAsia="SARAH+TimesNewRomanPSMT"/>
          <w:spacing w:val="-2"/>
          <w:sz w:val="24"/>
          <w:szCs w:val="24"/>
        </w:rPr>
        <w:t>б</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
          <w:w w:val="99"/>
          <w:sz w:val="24"/>
          <w:szCs w:val="24"/>
        </w:rPr>
        <w:t>п</w:t>
      </w:r>
      <w:r w:rsidRPr="006D681E">
        <w:rPr>
          <w:rFonts w:eastAsia="SARAH+TimesNewRomanPSMT"/>
          <w:spacing w:val="-5"/>
          <w:sz w:val="24"/>
          <w:szCs w:val="24"/>
        </w:rPr>
        <w:t>е</w:t>
      </w:r>
      <w:r w:rsidRPr="006D681E">
        <w:rPr>
          <w:rFonts w:eastAsia="SARAH+TimesNewRomanPSMT"/>
          <w:sz w:val="24"/>
          <w:szCs w:val="24"/>
        </w:rPr>
        <w:t>ч</w:t>
      </w:r>
      <w:r w:rsidRPr="006D681E">
        <w:rPr>
          <w:rFonts w:eastAsia="SARAH+TimesNewRomanPSMT"/>
          <w:w w:val="99"/>
          <w:sz w:val="24"/>
          <w:szCs w:val="24"/>
        </w:rPr>
        <w:t>и</w:t>
      </w:r>
      <w:r w:rsidRPr="006D681E">
        <w:rPr>
          <w:rFonts w:eastAsia="SARAH+TimesNewRomanPSMT"/>
          <w:spacing w:val="-2"/>
          <w:sz w:val="24"/>
          <w:szCs w:val="24"/>
        </w:rPr>
        <w:t>в</w:t>
      </w:r>
      <w:r w:rsidRPr="006D681E">
        <w:rPr>
          <w:rFonts w:eastAsia="SARAH+TimesNewRomanPSMT"/>
          <w:spacing w:val="-8"/>
          <w:sz w:val="24"/>
          <w:szCs w:val="24"/>
        </w:rPr>
        <w:t>а</w:t>
      </w:r>
      <w:r w:rsidRPr="006D681E">
        <w:rPr>
          <w:rFonts w:eastAsia="SARAH+TimesNewRomanPSMT"/>
          <w:sz w:val="24"/>
          <w:szCs w:val="24"/>
        </w:rPr>
        <w:t>ть</w:t>
      </w:r>
      <w:r w:rsidRPr="006D681E">
        <w:rPr>
          <w:rFonts w:eastAsia="SARAH+TimesNewRomanPSMT"/>
          <w:spacing w:val="120"/>
          <w:sz w:val="24"/>
          <w:szCs w:val="24"/>
        </w:rPr>
        <w:t xml:space="preserve"> </w:t>
      </w:r>
      <w:r w:rsidRPr="006D681E">
        <w:rPr>
          <w:rFonts w:eastAsia="SARAH+TimesNewRomanPSMT"/>
          <w:spacing w:val="1"/>
          <w:sz w:val="24"/>
          <w:szCs w:val="24"/>
        </w:rPr>
        <w:t>з</w:t>
      </w:r>
      <w:r w:rsidRPr="006D681E">
        <w:rPr>
          <w:rFonts w:eastAsia="SARAH+TimesNewRomanPSMT"/>
          <w:sz w:val="24"/>
          <w:szCs w:val="24"/>
        </w:rPr>
        <w:t>ащ</w:t>
      </w:r>
      <w:r w:rsidRPr="006D681E">
        <w:rPr>
          <w:rFonts w:eastAsia="SARAH+TimesNewRomanPSMT"/>
          <w:spacing w:val="1"/>
          <w:w w:val="99"/>
          <w:sz w:val="24"/>
          <w:szCs w:val="24"/>
        </w:rPr>
        <w:t>и</w:t>
      </w:r>
      <w:r w:rsidRPr="006D681E">
        <w:rPr>
          <w:rFonts w:eastAsia="SARAH+TimesNewRomanPSMT"/>
          <w:sz w:val="24"/>
          <w:szCs w:val="24"/>
        </w:rPr>
        <w:t>ту</w:t>
      </w:r>
      <w:r w:rsidRPr="006D681E">
        <w:rPr>
          <w:rFonts w:eastAsia="SARAH+TimesNewRomanPSMT"/>
          <w:spacing w:val="115"/>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рав</w:t>
      </w:r>
      <w:r w:rsidRPr="006D681E">
        <w:rPr>
          <w:rFonts w:eastAsia="SARAH+TimesNewRomanPSMT"/>
          <w:spacing w:val="119"/>
          <w:sz w:val="24"/>
          <w:szCs w:val="24"/>
        </w:rPr>
        <w:t xml:space="preserve"> </w:t>
      </w:r>
      <w:r w:rsidRPr="006D681E">
        <w:rPr>
          <w:rFonts w:eastAsia="SARAH+TimesNewRomanPSMT"/>
          <w:w w:val="99"/>
          <w:sz w:val="24"/>
          <w:szCs w:val="24"/>
        </w:rPr>
        <w:t>и</w:t>
      </w:r>
      <w:r w:rsidRPr="006D681E">
        <w:rPr>
          <w:rFonts w:eastAsia="SARAH+TimesNewRomanPSMT"/>
          <w:spacing w:val="121"/>
          <w:sz w:val="24"/>
          <w:szCs w:val="24"/>
        </w:rPr>
        <w:t xml:space="preserve"> </w:t>
      </w:r>
      <w:r w:rsidRPr="006D681E">
        <w:rPr>
          <w:rFonts w:eastAsia="SARAH+TimesNewRomanPSMT"/>
          <w:spacing w:val="1"/>
          <w:sz w:val="24"/>
          <w:szCs w:val="24"/>
        </w:rPr>
        <w:t>з</w:t>
      </w:r>
      <w:r w:rsidRPr="006D681E">
        <w:rPr>
          <w:rFonts w:eastAsia="SARAH+TimesNewRomanPSMT"/>
          <w:sz w:val="24"/>
          <w:szCs w:val="24"/>
        </w:rPr>
        <w:t>а</w:t>
      </w:r>
      <w:r w:rsidRPr="006D681E">
        <w:rPr>
          <w:rFonts w:eastAsia="SARAH+TimesNewRomanPSMT"/>
          <w:spacing w:val="-11"/>
          <w:sz w:val="24"/>
          <w:szCs w:val="24"/>
        </w:rPr>
        <w:t>к</w:t>
      </w:r>
      <w:r w:rsidRPr="006D681E">
        <w:rPr>
          <w:rFonts w:eastAsia="SARAH+TimesNewRomanPSMT"/>
          <w:sz w:val="24"/>
          <w:szCs w:val="24"/>
        </w:rPr>
        <w:t>он</w:t>
      </w:r>
      <w:r w:rsidRPr="006D681E">
        <w:rPr>
          <w:rFonts w:eastAsia="SARAH+TimesNewRomanPSMT"/>
          <w:spacing w:val="1"/>
          <w:sz w:val="24"/>
          <w:szCs w:val="24"/>
        </w:rPr>
        <w:t>н</w:t>
      </w:r>
      <w:r w:rsidRPr="006D681E">
        <w:rPr>
          <w:rFonts w:eastAsia="SARAH+TimesNewRomanPSMT"/>
          <w:sz w:val="24"/>
          <w:szCs w:val="24"/>
        </w:rPr>
        <w:t>ых</w:t>
      </w:r>
      <w:r w:rsidRPr="006D681E">
        <w:rPr>
          <w:rFonts w:eastAsia="SARAH+TimesNewRomanPSMT"/>
          <w:spacing w:val="122"/>
          <w:sz w:val="24"/>
          <w:szCs w:val="24"/>
        </w:rPr>
        <w:t xml:space="preserve"> </w:t>
      </w:r>
      <w:r w:rsidRPr="006D681E">
        <w:rPr>
          <w:rFonts w:eastAsia="SARAH+TimesNewRomanPSMT"/>
          <w:sz w:val="24"/>
          <w:szCs w:val="24"/>
        </w:rPr>
        <w:t>ин</w:t>
      </w:r>
      <w:r w:rsidRPr="006D681E">
        <w:rPr>
          <w:rFonts w:eastAsia="SARAH+TimesNewRomanPSMT"/>
          <w:w w:val="99"/>
          <w:sz w:val="24"/>
          <w:szCs w:val="24"/>
        </w:rPr>
        <w:t>т</w:t>
      </w:r>
      <w:r w:rsidRPr="006D681E">
        <w:rPr>
          <w:rFonts w:eastAsia="SARAH+TimesNewRomanPSMT"/>
          <w:sz w:val="24"/>
          <w:szCs w:val="24"/>
        </w:rPr>
        <w:t>ер</w:t>
      </w:r>
      <w:r w:rsidRPr="006D681E">
        <w:rPr>
          <w:rFonts w:eastAsia="SARAH+TimesNewRomanPSMT"/>
          <w:spacing w:val="2"/>
          <w:sz w:val="24"/>
          <w:szCs w:val="24"/>
        </w:rPr>
        <w:t>е</w:t>
      </w:r>
      <w:r w:rsidRPr="006D681E">
        <w:rPr>
          <w:rFonts w:eastAsia="SARAH+TimesNewRomanPSMT"/>
          <w:sz w:val="24"/>
          <w:szCs w:val="24"/>
        </w:rPr>
        <w:t>сов</w:t>
      </w:r>
      <w:r w:rsidRPr="006D681E">
        <w:rPr>
          <w:rFonts w:eastAsia="SARAH+TimesNewRomanPSMT"/>
          <w:spacing w:val="121"/>
          <w:sz w:val="24"/>
          <w:szCs w:val="24"/>
        </w:rPr>
        <w:t xml:space="preserve"> </w:t>
      </w:r>
      <w:r w:rsidRPr="006D681E">
        <w:rPr>
          <w:rFonts w:eastAsia="SARAH+TimesNewRomanPSMT"/>
          <w:spacing w:val="1"/>
          <w:sz w:val="24"/>
          <w:szCs w:val="24"/>
        </w:rPr>
        <w:t>н</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
          <w:sz w:val="24"/>
          <w:szCs w:val="24"/>
        </w:rPr>
        <w:t>о</w:t>
      </w:r>
      <w:r w:rsidRPr="006D681E">
        <w:rPr>
          <w:rFonts w:eastAsia="SARAH+TimesNewRomanPSMT"/>
          <w:spacing w:val="-1"/>
          <w:sz w:val="24"/>
          <w:szCs w:val="24"/>
        </w:rPr>
        <w:t>ве</w:t>
      </w:r>
      <w:r w:rsidRPr="006D681E">
        <w:rPr>
          <w:rFonts w:eastAsia="SARAH+TimesNewRomanPSMT"/>
          <w:sz w:val="24"/>
          <w:szCs w:val="24"/>
        </w:rPr>
        <w:t>р</w:t>
      </w:r>
      <w:r w:rsidRPr="006D681E">
        <w:rPr>
          <w:rFonts w:eastAsia="SARAH+TimesNewRomanPSMT"/>
          <w:spacing w:val="1"/>
          <w:w w:val="99"/>
          <w:sz w:val="24"/>
          <w:szCs w:val="24"/>
        </w:rPr>
        <w:t>ш</w:t>
      </w:r>
      <w:r w:rsidRPr="006D681E">
        <w:rPr>
          <w:rFonts w:eastAsia="SARAH+TimesNewRomanPSMT"/>
          <w:sz w:val="24"/>
          <w:szCs w:val="24"/>
        </w:rPr>
        <w:t>ен</w:t>
      </w:r>
      <w:r w:rsidRPr="006D681E">
        <w:rPr>
          <w:rFonts w:eastAsia="SARAH+TimesNewRomanPSMT"/>
          <w:spacing w:val="1"/>
          <w:sz w:val="24"/>
          <w:szCs w:val="24"/>
        </w:rPr>
        <w:t>н</w:t>
      </w:r>
      <w:r w:rsidRPr="006D681E">
        <w:rPr>
          <w:rFonts w:eastAsia="SARAH+TimesNewRomanPSMT"/>
          <w:sz w:val="24"/>
          <w:szCs w:val="24"/>
        </w:rPr>
        <w:t>ол</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z w:val="24"/>
          <w:szCs w:val="24"/>
        </w:rPr>
        <w:t>ни</w:t>
      </w:r>
      <w:r w:rsidRPr="006D681E">
        <w:rPr>
          <w:rFonts w:eastAsia="SARAH+TimesNewRomanPSMT"/>
          <w:spacing w:val="1"/>
          <w:sz w:val="24"/>
          <w:szCs w:val="24"/>
        </w:rPr>
        <w:t>х</w:t>
      </w:r>
      <w:r w:rsidRPr="006D681E">
        <w:rPr>
          <w:rFonts w:eastAsia="SARAH+TimesNewRomanPSMT"/>
          <w:sz w:val="24"/>
          <w:szCs w:val="24"/>
        </w:rPr>
        <w:t>,</w:t>
      </w:r>
      <w:r w:rsidRPr="006D681E">
        <w:rPr>
          <w:rFonts w:eastAsia="SARAH+TimesNewRomanPSMT"/>
          <w:spacing w:val="119"/>
          <w:sz w:val="24"/>
          <w:szCs w:val="24"/>
        </w:rPr>
        <w:t xml:space="preserve"> </w:t>
      </w:r>
      <w:r w:rsidRPr="006D681E">
        <w:rPr>
          <w:rFonts w:eastAsia="SARAH+TimesNewRomanPSMT"/>
          <w:sz w:val="24"/>
          <w:szCs w:val="24"/>
        </w:rPr>
        <w:t>с</w:t>
      </w:r>
      <w:r w:rsidRPr="006D681E">
        <w:rPr>
          <w:rFonts w:eastAsia="SARAH+TimesNewRomanPSMT"/>
          <w:spacing w:val="8"/>
          <w:sz w:val="24"/>
          <w:szCs w:val="24"/>
        </w:rPr>
        <w:t>о</w:t>
      </w:r>
      <w:r w:rsidRPr="006D681E">
        <w:rPr>
          <w:rFonts w:eastAsia="SARAH+TimesNewRomanPSMT"/>
          <w:spacing w:val="1"/>
          <w:sz w:val="24"/>
          <w:szCs w:val="24"/>
        </w:rPr>
        <w:t>ц</w:t>
      </w:r>
      <w:r w:rsidRPr="006D681E">
        <w:rPr>
          <w:rFonts w:eastAsia="SARAH+TimesNewRomanPSMT"/>
          <w:spacing w:val="1"/>
          <w:w w:val="99"/>
          <w:sz w:val="24"/>
          <w:szCs w:val="24"/>
        </w:rPr>
        <w:t>и</w:t>
      </w:r>
      <w:r w:rsidRPr="006D681E">
        <w:rPr>
          <w:rFonts w:eastAsia="SARAH+TimesNewRomanPSMT"/>
          <w:spacing w:val="2"/>
          <w:sz w:val="24"/>
          <w:szCs w:val="24"/>
        </w:rPr>
        <w:t>а</w:t>
      </w:r>
      <w:r w:rsidRPr="006D681E">
        <w:rPr>
          <w:rFonts w:eastAsia="SARAH+TimesNewRomanPSMT"/>
          <w:w w:val="99"/>
          <w:sz w:val="24"/>
          <w:szCs w:val="24"/>
        </w:rPr>
        <w:t>льн</w:t>
      </w:r>
      <w:r w:rsidRPr="006D681E">
        <w:rPr>
          <w:rFonts w:eastAsia="SARAH+TimesNewRomanPSMT"/>
          <w:sz w:val="24"/>
          <w:szCs w:val="24"/>
        </w:rPr>
        <w:t>о</w:t>
      </w:r>
      <w:r w:rsidRPr="006D681E">
        <w:rPr>
          <w:w w:val="108"/>
          <w:sz w:val="24"/>
          <w:szCs w:val="24"/>
        </w:rPr>
        <w:t>-</w:t>
      </w:r>
      <w:r w:rsidRPr="006D681E">
        <w:rPr>
          <w:rFonts w:eastAsia="SARAH+TimesNewRomanPSMT"/>
          <w:w w:val="99"/>
          <w:sz w:val="24"/>
          <w:szCs w:val="24"/>
        </w:rPr>
        <w:t>п</w:t>
      </w:r>
      <w:r w:rsidRPr="006D681E">
        <w:rPr>
          <w:rFonts w:eastAsia="SARAH+TimesNewRomanPSMT"/>
          <w:spacing w:val="-1"/>
          <w:sz w:val="24"/>
          <w:szCs w:val="24"/>
        </w:rPr>
        <w:t>е</w:t>
      </w:r>
      <w:r w:rsidRPr="006D681E">
        <w:rPr>
          <w:rFonts w:eastAsia="SARAH+TimesNewRomanPSMT"/>
          <w:sz w:val="24"/>
          <w:szCs w:val="24"/>
        </w:rPr>
        <w:t>да</w:t>
      </w:r>
      <w:r w:rsidRPr="006D681E">
        <w:rPr>
          <w:rFonts w:eastAsia="SARAH+TimesNewRomanPSMT"/>
          <w:spacing w:val="-5"/>
          <w:w w:val="99"/>
          <w:sz w:val="24"/>
          <w:szCs w:val="24"/>
        </w:rPr>
        <w:t>г</w:t>
      </w:r>
      <w:r w:rsidRPr="006D681E">
        <w:rPr>
          <w:rFonts w:eastAsia="SARAH+TimesNewRomanPSMT"/>
          <w:sz w:val="24"/>
          <w:szCs w:val="24"/>
        </w:rPr>
        <w:t>о</w:t>
      </w:r>
      <w:r w:rsidRPr="006D681E">
        <w:rPr>
          <w:rFonts w:eastAsia="SARAH+TimesNewRomanPSMT"/>
          <w:w w:val="99"/>
          <w:sz w:val="24"/>
          <w:szCs w:val="24"/>
        </w:rPr>
        <w:t>ги</w:t>
      </w:r>
      <w:r w:rsidRPr="006D681E">
        <w:rPr>
          <w:rFonts w:eastAsia="SARAH+TimesNewRomanPSMT"/>
          <w:sz w:val="24"/>
          <w:szCs w:val="24"/>
        </w:rPr>
        <w:t>ч</w:t>
      </w:r>
      <w:r w:rsidRPr="006D681E">
        <w:rPr>
          <w:rFonts w:eastAsia="SARAH+TimesNewRomanPSMT"/>
          <w:spacing w:val="2"/>
          <w:sz w:val="24"/>
          <w:szCs w:val="24"/>
        </w:rPr>
        <w:t>е</w:t>
      </w:r>
      <w:r w:rsidRPr="006D681E">
        <w:rPr>
          <w:rFonts w:eastAsia="SARAH+TimesNewRomanPSMT"/>
          <w:sz w:val="24"/>
          <w:szCs w:val="24"/>
        </w:rPr>
        <w:t>ск</w:t>
      </w:r>
      <w:r w:rsidRPr="006D681E">
        <w:rPr>
          <w:rFonts w:eastAsia="SARAH+TimesNewRomanPSMT"/>
          <w:spacing w:val="-5"/>
          <w:sz w:val="24"/>
          <w:szCs w:val="24"/>
        </w:rPr>
        <w:t>у</w:t>
      </w:r>
      <w:r w:rsidRPr="006D681E">
        <w:rPr>
          <w:rFonts w:eastAsia="SARAH+TimesNewRomanPSMT"/>
          <w:sz w:val="24"/>
          <w:szCs w:val="24"/>
        </w:rPr>
        <w:t>ю</w:t>
      </w:r>
      <w:r w:rsidRPr="006D681E">
        <w:rPr>
          <w:rFonts w:eastAsia="SARAH+TimesNewRomanPSMT"/>
          <w:spacing w:val="169"/>
          <w:sz w:val="24"/>
          <w:szCs w:val="24"/>
        </w:rPr>
        <w:t xml:space="preserve"> </w:t>
      </w:r>
      <w:r w:rsidRPr="006D681E">
        <w:rPr>
          <w:rFonts w:eastAsia="SARAH+TimesNewRomanPSMT"/>
          <w:spacing w:val="2"/>
          <w:sz w:val="24"/>
          <w:szCs w:val="24"/>
        </w:rPr>
        <w:t>ре</w:t>
      </w:r>
      <w:r w:rsidRPr="006D681E">
        <w:rPr>
          <w:rFonts w:eastAsia="SARAH+TimesNewRomanPSMT"/>
          <w:sz w:val="24"/>
          <w:szCs w:val="24"/>
        </w:rPr>
        <w:t>а</w:t>
      </w:r>
      <w:r w:rsidRPr="006D681E">
        <w:rPr>
          <w:rFonts w:eastAsia="SARAH+TimesNewRomanPSMT"/>
          <w:spacing w:val="2"/>
          <w:sz w:val="24"/>
          <w:szCs w:val="24"/>
        </w:rPr>
        <w:t>б</w:t>
      </w:r>
      <w:r w:rsidRPr="006D681E">
        <w:rPr>
          <w:rFonts w:eastAsia="SARAH+TimesNewRomanPSMT"/>
          <w:spacing w:val="1"/>
          <w:w w:val="99"/>
          <w:sz w:val="24"/>
          <w:szCs w:val="24"/>
        </w:rPr>
        <w:t>и</w:t>
      </w:r>
      <w:r w:rsidRPr="006D681E">
        <w:rPr>
          <w:rFonts w:eastAsia="SARAH+TimesNewRomanPSMT"/>
          <w:sz w:val="24"/>
          <w:szCs w:val="24"/>
        </w:rPr>
        <w:t>л</w:t>
      </w:r>
      <w:r w:rsidRPr="006D681E">
        <w:rPr>
          <w:rFonts w:eastAsia="SARAH+TimesNewRomanPSMT"/>
          <w:spacing w:val="1"/>
          <w:w w:val="99"/>
          <w:sz w:val="24"/>
          <w:szCs w:val="24"/>
        </w:rPr>
        <w:t>и</w:t>
      </w:r>
      <w:r w:rsidRPr="006D681E">
        <w:rPr>
          <w:rFonts w:eastAsia="SARAH+TimesNewRomanPSMT"/>
          <w:spacing w:val="3"/>
          <w:sz w:val="24"/>
          <w:szCs w:val="24"/>
        </w:rPr>
        <w:t>т</w:t>
      </w:r>
      <w:r w:rsidRPr="006D681E">
        <w:rPr>
          <w:rFonts w:eastAsia="SARAH+TimesNewRomanPSMT"/>
          <w:sz w:val="24"/>
          <w:szCs w:val="24"/>
        </w:rPr>
        <w:t>а</w:t>
      </w:r>
      <w:r w:rsidRPr="006D681E">
        <w:rPr>
          <w:rFonts w:eastAsia="SARAH+TimesNewRomanPSMT"/>
          <w:spacing w:val="-1"/>
          <w:w w:val="99"/>
          <w:sz w:val="24"/>
          <w:szCs w:val="24"/>
        </w:rPr>
        <w:t>ц</w:t>
      </w:r>
      <w:r w:rsidRPr="006D681E">
        <w:rPr>
          <w:rFonts w:eastAsia="SARAH+TimesNewRomanPSMT"/>
          <w:w w:val="99"/>
          <w:sz w:val="24"/>
          <w:szCs w:val="24"/>
        </w:rPr>
        <w:t>и</w:t>
      </w:r>
      <w:r w:rsidRPr="006D681E">
        <w:rPr>
          <w:rFonts w:eastAsia="SARAH+TimesNewRomanPSMT"/>
          <w:sz w:val="24"/>
          <w:szCs w:val="24"/>
        </w:rPr>
        <w:t>ю</w:t>
      </w:r>
      <w:r w:rsidRPr="006D681E">
        <w:rPr>
          <w:rFonts w:eastAsia="SARAH+TimesNewRomanPSMT"/>
          <w:spacing w:val="171"/>
          <w:sz w:val="24"/>
          <w:szCs w:val="24"/>
        </w:rPr>
        <w:t xml:space="preserve"> </w:t>
      </w:r>
      <w:r w:rsidRPr="006D681E">
        <w:rPr>
          <w:rFonts w:eastAsia="SARAH+TimesNewRomanPSMT"/>
          <w:sz w:val="24"/>
          <w:szCs w:val="24"/>
        </w:rPr>
        <w:t>о</w:t>
      </w:r>
      <w:r w:rsidRPr="006D681E">
        <w:rPr>
          <w:rFonts w:eastAsia="SARAH+TimesNewRomanPSMT"/>
          <w:spacing w:val="-6"/>
          <w:sz w:val="24"/>
          <w:szCs w:val="24"/>
        </w:rPr>
        <w:t>б</w:t>
      </w:r>
      <w:r w:rsidRPr="006D681E">
        <w:rPr>
          <w:rFonts w:eastAsia="SARAH+TimesNewRomanPSMT"/>
          <w:spacing w:val="-7"/>
          <w:sz w:val="24"/>
          <w:szCs w:val="24"/>
        </w:rPr>
        <w:t>у</w:t>
      </w:r>
      <w:r w:rsidRPr="006D681E">
        <w:rPr>
          <w:rFonts w:eastAsia="SARAH+TimesNewRomanPSMT"/>
          <w:sz w:val="24"/>
          <w:szCs w:val="24"/>
        </w:rPr>
        <w:t>ча</w:t>
      </w:r>
      <w:r w:rsidRPr="006D681E">
        <w:rPr>
          <w:rFonts w:eastAsia="SARAH+TimesNewRomanPSMT"/>
          <w:spacing w:val="5"/>
          <w:w w:val="99"/>
          <w:sz w:val="24"/>
          <w:szCs w:val="24"/>
        </w:rPr>
        <w:t>ю</w:t>
      </w:r>
      <w:r w:rsidRPr="006D681E">
        <w:rPr>
          <w:rFonts w:eastAsia="SARAH+TimesNewRomanPSMT"/>
          <w:w w:val="99"/>
          <w:sz w:val="24"/>
          <w:szCs w:val="24"/>
        </w:rPr>
        <w:t>щ</w:t>
      </w:r>
      <w:r w:rsidRPr="006D681E">
        <w:rPr>
          <w:rFonts w:eastAsia="SARAH+TimesNewRomanPSMT"/>
          <w:spacing w:val="1"/>
          <w:sz w:val="24"/>
          <w:szCs w:val="24"/>
        </w:rPr>
        <w:t>и</w:t>
      </w:r>
      <w:r w:rsidRPr="006D681E">
        <w:rPr>
          <w:rFonts w:eastAsia="SARAH+TimesNewRomanPSMT"/>
          <w:spacing w:val="-6"/>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169"/>
          <w:sz w:val="24"/>
          <w:szCs w:val="24"/>
        </w:rPr>
        <w:t xml:space="preserve"> </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6"/>
          <w:sz w:val="24"/>
          <w:szCs w:val="24"/>
        </w:rPr>
        <w:t>х</w:t>
      </w:r>
      <w:r w:rsidRPr="006D681E">
        <w:rPr>
          <w:rFonts w:eastAsia="SARAH+TimesNewRomanPSMT"/>
          <w:spacing w:val="-8"/>
          <w:sz w:val="24"/>
          <w:szCs w:val="24"/>
        </w:rPr>
        <w:t>о</w:t>
      </w:r>
      <w:r w:rsidRPr="006D681E">
        <w:rPr>
          <w:rFonts w:eastAsia="SARAH+TimesNewRomanPSMT"/>
          <w:sz w:val="24"/>
          <w:szCs w:val="24"/>
        </w:rPr>
        <w:t>дя</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5"/>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170"/>
          <w:sz w:val="24"/>
          <w:szCs w:val="24"/>
        </w:rPr>
        <w:t xml:space="preserve"> </w:t>
      </w:r>
      <w:r w:rsidRPr="006D681E">
        <w:rPr>
          <w:rFonts w:eastAsia="SARAH+TimesNewRomanPSMT"/>
          <w:sz w:val="24"/>
          <w:szCs w:val="24"/>
        </w:rPr>
        <w:t>в</w:t>
      </w:r>
      <w:r w:rsidRPr="006D681E">
        <w:rPr>
          <w:rFonts w:eastAsia="SARAH+TimesNewRomanPSMT"/>
          <w:spacing w:val="167"/>
          <w:sz w:val="24"/>
          <w:szCs w:val="24"/>
        </w:rPr>
        <w:t xml:space="preserve"> </w:t>
      </w:r>
      <w:r w:rsidRPr="006D681E">
        <w:rPr>
          <w:rFonts w:eastAsia="SARAH+TimesNewRomanPSMT"/>
          <w:sz w:val="24"/>
          <w:szCs w:val="24"/>
        </w:rPr>
        <w:t>соц</w:t>
      </w:r>
      <w:r w:rsidRPr="006D681E">
        <w:rPr>
          <w:rFonts w:eastAsia="SARAH+TimesNewRomanPSMT"/>
          <w:spacing w:val="1"/>
          <w:sz w:val="24"/>
          <w:szCs w:val="24"/>
        </w:rPr>
        <w:t>иа</w:t>
      </w:r>
      <w:r w:rsidRPr="006D681E">
        <w:rPr>
          <w:rFonts w:eastAsia="SARAH+TimesNewRomanPSMT"/>
          <w:sz w:val="24"/>
          <w:szCs w:val="24"/>
        </w:rPr>
        <w:t>л</w:t>
      </w:r>
      <w:r w:rsidRPr="006D681E">
        <w:rPr>
          <w:rFonts w:eastAsia="SARAH+TimesNewRomanPSMT"/>
          <w:spacing w:val="1"/>
          <w:sz w:val="24"/>
          <w:szCs w:val="24"/>
        </w:rPr>
        <w:t>ьн</w:t>
      </w:r>
      <w:r w:rsidRPr="006D681E">
        <w:rPr>
          <w:rFonts w:eastAsia="SARAH+TimesNewRomanPSMT"/>
          <w:sz w:val="24"/>
          <w:szCs w:val="24"/>
        </w:rPr>
        <w:t>о</w:t>
      </w:r>
      <w:r w:rsidRPr="006D681E">
        <w:rPr>
          <w:rFonts w:eastAsia="SARAH+TimesNewRomanPSMT"/>
          <w:spacing w:val="173"/>
          <w:sz w:val="24"/>
          <w:szCs w:val="24"/>
        </w:rPr>
        <w:t xml:space="preserve"> </w:t>
      </w:r>
      <w:r w:rsidRPr="006D681E">
        <w:rPr>
          <w:rFonts w:eastAsia="SARAH+TimesNewRomanPSMT"/>
          <w:spacing w:val="-1"/>
          <w:sz w:val="24"/>
          <w:szCs w:val="24"/>
        </w:rPr>
        <w:t>о</w:t>
      </w:r>
      <w:r w:rsidRPr="006D681E">
        <w:rPr>
          <w:rFonts w:eastAsia="SARAH+TimesNewRomanPSMT"/>
          <w:sz w:val="24"/>
          <w:szCs w:val="24"/>
        </w:rPr>
        <w:t>па</w:t>
      </w:r>
      <w:r w:rsidRPr="006D681E">
        <w:rPr>
          <w:rFonts w:eastAsia="SARAH+TimesNewRomanPSMT"/>
          <w:spacing w:val="-1"/>
          <w:sz w:val="24"/>
          <w:szCs w:val="24"/>
        </w:rPr>
        <w:t>с</w:t>
      </w:r>
      <w:r w:rsidRPr="006D681E">
        <w:rPr>
          <w:rFonts w:eastAsia="SARAH+TimesNewRomanPSMT"/>
          <w:w w:val="99"/>
          <w:sz w:val="24"/>
          <w:szCs w:val="24"/>
        </w:rPr>
        <w:t>н</w:t>
      </w:r>
      <w:r w:rsidRPr="006D681E">
        <w:rPr>
          <w:rFonts w:eastAsia="SARAH+TimesNewRomanPSMT"/>
          <w:spacing w:val="-3"/>
          <w:sz w:val="24"/>
          <w:szCs w:val="24"/>
        </w:rPr>
        <w:t>о</w:t>
      </w:r>
      <w:r w:rsidRPr="006D681E">
        <w:rPr>
          <w:rFonts w:eastAsia="SARAH+TimesNewRomanPSMT"/>
          <w:sz w:val="24"/>
          <w:szCs w:val="24"/>
        </w:rPr>
        <w:t xml:space="preserve">м </w:t>
      </w:r>
      <w:r w:rsidRPr="006D681E">
        <w:rPr>
          <w:rFonts w:eastAsia="SARAH+TimesNewRomanPSMT"/>
          <w:w w:val="99"/>
          <w:sz w:val="24"/>
          <w:szCs w:val="24"/>
        </w:rPr>
        <w:t>п</w:t>
      </w:r>
      <w:r w:rsidRPr="006D681E">
        <w:rPr>
          <w:rFonts w:eastAsia="SARAH+TimesNewRomanPSMT"/>
          <w:spacing w:val="-1"/>
          <w:sz w:val="24"/>
          <w:szCs w:val="24"/>
        </w:rPr>
        <w:t>о</w:t>
      </w:r>
      <w:r w:rsidRPr="006D681E">
        <w:rPr>
          <w:rFonts w:eastAsia="SARAH+TimesNewRomanPSMT"/>
          <w:w w:val="99"/>
          <w:sz w:val="24"/>
          <w:szCs w:val="24"/>
        </w:rPr>
        <w:t>л</w:t>
      </w:r>
      <w:r w:rsidRPr="006D681E">
        <w:rPr>
          <w:rFonts w:eastAsia="SARAH+TimesNewRomanPSMT"/>
          <w:spacing w:val="-7"/>
          <w:sz w:val="24"/>
          <w:szCs w:val="24"/>
        </w:rPr>
        <w:t>о</w:t>
      </w:r>
      <w:r w:rsidRPr="006D681E">
        <w:rPr>
          <w:rFonts w:eastAsia="SARAH+TimesNewRomanPSMT"/>
          <w:spacing w:val="-3"/>
          <w:sz w:val="24"/>
          <w:szCs w:val="24"/>
        </w:rPr>
        <w:t>ж</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z w:val="24"/>
          <w:szCs w:val="24"/>
        </w:rPr>
        <w:t>и</w:t>
      </w:r>
      <w:r w:rsidRPr="006D681E">
        <w:rPr>
          <w:rFonts w:eastAsia="SARAH+TimesNewRomanPSMT"/>
          <w:w w:val="99"/>
          <w:sz w:val="24"/>
          <w:szCs w:val="24"/>
        </w:rPr>
        <w:t>и</w:t>
      </w:r>
      <w:r w:rsidRPr="006D681E">
        <w:rPr>
          <w:rFonts w:eastAsia="SARAH+TimesNewRomanPSMT"/>
          <w:sz w:val="24"/>
          <w:szCs w:val="24"/>
        </w:rPr>
        <w:t>;</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bookmarkStart w:id="27" w:name="_page_112_0"/>
      <w:r w:rsidRPr="006D681E">
        <w:rPr>
          <w:rFonts w:eastAsia="SARAH+TimesNewRomanPSMT"/>
          <w:sz w:val="24"/>
          <w:szCs w:val="24"/>
        </w:rPr>
        <w:t>выя</w:t>
      </w:r>
      <w:r w:rsidRPr="006D681E">
        <w:rPr>
          <w:rFonts w:eastAsia="SARAH+TimesNewRomanPSMT"/>
          <w:spacing w:val="-3"/>
          <w:sz w:val="24"/>
          <w:szCs w:val="24"/>
        </w:rPr>
        <w:t>в</w:t>
      </w:r>
      <w:r w:rsidRPr="006D681E">
        <w:rPr>
          <w:rFonts w:eastAsia="SARAH+TimesNewRomanPSMT"/>
          <w:w w:val="99"/>
          <w:sz w:val="24"/>
          <w:szCs w:val="24"/>
        </w:rPr>
        <w:t>л</w:t>
      </w:r>
      <w:r w:rsidRPr="006D681E">
        <w:rPr>
          <w:rFonts w:eastAsia="SARAH+TimesNewRomanPSMT"/>
          <w:sz w:val="24"/>
          <w:szCs w:val="24"/>
        </w:rPr>
        <w:t>ять</w:t>
      </w:r>
      <w:r w:rsidRPr="006D681E">
        <w:rPr>
          <w:rFonts w:eastAsia="SARAH+TimesNewRomanPSMT"/>
          <w:spacing w:val="1"/>
          <w:sz w:val="24"/>
          <w:szCs w:val="24"/>
        </w:rPr>
        <w:t xml:space="preserve"> </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w:t>
      </w:r>
      <w:r w:rsidRPr="006D681E">
        <w:rPr>
          <w:rFonts w:eastAsia="SARAH+TimesNewRomanPSMT"/>
          <w:spacing w:val="3"/>
          <w:sz w:val="24"/>
          <w:szCs w:val="24"/>
        </w:rPr>
        <w:t>е</w:t>
      </w:r>
      <w:r w:rsidRPr="006D681E">
        <w:rPr>
          <w:rFonts w:eastAsia="SARAH+TimesNewRomanPSMT"/>
          <w:spacing w:val="1"/>
          <w:sz w:val="24"/>
          <w:szCs w:val="24"/>
        </w:rPr>
        <w:t>с</w:t>
      </w:r>
      <w:r w:rsidRPr="006D681E">
        <w:rPr>
          <w:rFonts w:eastAsia="SARAH+TimesNewRomanPSMT"/>
          <w:sz w:val="24"/>
          <w:szCs w:val="24"/>
        </w:rPr>
        <w:t>ек</w:t>
      </w:r>
      <w:r w:rsidRPr="006D681E">
        <w:rPr>
          <w:rFonts w:eastAsia="SARAH+TimesNewRomanPSMT"/>
          <w:spacing w:val="-8"/>
          <w:sz w:val="24"/>
          <w:szCs w:val="24"/>
        </w:rPr>
        <w:t>а</w:t>
      </w:r>
      <w:r w:rsidRPr="006D681E">
        <w:rPr>
          <w:rFonts w:eastAsia="SARAH+TimesNewRomanPSMT"/>
          <w:sz w:val="24"/>
          <w:szCs w:val="24"/>
        </w:rPr>
        <w:t>ть</w:t>
      </w:r>
      <w:r w:rsidRPr="006D681E">
        <w:rPr>
          <w:rFonts w:eastAsia="SARAH+TimesNewRomanPSMT"/>
          <w:spacing w:val="1"/>
          <w:sz w:val="24"/>
          <w:szCs w:val="24"/>
        </w:rPr>
        <w:t xml:space="preserve"> </w:t>
      </w:r>
      <w:r w:rsidRPr="006D681E">
        <w:rPr>
          <w:rFonts w:eastAsia="SARAH+TimesNewRomanPSMT"/>
          <w:sz w:val="24"/>
          <w:szCs w:val="24"/>
        </w:rPr>
        <w:t>с</w:t>
      </w:r>
      <w:r w:rsidRPr="006D681E">
        <w:rPr>
          <w:rFonts w:eastAsia="SARAH+TimesNewRomanPSMT"/>
          <w:spacing w:val="1"/>
          <w:sz w:val="24"/>
          <w:szCs w:val="24"/>
        </w:rPr>
        <w:t>л</w:t>
      </w:r>
      <w:r w:rsidRPr="006D681E">
        <w:rPr>
          <w:rFonts w:eastAsia="SARAH+TimesNewRomanPSMT"/>
          <w:spacing w:val="-3"/>
          <w:sz w:val="24"/>
          <w:szCs w:val="24"/>
        </w:rPr>
        <w:t>у</w:t>
      </w:r>
      <w:r w:rsidRPr="006D681E">
        <w:rPr>
          <w:rFonts w:eastAsia="SARAH+TimesNewRomanPSMT"/>
          <w:sz w:val="24"/>
          <w:szCs w:val="24"/>
        </w:rPr>
        <w:t>ча</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1"/>
          <w:sz w:val="24"/>
          <w:szCs w:val="24"/>
        </w:rPr>
        <w:t>в</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z w:val="24"/>
          <w:szCs w:val="24"/>
        </w:rPr>
        <w:t>л</w:t>
      </w:r>
      <w:r w:rsidRPr="006D681E">
        <w:rPr>
          <w:rFonts w:eastAsia="SARAH+TimesNewRomanPSMT"/>
          <w:spacing w:val="-6"/>
          <w:sz w:val="24"/>
          <w:szCs w:val="24"/>
        </w:rPr>
        <w:t>е</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 xml:space="preserve">я </w:t>
      </w:r>
      <w:r w:rsidRPr="006D681E">
        <w:rPr>
          <w:rFonts w:eastAsia="SARAH+TimesNewRomanPSMT"/>
          <w:spacing w:val="1"/>
          <w:sz w:val="24"/>
          <w:szCs w:val="24"/>
        </w:rPr>
        <w:t>н</w:t>
      </w:r>
      <w:r w:rsidRPr="006D681E">
        <w:rPr>
          <w:rFonts w:eastAsia="SARAH+TimesNewRomanPSMT"/>
          <w:spacing w:val="4"/>
          <w:sz w:val="24"/>
          <w:szCs w:val="24"/>
        </w:rPr>
        <w:t>е</w:t>
      </w:r>
      <w:r w:rsidRPr="006D681E">
        <w:rPr>
          <w:rFonts w:eastAsia="SARAH+TimesNewRomanPSMT"/>
          <w:sz w:val="24"/>
          <w:szCs w:val="24"/>
        </w:rPr>
        <w:t>с</w:t>
      </w:r>
      <w:r w:rsidRPr="006D681E">
        <w:rPr>
          <w:rFonts w:eastAsia="SARAH+TimesNewRomanPSMT"/>
          <w:spacing w:val="2"/>
          <w:sz w:val="24"/>
          <w:szCs w:val="24"/>
        </w:rPr>
        <w:t>о</w:t>
      </w:r>
      <w:r w:rsidRPr="006D681E">
        <w:rPr>
          <w:rFonts w:eastAsia="SARAH+TimesNewRomanPSMT"/>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pacing w:val="1"/>
          <w:sz w:val="24"/>
          <w:szCs w:val="24"/>
        </w:rPr>
        <w:t>нн</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sz w:val="24"/>
          <w:szCs w:val="24"/>
        </w:rPr>
        <w:t>их</w:t>
      </w:r>
      <w:r w:rsidRPr="006D681E">
        <w:rPr>
          <w:rFonts w:eastAsia="SARAH+TimesNewRomanPSMT"/>
          <w:spacing w:val="1"/>
          <w:sz w:val="24"/>
          <w:szCs w:val="24"/>
        </w:rPr>
        <w:t xml:space="preserve"> </w:t>
      </w:r>
      <w:r w:rsidRPr="006D681E">
        <w:rPr>
          <w:rFonts w:eastAsia="SARAH+TimesNewRomanPSMT"/>
          <w:sz w:val="24"/>
          <w:szCs w:val="24"/>
        </w:rPr>
        <w:t>в со</w:t>
      </w:r>
      <w:r w:rsidRPr="006D681E">
        <w:rPr>
          <w:rFonts w:eastAsia="SARAH+TimesNewRomanPSMT"/>
          <w:spacing w:val="-3"/>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z w:val="24"/>
          <w:szCs w:val="24"/>
        </w:rPr>
        <w:t>ен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6"/>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3"/>
          <w:sz w:val="24"/>
          <w:szCs w:val="24"/>
        </w:rPr>
        <w:t>у</w:t>
      </w:r>
      <w:r w:rsidRPr="006D681E">
        <w:rPr>
          <w:rFonts w:eastAsia="SARAH+TimesNewRomanPSMT"/>
          <w:w w:val="99"/>
          <w:sz w:val="24"/>
          <w:szCs w:val="24"/>
        </w:rPr>
        <w:t>пл</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 а</w:t>
      </w:r>
      <w:r w:rsidRPr="006D681E">
        <w:rPr>
          <w:rFonts w:eastAsia="SARAH+TimesNewRomanPSMT"/>
          <w:spacing w:val="1"/>
          <w:w w:val="99"/>
          <w:sz w:val="24"/>
          <w:szCs w:val="24"/>
        </w:rPr>
        <w:t>н</w:t>
      </w:r>
      <w:r w:rsidRPr="006D681E">
        <w:rPr>
          <w:rFonts w:eastAsia="SARAH+TimesNewRomanPSMT"/>
          <w:sz w:val="24"/>
          <w:szCs w:val="24"/>
        </w:rPr>
        <w:t>т</w:t>
      </w:r>
      <w:r w:rsidRPr="006D681E">
        <w:rPr>
          <w:rFonts w:eastAsia="SARAH+TimesNewRomanPSMT"/>
          <w:spacing w:val="1"/>
          <w:w w:val="99"/>
          <w:sz w:val="24"/>
          <w:szCs w:val="24"/>
        </w:rPr>
        <w:t>и</w:t>
      </w:r>
      <w:r w:rsidRPr="006D681E">
        <w:rPr>
          <w:rFonts w:eastAsia="SARAH+TimesNewRomanPSMT"/>
          <w:sz w:val="24"/>
          <w:szCs w:val="24"/>
        </w:rPr>
        <w:t>об</w:t>
      </w:r>
      <w:r w:rsidRPr="006D681E">
        <w:rPr>
          <w:rFonts w:eastAsia="SARAH+TimesNewRomanPSMT"/>
          <w:spacing w:val="1"/>
          <w:w w:val="99"/>
          <w:sz w:val="24"/>
          <w:szCs w:val="24"/>
        </w:rPr>
        <w:t>щ</w:t>
      </w:r>
      <w:r w:rsidRPr="006D681E">
        <w:rPr>
          <w:rFonts w:eastAsia="SARAH+TimesNewRomanPSMT"/>
          <w:spacing w:val="3"/>
          <w:sz w:val="24"/>
          <w:szCs w:val="24"/>
        </w:rPr>
        <w:t>е</w:t>
      </w:r>
      <w:r w:rsidRPr="006D681E">
        <w:rPr>
          <w:rFonts w:eastAsia="SARAH+TimesNewRomanPSMT"/>
          <w:sz w:val="24"/>
          <w:szCs w:val="24"/>
        </w:rPr>
        <w:t>ст</w:t>
      </w:r>
      <w:r w:rsidRPr="006D681E">
        <w:rPr>
          <w:rFonts w:eastAsia="SARAH+TimesNewRomanPSMT"/>
          <w:spacing w:val="-1"/>
          <w:sz w:val="24"/>
          <w:szCs w:val="24"/>
        </w:rPr>
        <w:t>ве</w:t>
      </w:r>
      <w:r w:rsidRPr="006D681E">
        <w:rPr>
          <w:rFonts w:eastAsia="SARAH+TimesNewRomanPSMT"/>
          <w:w w:val="99"/>
          <w:sz w:val="24"/>
          <w:szCs w:val="24"/>
        </w:rPr>
        <w:t>н</w:t>
      </w:r>
      <w:r w:rsidRPr="006D681E">
        <w:rPr>
          <w:rFonts w:eastAsia="SARAH+TimesNewRomanPSMT"/>
          <w:spacing w:val="1"/>
          <w:w w:val="99"/>
          <w:sz w:val="24"/>
          <w:szCs w:val="24"/>
        </w:rPr>
        <w:t>н</w:t>
      </w:r>
      <w:r w:rsidRPr="006D681E">
        <w:rPr>
          <w:rFonts w:eastAsia="SARAH+TimesNewRomanPSMT"/>
          <w:spacing w:val="1"/>
          <w:sz w:val="24"/>
          <w:szCs w:val="24"/>
        </w:rPr>
        <w:t>ы</w:t>
      </w:r>
      <w:r w:rsidRPr="006D681E">
        <w:rPr>
          <w:rFonts w:eastAsia="SARAH+TimesNewRomanPSMT"/>
          <w:sz w:val="24"/>
          <w:szCs w:val="24"/>
        </w:rPr>
        <w:t>х</w:t>
      </w:r>
      <w:r w:rsidRPr="006D681E">
        <w:rPr>
          <w:rFonts w:eastAsia="SARAH+TimesNewRomanPSMT"/>
          <w:spacing w:val="2"/>
          <w:sz w:val="24"/>
          <w:szCs w:val="24"/>
        </w:rPr>
        <w:t xml:space="preserve"> </w:t>
      </w:r>
      <w:r w:rsidRPr="006D681E">
        <w:rPr>
          <w:rFonts w:eastAsia="SARAH+TimesNewRomanPSMT"/>
          <w:sz w:val="24"/>
          <w:szCs w:val="24"/>
        </w:rPr>
        <w:t>д</w:t>
      </w:r>
      <w:r w:rsidRPr="006D681E">
        <w:rPr>
          <w:rFonts w:eastAsia="SARAH+TimesNewRomanPSMT"/>
          <w:spacing w:val="-2"/>
          <w:sz w:val="24"/>
          <w:szCs w:val="24"/>
        </w:rPr>
        <w:t>е</w:t>
      </w:r>
      <w:r w:rsidRPr="006D681E">
        <w:rPr>
          <w:rFonts w:eastAsia="SARAH+TimesNewRomanPSMT"/>
          <w:w w:val="99"/>
          <w:sz w:val="24"/>
          <w:szCs w:val="24"/>
        </w:rPr>
        <w:t>й</w:t>
      </w:r>
      <w:r w:rsidRPr="006D681E">
        <w:rPr>
          <w:rFonts w:eastAsia="SARAH+TimesNewRomanPSMT"/>
          <w:sz w:val="24"/>
          <w:szCs w:val="24"/>
        </w:rPr>
        <w:t>ств</w:t>
      </w:r>
      <w:r w:rsidRPr="006D681E">
        <w:rPr>
          <w:rFonts w:eastAsia="SARAH+TimesNewRomanPSMT"/>
          <w:spacing w:val="1"/>
          <w:w w:val="99"/>
          <w:sz w:val="24"/>
          <w:szCs w:val="24"/>
        </w:rPr>
        <w:t>ий</w:t>
      </w:r>
      <w:r w:rsidRPr="006D681E">
        <w:rPr>
          <w:rFonts w:eastAsia="SARAH+TimesNewRomanPSMT"/>
          <w:sz w:val="24"/>
          <w:szCs w:val="24"/>
        </w:rPr>
        <w:t>.</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r w:rsidRPr="006D681E">
        <w:rPr>
          <w:rFonts w:eastAsia="SARAH+TimesNewRomanPSMT"/>
          <w:spacing w:val="-2"/>
          <w:sz w:val="24"/>
          <w:szCs w:val="24"/>
        </w:rPr>
        <w:t>О</w:t>
      </w:r>
      <w:r w:rsidRPr="006D681E">
        <w:rPr>
          <w:rFonts w:eastAsia="SARAH+TimesNewRomanPSMT"/>
          <w:sz w:val="24"/>
          <w:szCs w:val="24"/>
        </w:rPr>
        <w:t>д</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ми</w:t>
      </w:r>
      <w:r w:rsidRPr="006D681E">
        <w:rPr>
          <w:rFonts w:eastAsia="SARAH+TimesNewRomanPSMT"/>
          <w:spacing w:val="-1"/>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з </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1"/>
          <w:w w:val="99"/>
          <w:sz w:val="24"/>
          <w:szCs w:val="24"/>
        </w:rPr>
        <w:t>и</w:t>
      </w:r>
      <w:r w:rsidRPr="006D681E">
        <w:rPr>
          <w:rFonts w:eastAsia="SARAH+TimesNewRomanPSMT"/>
          <w:sz w:val="24"/>
          <w:szCs w:val="24"/>
        </w:rPr>
        <w:t>о</w:t>
      </w:r>
      <w:r w:rsidRPr="006D681E">
        <w:rPr>
          <w:rFonts w:eastAsia="SARAH+TimesNewRomanPSMT"/>
          <w:spacing w:val="-2"/>
          <w:sz w:val="24"/>
          <w:szCs w:val="24"/>
        </w:rPr>
        <w:t>р</w:t>
      </w:r>
      <w:r w:rsidRPr="006D681E">
        <w:rPr>
          <w:rFonts w:eastAsia="SARAH+TimesNewRomanPSMT"/>
          <w:w w:val="99"/>
          <w:sz w:val="24"/>
          <w:szCs w:val="24"/>
        </w:rPr>
        <w:t>и</w:t>
      </w:r>
      <w:r w:rsidRPr="006D681E">
        <w:rPr>
          <w:rFonts w:eastAsia="SARAH+TimesNewRomanPSMT"/>
          <w:sz w:val="24"/>
          <w:szCs w:val="24"/>
        </w:rPr>
        <w:t>тет</w:t>
      </w:r>
      <w:r w:rsidRPr="006D681E">
        <w:rPr>
          <w:rFonts w:eastAsia="SARAH+TimesNewRomanPSMT"/>
          <w:spacing w:val="2"/>
          <w:w w:val="99"/>
          <w:sz w:val="24"/>
          <w:szCs w:val="24"/>
        </w:rPr>
        <w:t>н</w:t>
      </w:r>
      <w:r w:rsidRPr="006D681E">
        <w:rPr>
          <w:rFonts w:eastAsia="SARAH+TimesNewRomanPSMT"/>
          <w:spacing w:val="-2"/>
          <w:sz w:val="24"/>
          <w:szCs w:val="24"/>
        </w:rPr>
        <w:t>ы</w:t>
      </w:r>
      <w:r w:rsidRPr="006D681E">
        <w:rPr>
          <w:rFonts w:eastAsia="SARAH+TimesNewRomanPSMT"/>
          <w:sz w:val="24"/>
          <w:szCs w:val="24"/>
        </w:rPr>
        <w:t>х</w:t>
      </w:r>
      <w:r w:rsidRPr="006D681E">
        <w:rPr>
          <w:rFonts w:eastAsia="SARAH+TimesNewRomanPSMT"/>
          <w:spacing w:val="1"/>
          <w:sz w:val="24"/>
          <w:szCs w:val="24"/>
        </w:rPr>
        <w:t xml:space="preserve"> </w:t>
      </w:r>
      <w:r w:rsidRPr="006D681E">
        <w:rPr>
          <w:rFonts w:eastAsia="SARAH+TimesNewRomanPSMT"/>
          <w:spacing w:val="1"/>
          <w:w w:val="99"/>
          <w:sz w:val="24"/>
          <w:szCs w:val="24"/>
        </w:rPr>
        <w:t>н</w:t>
      </w:r>
      <w:r w:rsidRPr="006D681E">
        <w:rPr>
          <w:rFonts w:eastAsia="SARAH+TimesNewRomanPSMT"/>
          <w:spacing w:val="-4"/>
          <w:sz w:val="24"/>
          <w:szCs w:val="24"/>
        </w:rPr>
        <w:t>а</w:t>
      </w:r>
      <w:r w:rsidRPr="006D681E">
        <w:rPr>
          <w:rFonts w:eastAsia="SARAH+TimesNewRomanPSMT"/>
          <w:w w:val="99"/>
          <w:sz w:val="24"/>
          <w:szCs w:val="24"/>
        </w:rPr>
        <w:t>п</w:t>
      </w:r>
      <w:r w:rsidRPr="006D681E">
        <w:rPr>
          <w:rFonts w:eastAsia="SARAH+TimesNewRomanPSMT"/>
          <w:sz w:val="24"/>
          <w:szCs w:val="24"/>
        </w:rPr>
        <w:t>ра</w:t>
      </w:r>
      <w:r w:rsidRPr="006D681E">
        <w:rPr>
          <w:rFonts w:eastAsia="SARAH+TimesNewRomanPSMT"/>
          <w:spacing w:val="-3"/>
          <w:sz w:val="24"/>
          <w:szCs w:val="24"/>
        </w:rPr>
        <w:t>в</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spacing w:val="1"/>
          <w:sz w:val="24"/>
          <w:szCs w:val="24"/>
        </w:rPr>
        <w:t>н</w:t>
      </w:r>
      <w:r w:rsidRPr="006D681E">
        <w:rPr>
          <w:rFonts w:eastAsia="SARAH+TimesNewRomanPSMT"/>
          <w:spacing w:val="-1"/>
          <w:sz w:val="24"/>
          <w:szCs w:val="24"/>
        </w:rPr>
        <w:t>и</w:t>
      </w:r>
      <w:r w:rsidRPr="006D681E">
        <w:rPr>
          <w:rFonts w:eastAsia="SARAH+TimesNewRomanPSMT"/>
          <w:sz w:val="24"/>
          <w:szCs w:val="24"/>
        </w:rPr>
        <w:t xml:space="preserve">й </w:t>
      </w:r>
      <w:r w:rsidRPr="006D681E">
        <w:rPr>
          <w:rFonts w:eastAsia="SARAH+TimesNewRomanPSMT"/>
          <w:spacing w:val="-1"/>
          <w:sz w:val="24"/>
          <w:szCs w:val="24"/>
        </w:rPr>
        <w:t>ра</w:t>
      </w:r>
      <w:r w:rsidRPr="006D681E">
        <w:rPr>
          <w:rFonts w:eastAsia="SARAH+TimesNewRomanPSMT"/>
          <w:sz w:val="24"/>
          <w:szCs w:val="24"/>
        </w:rPr>
        <w:t>б</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z w:val="24"/>
          <w:szCs w:val="24"/>
        </w:rPr>
        <w:t xml:space="preserve">ы в целях </w:t>
      </w:r>
      <w:r w:rsidRPr="006D681E">
        <w:rPr>
          <w:rFonts w:eastAsia="SARAH+TimesNewRomanPSMT"/>
          <w:spacing w:val="1"/>
          <w:sz w:val="24"/>
          <w:szCs w:val="24"/>
        </w:rPr>
        <w:t>п</w:t>
      </w:r>
      <w:r w:rsidRPr="006D681E">
        <w:rPr>
          <w:rFonts w:eastAsia="SARAH+TimesNewRomanPSMT"/>
          <w:sz w:val="24"/>
          <w:szCs w:val="24"/>
        </w:rPr>
        <w:t>роф</w:t>
      </w:r>
      <w:r w:rsidRPr="006D681E">
        <w:rPr>
          <w:rFonts w:eastAsia="SARAH+TimesNewRomanPSMT"/>
          <w:spacing w:val="1"/>
          <w:sz w:val="24"/>
          <w:szCs w:val="24"/>
        </w:rPr>
        <w:t>и</w:t>
      </w:r>
      <w:r w:rsidRPr="006D681E">
        <w:rPr>
          <w:rFonts w:eastAsia="SARAH+TimesNewRomanPSMT"/>
          <w:sz w:val="24"/>
          <w:szCs w:val="24"/>
        </w:rPr>
        <w:t>л</w:t>
      </w:r>
      <w:r w:rsidRPr="006D681E">
        <w:rPr>
          <w:rFonts w:eastAsia="SARAH+TimesNewRomanPSMT"/>
          <w:spacing w:val="-1"/>
          <w:sz w:val="24"/>
          <w:szCs w:val="24"/>
        </w:rPr>
        <w:t>ак</w:t>
      </w:r>
      <w:r w:rsidRPr="006D681E">
        <w:rPr>
          <w:rFonts w:eastAsia="SARAH+TimesNewRomanPSMT"/>
          <w:spacing w:val="-1"/>
          <w:w w:val="99"/>
          <w:sz w:val="24"/>
          <w:szCs w:val="24"/>
        </w:rPr>
        <w:t>т</w:t>
      </w:r>
      <w:r w:rsidRPr="006D681E">
        <w:rPr>
          <w:rFonts w:eastAsia="SARAH+TimesNewRomanPSMT"/>
          <w:sz w:val="24"/>
          <w:szCs w:val="24"/>
        </w:rPr>
        <w:t>ики</w:t>
      </w:r>
      <w:r w:rsidRPr="006D681E">
        <w:rPr>
          <w:rFonts w:eastAsia="SARAH+TimesNewRomanPSMT"/>
          <w:spacing w:val="1"/>
          <w:sz w:val="24"/>
          <w:szCs w:val="24"/>
        </w:rPr>
        <w:t xml:space="preserve"> </w:t>
      </w:r>
      <w:r w:rsidRPr="006D681E">
        <w:rPr>
          <w:rFonts w:eastAsia="SARAH+TimesNewRomanPSMT"/>
          <w:sz w:val="24"/>
          <w:szCs w:val="24"/>
        </w:rPr>
        <w:t>я</w:t>
      </w:r>
      <w:r w:rsidRPr="006D681E">
        <w:rPr>
          <w:rFonts w:eastAsia="SARAH+TimesNewRomanPSMT"/>
          <w:spacing w:val="-4"/>
          <w:sz w:val="24"/>
          <w:szCs w:val="24"/>
        </w:rPr>
        <w:t>в</w:t>
      </w:r>
      <w:r w:rsidRPr="006D681E">
        <w:rPr>
          <w:rFonts w:eastAsia="SARAH+TimesNewRomanPSMT"/>
          <w:sz w:val="24"/>
          <w:szCs w:val="24"/>
        </w:rPr>
        <w:t>ля</w:t>
      </w:r>
      <w:r w:rsidRPr="006D681E">
        <w:rPr>
          <w:rFonts w:eastAsia="SARAH+TimesNewRomanPSMT"/>
          <w:spacing w:val="-2"/>
          <w:w w:val="99"/>
          <w:sz w:val="24"/>
          <w:szCs w:val="24"/>
        </w:rPr>
        <w:t>ю</w:t>
      </w:r>
      <w:r w:rsidRPr="006D681E">
        <w:rPr>
          <w:rFonts w:eastAsia="SARAH+TimesNewRomanPSMT"/>
          <w:spacing w:val="2"/>
          <w:w w:val="99"/>
          <w:sz w:val="24"/>
          <w:szCs w:val="24"/>
        </w:rPr>
        <w:t>т</w:t>
      </w:r>
      <w:r w:rsidRPr="006D681E">
        <w:rPr>
          <w:rFonts w:eastAsia="SARAH+TimesNewRomanPSMT"/>
          <w:sz w:val="24"/>
          <w:szCs w:val="24"/>
        </w:rPr>
        <w:t>ся:</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r w:rsidRPr="006D681E">
        <w:rPr>
          <w:rFonts w:eastAsia="SARAH+TimesNewRomanPSMT"/>
          <w:sz w:val="24"/>
          <w:szCs w:val="24"/>
        </w:rPr>
        <w:t>о</w:t>
      </w:r>
      <w:r w:rsidRPr="006D681E">
        <w:rPr>
          <w:rFonts w:eastAsia="SARAH+TimesNewRomanPSMT"/>
          <w:spacing w:val="-2"/>
          <w:sz w:val="24"/>
          <w:szCs w:val="24"/>
        </w:rPr>
        <w:t>б</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
          <w:w w:val="99"/>
          <w:sz w:val="24"/>
          <w:szCs w:val="24"/>
        </w:rPr>
        <w:t>п</w:t>
      </w:r>
      <w:r w:rsidRPr="006D681E">
        <w:rPr>
          <w:rFonts w:eastAsia="SARAH+TimesNewRomanPSMT"/>
          <w:spacing w:val="-5"/>
          <w:sz w:val="24"/>
          <w:szCs w:val="24"/>
        </w:rPr>
        <w:t>е</w:t>
      </w:r>
      <w:r w:rsidRPr="006D681E">
        <w:rPr>
          <w:rFonts w:eastAsia="SARAH+TimesNewRomanPSMT"/>
          <w:spacing w:val="-1"/>
          <w:sz w:val="24"/>
          <w:szCs w:val="24"/>
        </w:rPr>
        <w:t>ч</w:t>
      </w:r>
      <w:r w:rsidRPr="006D681E">
        <w:rPr>
          <w:rFonts w:eastAsia="SARAH+TimesNewRomanPSMT"/>
          <w:sz w:val="24"/>
          <w:szCs w:val="24"/>
        </w:rPr>
        <w:t>ен</w:t>
      </w:r>
      <w:r w:rsidRPr="006D681E">
        <w:rPr>
          <w:rFonts w:eastAsia="SARAH+TimesNewRomanPSMT"/>
          <w:spacing w:val="1"/>
          <w:w w:val="99"/>
          <w:sz w:val="24"/>
          <w:szCs w:val="24"/>
        </w:rPr>
        <w:t>и</w:t>
      </w:r>
      <w:r w:rsidRPr="006D681E">
        <w:rPr>
          <w:rFonts w:eastAsia="SARAH+TimesNewRomanPSMT"/>
          <w:sz w:val="24"/>
          <w:szCs w:val="24"/>
        </w:rPr>
        <w:t>е</w:t>
      </w:r>
      <w:r w:rsidRPr="006D681E">
        <w:rPr>
          <w:rFonts w:eastAsia="SARAH+TimesNewRomanPSMT"/>
          <w:sz w:val="24"/>
          <w:szCs w:val="24"/>
        </w:rPr>
        <w:tab/>
        <w:t>вы</w:t>
      </w:r>
      <w:r w:rsidRPr="006D681E">
        <w:rPr>
          <w:rFonts w:eastAsia="SARAH+TimesNewRomanPSMT"/>
          <w:w w:val="99"/>
          <w:sz w:val="24"/>
          <w:szCs w:val="24"/>
        </w:rPr>
        <w:t>п</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w w:val="99"/>
          <w:sz w:val="24"/>
          <w:szCs w:val="24"/>
        </w:rPr>
        <w:t>н</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я</w:t>
      </w:r>
      <w:r w:rsidRPr="006D681E">
        <w:rPr>
          <w:rFonts w:eastAsia="SARAH+TimesNewRomanPSMT"/>
          <w:sz w:val="24"/>
          <w:szCs w:val="24"/>
        </w:rPr>
        <w:tab/>
        <w:t>за</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w w:val="99"/>
          <w:sz w:val="24"/>
          <w:szCs w:val="24"/>
        </w:rPr>
        <w:t>н</w:t>
      </w:r>
      <w:r w:rsidRPr="006D681E">
        <w:rPr>
          <w:rFonts w:eastAsia="SARAH+TimesNewRomanPSMT"/>
          <w:sz w:val="24"/>
          <w:szCs w:val="24"/>
        </w:rPr>
        <w:t>а</w:t>
      </w:r>
      <w:r w:rsidRPr="006D681E">
        <w:rPr>
          <w:rFonts w:eastAsia="SARAH+TimesNewRomanPSMT"/>
          <w:sz w:val="24"/>
          <w:szCs w:val="24"/>
        </w:rPr>
        <w:tab/>
        <w:t>12</w:t>
      </w:r>
      <w:r w:rsidRPr="006D681E">
        <w:rPr>
          <w:rFonts w:eastAsia="SARAH+TimesNewRomanPSMT"/>
          <w:spacing w:val="4"/>
          <w:sz w:val="24"/>
          <w:szCs w:val="24"/>
        </w:rPr>
        <w:t>0</w:t>
      </w:r>
      <w:r w:rsidRPr="006D681E">
        <w:rPr>
          <w:w w:val="108"/>
          <w:sz w:val="24"/>
          <w:szCs w:val="24"/>
        </w:rPr>
        <w:t>-</w:t>
      </w:r>
      <w:r w:rsidRPr="006D681E">
        <w:rPr>
          <w:rFonts w:eastAsia="SARAH+TimesNewRomanPSMT"/>
          <w:sz w:val="24"/>
          <w:szCs w:val="24"/>
        </w:rPr>
        <w:t>ФЗ</w:t>
      </w:r>
      <w:r w:rsidRPr="006D681E">
        <w:rPr>
          <w:rFonts w:eastAsia="SARAH+TimesNewRomanPSMT"/>
          <w:sz w:val="24"/>
          <w:szCs w:val="24"/>
        </w:rPr>
        <w:tab/>
      </w:r>
      <w:r w:rsidRPr="006D681E">
        <w:rPr>
          <w:rFonts w:eastAsia="SARAH+TimesNewRomanPSMT"/>
          <w:spacing w:val="-7"/>
          <w:sz w:val="24"/>
          <w:szCs w:val="24"/>
        </w:rPr>
        <w:t>«</w:t>
      </w:r>
      <w:r w:rsidRPr="006D681E">
        <w:rPr>
          <w:rFonts w:eastAsia="SARAH+TimesNewRomanPSMT"/>
          <w:spacing w:val="1"/>
          <w:sz w:val="24"/>
          <w:szCs w:val="24"/>
        </w:rPr>
        <w:t>О</w:t>
      </w:r>
      <w:r w:rsidRPr="006D681E">
        <w:rPr>
          <w:rFonts w:eastAsia="SARAH+TimesNewRomanPSMT"/>
          <w:sz w:val="24"/>
          <w:szCs w:val="24"/>
        </w:rPr>
        <w:t>б</w:t>
      </w:r>
      <w:r w:rsidRPr="006D681E">
        <w:rPr>
          <w:rFonts w:eastAsia="SARAH+TimesNewRomanPSMT"/>
          <w:sz w:val="24"/>
          <w:szCs w:val="24"/>
        </w:rPr>
        <w:tab/>
      </w:r>
      <w:r w:rsidRPr="006D681E">
        <w:rPr>
          <w:rFonts w:eastAsia="SARAH+TimesNewRomanPSMT"/>
          <w:spacing w:val="4"/>
          <w:sz w:val="24"/>
          <w:szCs w:val="24"/>
        </w:rPr>
        <w:t>о</w:t>
      </w:r>
      <w:r w:rsidRPr="006D681E">
        <w:rPr>
          <w:rFonts w:eastAsia="SARAH+TimesNewRomanPSMT"/>
          <w:sz w:val="24"/>
          <w:szCs w:val="24"/>
        </w:rPr>
        <w:t>сно</w:t>
      </w:r>
      <w:r w:rsidRPr="006D681E">
        <w:rPr>
          <w:rFonts w:eastAsia="SARAH+TimesNewRomanPSMT"/>
          <w:spacing w:val="-2"/>
          <w:sz w:val="24"/>
          <w:szCs w:val="24"/>
        </w:rPr>
        <w:t>в</w:t>
      </w:r>
      <w:r w:rsidRPr="006D681E">
        <w:rPr>
          <w:rFonts w:eastAsia="SARAH+TimesNewRomanPSMT"/>
          <w:spacing w:val="-1"/>
          <w:sz w:val="24"/>
          <w:szCs w:val="24"/>
        </w:rPr>
        <w:t>а</w:t>
      </w:r>
      <w:r w:rsidRPr="006D681E">
        <w:rPr>
          <w:rFonts w:eastAsia="SARAH+TimesNewRomanPSMT"/>
          <w:sz w:val="24"/>
          <w:szCs w:val="24"/>
        </w:rPr>
        <w:t>х</w:t>
      </w:r>
      <w:r w:rsidRPr="006D681E">
        <w:rPr>
          <w:rFonts w:eastAsia="SARAH+TimesNewRomanPSMT"/>
          <w:sz w:val="24"/>
          <w:szCs w:val="24"/>
        </w:rPr>
        <w:tab/>
        <w:t>сис</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spacing w:val="-1"/>
          <w:sz w:val="24"/>
          <w:szCs w:val="24"/>
        </w:rPr>
        <w:t>м</w:t>
      </w:r>
      <w:r w:rsidRPr="006D681E">
        <w:rPr>
          <w:rFonts w:eastAsia="SARAH+TimesNewRomanPSMT"/>
          <w:sz w:val="24"/>
          <w:szCs w:val="24"/>
        </w:rPr>
        <w:t>ы</w:t>
      </w:r>
      <w:r w:rsidRPr="006D681E">
        <w:rPr>
          <w:rFonts w:eastAsia="SARAH+TimesNewRomanPSMT"/>
          <w:sz w:val="24"/>
          <w:szCs w:val="24"/>
        </w:rPr>
        <w:tab/>
        <w:t>проф</w:t>
      </w:r>
      <w:r w:rsidRPr="006D681E">
        <w:rPr>
          <w:rFonts w:eastAsia="SARAH+TimesNewRomanPSMT"/>
          <w:spacing w:val="1"/>
          <w:sz w:val="24"/>
          <w:szCs w:val="24"/>
        </w:rPr>
        <w:t>и</w:t>
      </w:r>
      <w:r w:rsidRPr="006D681E">
        <w:rPr>
          <w:rFonts w:eastAsia="SARAH+TimesNewRomanPSMT"/>
          <w:sz w:val="24"/>
          <w:szCs w:val="24"/>
        </w:rPr>
        <w:t>лакт</w:t>
      </w:r>
      <w:r w:rsidRPr="006D681E">
        <w:rPr>
          <w:rFonts w:eastAsia="SARAH+TimesNewRomanPSMT"/>
          <w:w w:val="99"/>
          <w:sz w:val="24"/>
          <w:szCs w:val="24"/>
        </w:rPr>
        <w:t>и</w:t>
      </w:r>
      <w:r w:rsidRPr="006D681E">
        <w:rPr>
          <w:rFonts w:eastAsia="SARAH+TimesNewRomanPSMT"/>
          <w:spacing w:val="-1"/>
          <w:sz w:val="24"/>
          <w:szCs w:val="24"/>
        </w:rPr>
        <w:t>к</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2"/>
          <w:sz w:val="24"/>
          <w:szCs w:val="24"/>
        </w:rPr>
        <w:t>б</w:t>
      </w:r>
      <w:r w:rsidRPr="006D681E">
        <w:rPr>
          <w:rFonts w:eastAsia="SARAH+TimesNewRomanPSMT"/>
          <w:spacing w:val="1"/>
          <w:sz w:val="24"/>
          <w:szCs w:val="24"/>
        </w:rPr>
        <w:t>е</w:t>
      </w:r>
      <w:r w:rsidRPr="006D681E">
        <w:rPr>
          <w:rFonts w:eastAsia="SARAH+TimesNewRomanPSMT"/>
          <w:spacing w:val="1"/>
          <w:w w:val="99"/>
          <w:sz w:val="24"/>
          <w:szCs w:val="24"/>
        </w:rPr>
        <w:t>зн</w:t>
      </w:r>
      <w:r w:rsidRPr="006D681E">
        <w:rPr>
          <w:rFonts w:eastAsia="SARAH+TimesNewRomanPSMT"/>
          <w:sz w:val="24"/>
          <w:szCs w:val="24"/>
        </w:rPr>
        <w:t>а</w:t>
      </w:r>
      <w:r w:rsidRPr="006D681E">
        <w:rPr>
          <w:rFonts w:eastAsia="SARAH+TimesNewRomanPSMT"/>
          <w:spacing w:val="2"/>
          <w:sz w:val="24"/>
          <w:szCs w:val="24"/>
        </w:rPr>
        <w:t>д</w:t>
      </w:r>
      <w:r w:rsidRPr="006D681E">
        <w:rPr>
          <w:rFonts w:eastAsia="SARAH+TimesNewRomanPSMT"/>
          <w:w w:val="99"/>
          <w:sz w:val="24"/>
          <w:szCs w:val="24"/>
        </w:rPr>
        <w:t>з</w:t>
      </w:r>
      <w:r w:rsidRPr="006D681E">
        <w:rPr>
          <w:rFonts w:eastAsia="SARAH+TimesNewRomanPSMT"/>
          <w:sz w:val="24"/>
          <w:szCs w:val="24"/>
        </w:rPr>
        <w:t>ор</w:t>
      </w:r>
      <w:r w:rsidRPr="006D681E">
        <w:rPr>
          <w:rFonts w:eastAsia="SARAH+TimesNewRomanPSMT"/>
          <w:w w:val="99"/>
          <w:sz w:val="24"/>
          <w:szCs w:val="24"/>
        </w:rPr>
        <w:t>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ра</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z w:val="24"/>
          <w:szCs w:val="24"/>
        </w:rPr>
        <w:t>ар</w:t>
      </w:r>
      <w:r w:rsidRPr="006D681E">
        <w:rPr>
          <w:rFonts w:eastAsia="SARAH+TimesNewRomanPSMT"/>
          <w:spacing w:val="-5"/>
          <w:sz w:val="24"/>
          <w:szCs w:val="24"/>
        </w:rPr>
        <w:t>у</w:t>
      </w:r>
      <w:r w:rsidRPr="006D681E">
        <w:rPr>
          <w:rFonts w:eastAsia="SARAH+TimesNewRomanPSMT"/>
          <w:sz w:val="24"/>
          <w:szCs w:val="24"/>
        </w:rPr>
        <w:t>ш</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й</w:t>
      </w:r>
      <w:r w:rsidRPr="006D681E">
        <w:rPr>
          <w:rFonts w:eastAsia="SARAH+TimesNewRomanPSMT"/>
          <w:spacing w:val="1"/>
          <w:sz w:val="24"/>
          <w:szCs w:val="24"/>
        </w:rPr>
        <w:t xml:space="preserve"> н</w:t>
      </w:r>
      <w:r w:rsidRPr="006D681E">
        <w:rPr>
          <w:rFonts w:eastAsia="SARAH+TimesNewRomanPSMT"/>
          <w:spacing w:val="4"/>
          <w:sz w:val="24"/>
          <w:szCs w:val="24"/>
        </w:rPr>
        <w:t>е</w:t>
      </w:r>
      <w:r w:rsidRPr="006D681E">
        <w:rPr>
          <w:rFonts w:eastAsia="SARAH+TimesNewRomanPSMT"/>
          <w:sz w:val="24"/>
          <w:szCs w:val="24"/>
        </w:rPr>
        <w:t>со</w:t>
      </w:r>
      <w:r w:rsidRPr="006D681E">
        <w:rPr>
          <w:rFonts w:eastAsia="SARAH+TimesNewRomanPSMT"/>
          <w:spacing w:val="-3"/>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spacing w:val="2"/>
          <w:w w:val="99"/>
          <w:sz w:val="24"/>
          <w:szCs w:val="24"/>
        </w:rPr>
        <w:t>ш</w:t>
      </w:r>
      <w:r w:rsidRPr="006D681E">
        <w:rPr>
          <w:rFonts w:eastAsia="SARAH+TimesNewRomanPSMT"/>
          <w:sz w:val="24"/>
          <w:szCs w:val="24"/>
        </w:rPr>
        <w:t>ен</w:t>
      </w:r>
      <w:r w:rsidRPr="006D681E">
        <w:rPr>
          <w:rFonts w:eastAsia="SARAH+TimesNewRomanPSMT"/>
          <w:spacing w:val="1"/>
          <w:sz w:val="24"/>
          <w:szCs w:val="24"/>
        </w:rPr>
        <w:t>н</w:t>
      </w:r>
      <w:r w:rsidRPr="006D681E">
        <w:rPr>
          <w:rFonts w:eastAsia="SARAH+TimesNewRomanPSMT"/>
          <w:spacing w:val="-1"/>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z w:val="24"/>
          <w:szCs w:val="24"/>
        </w:rPr>
        <w:t>н</w:t>
      </w:r>
      <w:r w:rsidRPr="006D681E">
        <w:rPr>
          <w:rFonts w:eastAsia="SARAH+TimesNewRomanPSMT"/>
          <w:spacing w:val="-2"/>
          <w:sz w:val="24"/>
          <w:szCs w:val="24"/>
        </w:rPr>
        <w:t>и</w:t>
      </w:r>
      <w:r w:rsidRPr="006D681E">
        <w:rPr>
          <w:rFonts w:eastAsia="SARAH+TimesNewRomanPSMT"/>
          <w:spacing w:val="4"/>
          <w:sz w:val="24"/>
          <w:szCs w:val="24"/>
        </w:rPr>
        <w:t>х</w:t>
      </w:r>
      <w:r w:rsidRPr="006D681E">
        <w:rPr>
          <w:rFonts w:eastAsia="SARAH+TimesNewRomanPSMT"/>
          <w:sz w:val="24"/>
          <w:szCs w:val="24"/>
        </w:rPr>
        <w:t>»</w:t>
      </w:r>
      <w:r w:rsidRPr="006D681E">
        <w:rPr>
          <w:rFonts w:eastAsia="SARAH+TimesNewRomanPSMT"/>
          <w:spacing w:val="-6"/>
          <w:sz w:val="24"/>
          <w:szCs w:val="24"/>
        </w:rPr>
        <w:t xml:space="preserve"> </w:t>
      </w:r>
      <w:r w:rsidRPr="006D681E">
        <w:rPr>
          <w:rFonts w:eastAsia="SARAH+TimesNewRomanPSMT"/>
          <w:sz w:val="24"/>
          <w:szCs w:val="24"/>
        </w:rPr>
        <w:t>в об</w:t>
      </w:r>
      <w:r w:rsidRPr="006D681E">
        <w:rPr>
          <w:rFonts w:eastAsia="SARAH+TimesNewRomanPSMT"/>
          <w:spacing w:val="1"/>
          <w:sz w:val="24"/>
          <w:szCs w:val="24"/>
        </w:rPr>
        <w:t>р</w:t>
      </w:r>
      <w:r w:rsidRPr="006D681E">
        <w:rPr>
          <w:rFonts w:eastAsia="SARAH+TimesNewRomanPSMT"/>
          <w:sz w:val="24"/>
          <w:szCs w:val="24"/>
        </w:rPr>
        <w:t>а</w:t>
      </w:r>
      <w:r w:rsidRPr="006D681E">
        <w:rPr>
          <w:rFonts w:eastAsia="SARAH+TimesNewRomanPSMT"/>
          <w:spacing w:val="-1"/>
          <w:w w:val="99"/>
          <w:sz w:val="24"/>
          <w:szCs w:val="24"/>
        </w:rPr>
        <w:t>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8"/>
          <w:sz w:val="24"/>
          <w:szCs w:val="24"/>
        </w:rPr>
        <w:t>а</w:t>
      </w:r>
      <w:r w:rsidRPr="006D681E">
        <w:rPr>
          <w:rFonts w:eastAsia="SARAH+TimesNewRomanPSMT"/>
          <w:w w:val="99"/>
          <w:sz w:val="24"/>
          <w:szCs w:val="24"/>
        </w:rPr>
        <w:t>т</w:t>
      </w:r>
      <w:r w:rsidRPr="006D681E">
        <w:rPr>
          <w:rFonts w:eastAsia="SARAH+TimesNewRomanPSMT"/>
          <w:spacing w:val="1"/>
          <w:sz w:val="24"/>
          <w:szCs w:val="24"/>
        </w:rPr>
        <w:t>е</w:t>
      </w:r>
      <w:r w:rsidRPr="006D681E">
        <w:rPr>
          <w:rFonts w:eastAsia="SARAH+TimesNewRomanPSMT"/>
          <w:sz w:val="24"/>
          <w:szCs w:val="24"/>
        </w:rPr>
        <w:t>л</w:t>
      </w:r>
      <w:r w:rsidRPr="006D681E">
        <w:rPr>
          <w:rFonts w:eastAsia="SARAH+TimesNewRomanPSMT"/>
          <w:spacing w:val="1"/>
          <w:w w:val="99"/>
          <w:sz w:val="24"/>
          <w:szCs w:val="24"/>
        </w:rPr>
        <w:t>ь</w:t>
      </w:r>
      <w:r w:rsidRPr="006D681E">
        <w:rPr>
          <w:rFonts w:eastAsia="SARAH+TimesNewRomanPSMT"/>
          <w:spacing w:val="1"/>
          <w:sz w:val="24"/>
          <w:szCs w:val="24"/>
        </w:rPr>
        <w:t>н</w:t>
      </w:r>
      <w:r w:rsidRPr="006D681E">
        <w:rPr>
          <w:rFonts w:eastAsia="SARAH+TimesNewRomanPSMT"/>
          <w:spacing w:val="-4"/>
          <w:sz w:val="24"/>
          <w:szCs w:val="24"/>
        </w:rPr>
        <w:t>о</w:t>
      </w:r>
      <w:r w:rsidRPr="006D681E">
        <w:rPr>
          <w:rFonts w:eastAsia="SARAH+TimesNewRomanPSMT"/>
          <w:sz w:val="24"/>
          <w:szCs w:val="24"/>
        </w:rPr>
        <w:t>м</w:t>
      </w:r>
      <w:r w:rsidRPr="006D681E">
        <w:rPr>
          <w:rFonts w:eastAsia="SARAH+TimesNewRomanPSMT"/>
          <w:spacing w:val="1"/>
          <w:sz w:val="24"/>
          <w:szCs w:val="24"/>
        </w:rPr>
        <w:t xml:space="preserve"> </w:t>
      </w:r>
      <w:r w:rsidRPr="006D681E">
        <w:rPr>
          <w:rFonts w:eastAsia="SARAH+TimesNewRomanPSMT"/>
          <w:spacing w:val="-4"/>
          <w:sz w:val="24"/>
          <w:szCs w:val="24"/>
        </w:rPr>
        <w:t>у</w:t>
      </w:r>
      <w:r w:rsidRPr="006D681E">
        <w:rPr>
          <w:rFonts w:eastAsia="SARAH+TimesNewRomanPSMT"/>
          <w:sz w:val="24"/>
          <w:szCs w:val="24"/>
        </w:rPr>
        <w:t>чр</w:t>
      </w:r>
      <w:r w:rsidRPr="006D681E">
        <w:rPr>
          <w:rFonts w:eastAsia="SARAH+TimesNewRomanPSMT"/>
          <w:spacing w:val="-1"/>
          <w:sz w:val="24"/>
          <w:szCs w:val="24"/>
        </w:rPr>
        <w:t>е</w:t>
      </w:r>
      <w:r w:rsidRPr="006D681E">
        <w:rPr>
          <w:rFonts w:eastAsia="SARAH+TimesNewRomanPSMT"/>
          <w:sz w:val="24"/>
          <w:szCs w:val="24"/>
        </w:rPr>
        <w:t>жде</w:t>
      </w:r>
      <w:r w:rsidRPr="006D681E">
        <w:rPr>
          <w:rFonts w:eastAsia="SARAH+TimesNewRomanPSMT"/>
          <w:w w:val="99"/>
          <w:sz w:val="24"/>
          <w:szCs w:val="24"/>
        </w:rPr>
        <w:t>н</w:t>
      </w:r>
      <w:r w:rsidRPr="006D681E">
        <w:rPr>
          <w:rFonts w:eastAsia="SARAH+TimesNewRomanPSMT"/>
          <w:spacing w:val="1"/>
          <w:w w:val="99"/>
          <w:sz w:val="24"/>
          <w:szCs w:val="24"/>
        </w:rPr>
        <w:t>ии</w:t>
      </w:r>
      <w:r w:rsidRPr="006D681E">
        <w:rPr>
          <w:rFonts w:eastAsia="SARAH+TimesNewRomanPSMT"/>
          <w:sz w:val="24"/>
          <w:szCs w:val="24"/>
        </w:rPr>
        <w:t>;</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r w:rsidRPr="006D681E">
        <w:rPr>
          <w:rFonts w:eastAsia="SARAH+TimesNewRomanPSMT"/>
          <w:sz w:val="24"/>
          <w:szCs w:val="24"/>
        </w:rPr>
        <w:t>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w w:val="99"/>
          <w:sz w:val="24"/>
          <w:szCs w:val="24"/>
        </w:rPr>
        <w:t>из</w:t>
      </w:r>
      <w:r w:rsidRPr="006D681E">
        <w:rPr>
          <w:rFonts w:eastAsia="SARAH+TimesNewRomanPSMT"/>
          <w:sz w:val="24"/>
          <w:szCs w:val="24"/>
        </w:rPr>
        <w:t>ац</w:t>
      </w:r>
      <w:r w:rsidRPr="006D681E">
        <w:rPr>
          <w:rFonts w:eastAsia="SARAH+TimesNewRomanPSMT"/>
          <w:w w:val="99"/>
          <w:sz w:val="24"/>
          <w:szCs w:val="24"/>
        </w:rPr>
        <w:t>и</w:t>
      </w:r>
      <w:r w:rsidRPr="006D681E">
        <w:rPr>
          <w:rFonts w:eastAsia="SARAH+TimesNewRomanPSMT"/>
          <w:sz w:val="24"/>
          <w:szCs w:val="24"/>
        </w:rPr>
        <w:t>я</w:t>
      </w:r>
      <w:r w:rsidRPr="006D681E">
        <w:rPr>
          <w:rFonts w:eastAsia="SARAH+TimesNewRomanPSMT"/>
          <w:spacing w:val="151"/>
          <w:sz w:val="24"/>
          <w:szCs w:val="24"/>
        </w:rPr>
        <w:t xml:space="preserve"> </w:t>
      </w:r>
      <w:r w:rsidRPr="006D681E">
        <w:rPr>
          <w:rFonts w:eastAsia="SARAH+TimesNewRomanPSMT"/>
          <w:sz w:val="24"/>
          <w:szCs w:val="24"/>
        </w:rPr>
        <w:t>деятел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152"/>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151"/>
          <w:sz w:val="24"/>
          <w:szCs w:val="24"/>
        </w:rPr>
        <w:t xml:space="preserve"> </w:t>
      </w:r>
      <w:r w:rsidRPr="006D681E">
        <w:rPr>
          <w:rFonts w:eastAsia="SARAH+TimesNewRomanPSMT"/>
          <w:sz w:val="24"/>
          <w:szCs w:val="24"/>
        </w:rPr>
        <w:t>с</w:t>
      </w:r>
      <w:r w:rsidRPr="006D681E">
        <w:rPr>
          <w:rFonts w:eastAsia="SARAH+TimesNewRomanPSMT"/>
          <w:spacing w:val="-2"/>
          <w:sz w:val="24"/>
          <w:szCs w:val="24"/>
        </w:rPr>
        <w:t>в</w:t>
      </w:r>
      <w:r w:rsidRPr="006D681E">
        <w:rPr>
          <w:rFonts w:eastAsia="SARAH+TimesNewRomanPSMT"/>
          <w:sz w:val="24"/>
          <w:szCs w:val="24"/>
        </w:rPr>
        <w:t>оевремен</w:t>
      </w:r>
      <w:r w:rsidRPr="006D681E">
        <w:rPr>
          <w:rFonts w:eastAsia="SARAH+TimesNewRomanPSMT"/>
          <w:spacing w:val="1"/>
          <w:sz w:val="24"/>
          <w:szCs w:val="24"/>
        </w:rPr>
        <w:t>н</w:t>
      </w:r>
      <w:r w:rsidRPr="006D681E">
        <w:rPr>
          <w:rFonts w:eastAsia="SARAH+TimesNewRomanPSMT"/>
          <w:spacing w:val="-2"/>
          <w:sz w:val="24"/>
          <w:szCs w:val="24"/>
        </w:rPr>
        <w:t>о</w:t>
      </w:r>
      <w:r w:rsidRPr="006D681E">
        <w:rPr>
          <w:rFonts w:eastAsia="SARAH+TimesNewRomanPSMT"/>
          <w:sz w:val="24"/>
          <w:szCs w:val="24"/>
        </w:rPr>
        <w:t>му</w:t>
      </w:r>
      <w:r w:rsidRPr="006D681E">
        <w:rPr>
          <w:rFonts w:eastAsia="SARAH+TimesNewRomanPSMT"/>
          <w:spacing w:val="149"/>
          <w:sz w:val="24"/>
          <w:szCs w:val="24"/>
        </w:rPr>
        <w:t xml:space="preserve"> </w:t>
      </w:r>
      <w:r w:rsidRPr="006D681E">
        <w:rPr>
          <w:rFonts w:eastAsia="SARAH+TimesNewRomanPSMT"/>
          <w:sz w:val="24"/>
          <w:szCs w:val="24"/>
        </w:rPr>
        <w:t>выя</w:t>
      </w:r>
      <w:r w:rsidRPr="006D681E">
        <w:rPr>
          <w:rFonts w:eastAsia="SARAH+TimesNewRomanPSMT"/>
          <w:spacing w:val="-3"/>
          <w:sz w:val="24"/>
          <w:szCs w:val="24"/>
        </w:rPr>
        <w:t>в</w:t>
      </w:r>
      <w:r w:rsidRPr="006D681E">
        <w:rPr>
          <w:rFonts w:eastAsia="SARAH+TimesNewRomanPSMT"/>
          <w:sz w:val="24"/>
          <w:szCs w:val="24"/>
        </w:rPr>
        <w:t>лен</w:t>
      </w:r>
      <w:r w:rsidRPr="006D681E">
        <w:rPr>
          <w:rFonts w:eastAsia="SARAH+TimesNewRomanPSMT"/>
          <w:spacing w:val="1"/>
          <w:sz w:val="24"/>
          <w:szCs w:val="24"/>
        </w:rPr>
        <w:t>и</w:t>
      </w:r>
      <w:r w:rsidRPr="006D681E">
        <w:rPr>
          <w:rFonts w:eastAsia="SARAH+TimesNewRomanPSMT"/>
          <w:w w:val="99"/>
          <w:sz w:val="24"/>
          <w:szCs w:val="24"/>
        </w:rPr>
        <w:t>ю</w:t>
      </w:r>
      <w:r w:rsidRPr="006D681E">
        <w:rPr>
          <w:rFonts w:eastAsia="SARAH+TimesNewRomanPSMT"/>
          <w:spacing w:val="151"/>
          <w:sz w:val="24"/>
          <w:szCs w:val="24"/>
        </w:rPr>
        <w:t xml:space="preserve"> </w:t>
      </w:r>
      <w:r w:rsidRPr="006D681E">
        <w:rPr>
          <w:rFonts w:eastAsia="SARAH+TimesNewRomanPSMT"/>
          <w:spacing w:val="1"/>
          <w:sz w:val="24"/>
          <w:szCs w:val="24"/>
        </w:rPr>
        <w:t>н</w:t>
      </w:r>
      <w:r w:rsidRPr="006D681E">
        <w:rPr>
          <w:rFonts w:eastAsia="SARAH+TimesNewRomanPSMT"/>
          <w:spacing w:val="4"/>
          <w:sz w:val="24"/>
          <w:szCs w:val="24"/>
        </w:rPr>
        <w:t>е</w:t>
      </w:r>
      <w:r w:rsidRPr="006D681E">
        <w:rPr>
          <w:rFonts w:eastAsia="SARAH+TimesNewRomanPSMT"/>
          <w:sz w:val="24"/>
          <w:szCs w:val="24"/>
        </w:rPr>
        <w:t>с</w:t>
      </w:r>
      <w:r w:rsidRPr="006D681E">
        <w:rPr>
          <w:rFonts w:eastAsia="SARAH+TimesNewRomanPSMT"/>
          <w:spacing w:val="2"/>
          <w:sz w:val="24"/>
          <w:szCs w:val="24"/>
        </w:rPr>
        <w:t>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н</w:t>
      </w:r>
      <w:r w:rsidRPr="006D681E">
        <w:rPr>
          <w:rFonts w:eastAsia="SARAH+TimesNewRomanPSMT"/>
          <w:spacing w:val="-1"/>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w w:val="99"/>
          <w:sz w:val="24"/>
          <w:szCs w:val="24"/>
        </w:rPr>
        <w:t>и</w:t>
      </w:r>
      <w:r w:rsidRPr="006D681E">
        <w:rPr>
          <w:rFonts w:eastAsia="SARAH+TimesNewRomanPSMT"/>
          <w:spacing w:val="1"/>
          <w:sz w:val="24"/>
          <w:szCs w:val="24"/>
        </w:rPr>
        <w:t>х</w:t>
      </w:r>
      <w:r w:rsidRPr="006D681E">
        <w:rPr>
          <w:rFonts w:eastAsia="SARAH+TimesNewRomanPSMT"/>
          <w:sz w:val="24"/>
          <w:szCs w:val="24"/>
        </w:rPr>
        <w:t>,</w:t>
      </w:r>
      <w:r w:rsidRPr="006D681E">
        <w:rPr>
          <w:rFonts w:eastAsia="SARAH+TimesNewRomanPSMT"/>
          <w:spacing w:val="149"/>
          <w:sz w:val="24"/>
          <w:szCs w:val="24"/>
        </w:rPr>
        <w:t xml:space="preserve"> </w:t>
      </w:r>
      <w:r w:rsidRPr="006D681E">
        <w:rPr>
          <w:rFonts w:eastAsia="SARAH+TimesNewRomanPSMT"/>
          <w:sz w:val="24"/>
          <w:szCs w:val="24"/>
        </w:rPr>
        <w:t xml:space="preserve">с </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spacing w:val="-1"/>
          <w:sz w:val="24"/>
          <w:szCs w:val="24"/>
        </w:rPr>
        <w:t>т</w:t>
      </w:r>
      <w:r w:rsidRPr="006D681E">
        <w:rPr>
          <w:rFonts w:eastAsia="SARAH+TimesNewRomanPSMT"/>
          <w:sz w:val="24"/>
          <w:szCs w:val="24"/>
        </w:rPr>
        <w:t>оры</w:t>
      </w:r>
      <w:r w:rsidRPr="006D681E">
        <w:rPr>
          <w:rFonts w:eastAsia="SARAH+TimesNewRomanPSMT"/>
          <w:spacing w:val="-1"/>
          <w:sz w:val="24"/>
          <w:szCs w:val="24"/>
        </w:rPr>
        <w:t>м</w:t>
      </w:r>
      <w:r w:rsidRPr="006D681E">
        <w:rPr>
          <w:rFonts w:eastAsia="SARAH+TimesNewRomanPSMT"/>
          <w:sz w:val="24"/>
          <w:szCs w:val="24"/>
        </w:rPr>
        <w:t>и</w:t>
      </w:r>
      <w:r w:rsidRPr="006D681E">
        <w:rPr>
          <w:rFonts w:eastAsia="SARAH+TimesNewRomanPSMT"/>
          <w:spacing w:val="2"/>
          <w:sz w:val="24"/>
          <w:szCs w:val="24"/>
        </w:rPr>
        <w:t xml:space="preserve"> </w:t>
      </w:r>
      <w:r w:rsidRPr="006D681E">
        <w:rPr>
          <w:rFonts w:eastAsia="SARAH+TimesNewRomanPSMT"/>
          <w:spacing w:val="1"/>
          <w:w w:val="99"/>
          <w:sz w:val="24"/>
          <w:szCs w:val="24"/>
        </w:rPr>
        <w:lastRenderedPageBreak/>
        <w:t>н</w:t>
      </w:r>
      <w:r w:rsidRPr="006D681E">
        <w:rPr>
          <w:rFonts w:eastAsia="SARAH+TimesNewRomanPSMT"/>
          <w:sz w:val="24"/>
          <w:szCs w:val="24"/>
        </w:rPr>
        <w:t>ео</w:t>
      </w:r>
      <w:r w:rsidRPr="006D681E">
        <w:rPr>
          <w:rFonts w:eastAsia="SARAH+TimesNewRomanPSMT"/>
          <w:spacing w:val="-9"/>
          <w:sz w:val="24"/>
          <w:szCs w:val="24"/>
        </w:rPr>
        <w:t>б</w:t>
      </w:r>
      <w:r w:rsidRPr="006D681E">
        <w:rPr>
          <w:rFonts w:eastAsia="SARAH+TimesNewRomanPSMT"/>
          <w:spacing w:val="-7"/>
          <w:sz w:val="24"/>
          <w:szCs w:val="24"/>
        </w:rPr>
        <w:t>хо</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pacing w:val="-2"/>
          <w:sz w:val="24"/>
          <w:szCs w:val="24"/>
        </w:rPr>
        <w:t>м</w:t>
      </w:r>
      <w:r w:rsidRPr="006D681E">
        <w:rPr>
          <w:rFonts w:eastAsia="SARAH+TimesNewRomanPSMT"/>
          <w:sz w:val="24"/>
          <w:szCs w:val="24"/>
        </w:rPr>
        <w:t>а</w:t>
      </w:r>
      <w:r w:rsidRPr="006D681E">
        <w:rPr>
          <w:rFonts w:eastAsia="SARAH+TimesNewRomanPSMT"/>
          <w:spacing w:val="3"/>
          <w:sz w:val="24"/>
          <w:szCs w:val="24"/>
        </w:rPr>
        <w:t xml:space="preserve"> </w:t>
      </w:r>
      <w:r w:rsidRPr="006D681E">
        <w:rPr>
          <w:rFonts w:eastAsia="SARAH+TimesNewRomanPSMT"/>
          <w:spacing w:val="1"/>
          <w:w w:val="99"/>
          <w:sz w:val="24"/>
          <w:szCs w:val="24"/>
        </w:rPr>
        <w:t>ин</w:t>
      </w:r>
      <w:r w:rsidRPr="006D681E">
        <w:rPr>
          <w:rFonts w:eastAsia="SARAH+TimesNewRomanPSMT"/>
          <w:spacing w:val="-1"/>
          <w:sz w:val="24"/>
          <w:szCs w:val="24"/>
        </w:rPr>
        <w:t>д</w:t>
      </w:r>
      <w:r w:rsidRPr="006D681E">
        <w:rPr>
          <w:rFonts w:eastAsia="SARAH+TimesNewRomanPSMT"/>
          <w:w w:val="99"/>
          <w:sz w:val="24"/>
          <w:szCs w:val="24"/>
        </w:rPr>
        <w:t>и</w:t>
      </w:r>
      <w:r w:rsidRPr="006D681E">
        <w:rPr>
          <w:rFonts w:eastAsia="SARAH+TimesNewRomanPSMT"/>
          <w:sz w:val="24"/>
          <w:szCs w:val="24"/>
        </w:rPr>
        <w:t>в</w:t>
      </w:r>
      <w:r w:rsidRPr="006D681E">
        <w:rPr>
          <w:rFonts w:eastAsia="SARAH+TimesNewRomanPSMT"/>
          <w:spacing w:val="1"/>
          <w:w w:val="99"/>
          <w:sz w:val="24"/>
          <w:szCs w:val="24"/>
        </w:rPr>
        <w:t>и</w:t>
      </w:r>
      <w:r w:rsidRPr="006D681E">
        <w:rPr>
          <w:rFonts w:eastAsia="SARAH+TimesNewRomanPSMT"/>
          <w:spacing w:val="2"/>
          <w:sz w:val="24"/>
          <w:szCs w:val="24"/>
        </w:rPr>
        <w:t>д</w:t>
      </w:r>
      <w:r w:rsidRPr="006D681E">
        <w:rPr>
          <w:rFonts w:eastAsia="SARAH+TimesNewRomanPSMT"/>
          <w:spacing w:val="-8"/>
          <w:sz w:val="24"/>
          <w:szCs w:val="24"/>
        </w:rPr>
        <w:t>у</w:t>
      </w:r>
      <w:r w:rsidRPr="006D681E">
        <w:rPr>
          <w:rFonts w:eastAsia="SARAH+TimesNewRomanPSMT"/>
          <w:sz w:val="24"/>
          <w:szCs w:val="24"/>
        </w:rPr>
        <w:t>ал</w:t>
      </w:r>
      <w:r w:rsidRPr="006D681E">
        <w:rPr>
          <w:rFonts w:eastAsia="SARAH+TimesNewRomanPSMT"/>
          <w:spacing w:val="1"/>
          <w:sz w:val="24"/>
          <w:szCs w:val="24"/>
        </w:rPr>
        <w:t>ьн</w:t>
      </w:r>
      <w:r w:rsidRPr="006D681E">
        <w:rPr>
          <w:rFonts w:eastAsia="SARAH+TimesNewRomanPSMT"/>
          <w:sz w:val="24"/>
          <w:szCs w:val="24"/>
        </w:rPr>
        <w:t>ая</w:t>
      </w:r>
      <w:r w:rsidRPr="006D681E">
        <w:rPr>
          <w:rFonts w:eastAsia="SARAH+TimesNewRomanPSMT"/>
          <w:spacing w:val="4"/>
          <w:sz w:val="24"/>
          <w:szCs w:val="24"/>
        </w:rPr>
        <w:t xml:space="preserve"> </w:t>
      </w:r>
      <w:r w:rsidRPr="006D681E">
        <w:rPr>
          <w:rFonts w:eastAsia="SARAH+TimesNewRomanPSMT"/>
          <w:spacing w:val="1"/>
          <w:sz w:val="24"/>
          <w:szCs w:val="24"/>
        </w:rPr>
        <w:t>п</w:t>
      </w:r>
      <w:r w:rsidRPr="006D681E">
        <w:rPr>
          <w:rFonts w:eastAsia="SARAH+TimesNewRomanPSMT"/>
          <w:sz w:val="24"/>
          <w:szCs w:val="24"/>
        </w:rPr>
        <w:t>роф</w:t>
      </w:r>
      <w:r w:rsidRPr="006D681E">
        <w:rPr>
          <w:rFonts w:eastAsia="SARAH+TimesNewRomanPSMT"/>
          <w:spacing w:val="2"/>
          <w:sz w:val="24"/>
          <w:szCs w:val="24"/>
        </w:rPr>
        <w:t>и</w:t>
      </w:r>
      <w:r w:rsidRPr="006D681E">
        <w:rPr>
          <w:rFonts w:eastAsia="SARAH+TimesNewRomanPSMT"/>
          <w:sz w:val="24"/>
          <w:szCs w:val="24"/>
        </w:rPr>
        <w:t>ла</w:t>
      </w:r>
      <w:r w:rsidRPr="006D681E">
        <w:rPr>
          <w:rFonts w:eastAsia="SARAH+TimesNewRomanPSMT"/>
          <w:spacing w:val="-1"/>
          <w:sz w:val="24"/>
          <w:szCs w:val="24"/>
        </w:rPr>
        <w:t>к</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3"/>
          <w:sz w:val="24"/>
          <w:szCs w:val="24"/>
        </w:rPr>
        <w:t>к</w:t>
      </w:r>
      <w:r w:rsidRPr="006D681E">
        <w:rPr>
          <w:rFonts w:eastAsia="SARAH+TimesNewRomanPSMT"/>
          <w:spacing w:val="-1"/>
          <w:sz w:val="24"/>
          <w:szCs w:val="24"/>
        </w:rPr>
        <w:t>а</w:t>
      </w:r>
      <w:r w:rsidRPr="006D681E">
        <w:rPr>
          <w:rFonts w:eastAsia="SARAH+TimesNewRomanPSMT"/>
          <w:sz w:val="24"/>
          <w:szCs w:val="24"/>
        </w:rPr>
        <w:t>я</w:t>
      </w:r>
      <w:r w:rsidRPr="006D681E">
        <w:rPr>
          <w:rFonts w:eastAsia="SARAH+TimesNewRomanPSMT"/>
          <w:spacing w:val="4"/>
          <w:sz w:val="24"/>
          <w:szCs w:val="24"/>
        </w:rPr>
        <w:t xml:space="preserve"> </w:t>
      </w:r>
      <w:r w:rsidRPr="006D681E">
        <w:rPr>
          <w:rFonts w:eastAsia="SARAH+TimesNewRomanPSMT"/>
          <w:spacing w:val="2"/>
          <w:sz w:val="24"/>
          <w:szCs w:val="24"/>
        </w:rPr>
        <w:t>р</w:t>
      </w:r>
      <w:r w:rsidRPr="006D681E">
        <w:rPr>
          <w:rFonts w:eastAsia="SARAH+TimesNewRomanPSMT"/>
          <w:sz w:val="24"/>
          <w:szCs w:val="24"/>
        </w:rPr>
        <w:t>аб</w:t>
      </w:r>
      <w:r w:rsidRPr="006D681E">
        <w:rPr>
          <w:rFonts w:eastAsia="SARAH+TimesNewRomanPSMT"/>
          <w:spacing w:val="-2"/>
          <w:sz w:val="24"/>
          <w:szCs w:val="24"/>
        </w:rPr>
        <w:t>о</w:t>
      </w:r>
      <w:r w:rsidRPr="006D681E">
        <w:rPr>
          <w:rFonts w:eastAsia="SARAH+TimesNewRomanPSMT"/>
          <w:spacing w:val="2"/>
          <w:w w:val="99"/>
          <w:sz w:val="24"/>
          <w:szCs w:val="24"/>
        </w:rPr>
        <w:t>т</w:t>
      </w:r>
      <w:r w:rsidRPr="006D681E">
        <w:rPr>
          <w:rFonts w:eastAsia="SARAH+TimesNewRomanPSMT"/>
          <w:sz w:val="24"/>
          <w:szCs w:val="24"/>
        </w:rPr>
        <w:t>а</w:t>
      </w:r>
      <w:r w:rsidRPr="006D681E">
        <w:rPr>
          <w:rFonts w:eastAsia="SARAH+TimesNewRomanPSMT"/>
          <w:spacing w:val="4"/>
          <w:sz w:val="24"/>
          <w:szCs w:val="24"/>
        </w:rPr>
        <w:t xml:space="preserve"> </w:t>
      </w:r>
      <w:r w:rsidRPr="006D681E">
        <w:rPr>
          <w:rFonts w:eastAsia="SARAH+TimesNewRomanPSMT"/>
          <w:sz w:val="24"/>
          <w:szCs w:val="24"/>
        </w:rPr>
        <w:t>в</w:t>
      </w:r>
      <w:r w:rsidRPr="006D681E">
        <w:rPr>
          <w:rFonts w:eastAsia="SARAH+TimesNewRomanPSMT"/>
          <w:spacing w:val="7"/>
          <w:sz w:val="24"/>
          <w:szCs w:val="24"/>
        </w:rPr>
        <w:t xml:space="preserve"> </w:t>
      </w:r>
      <w:r w:rsidRPr="006D681E">
        <w:rPr>
          <w:rFonts w:eastAsia="SARAH+TimesNewRomanPSMT"/>
          <w:spacing w:val="1"/>
          <w:sz w:val="24"/>
          <w:szCs w:val="24"/>
        </w:rPr>
        <w:t>с</w:t>
      </w:r>
      <w:r w:rsidRPr="006D681E">
        <w:rPr>
          <w:rFonts w:eastAsia="SARAH+TimesNewRomanPSMT"/>
          <w:sz w:val="24"/>
          <w:szCs w:val="24"/>
        </w:rPr>
        <w:t>о</w:t>
      </w:r>
      <w:r w:rsidRPr="006D681E">
        <w:rPr>
          <w:rFonts w:eastAsia="SARAH+TimesNewRomanPSMT"/>
          <w:spacing w:val="-1"/>
          <w:sz w:val="24"/>
          <w:szCs w:val="24"/>
        </w:rPr>
        <w:t>о</w:t>
      </w:r>
      <w:r w:rsidRPr="006D681E">
        <w:rPr>
          <w:rFonts w:eastAsia="SARAH+TimesNewRomanPSMT"/>
          <w:w w:val="99"/>
          <w:sz w:val="24"/>
          <w:szCs w:val="24"/>
        </w:rPr>
        <w:t>т</w:t>
      </w:r>
      <w:r w:rsidRPr="006D681E">
        <w:rPr>
          <w:rFonts w:eastAsia="SARAH+TimesNewRomanPSMT"/>
          <w:spacing w:val="-3"/>
          <w:sz w:val="24"/>
          <w:szCs w:val="24"/>
        </w:rPr>
        <w:t>в</w:t>
      </w:r>
      <w:r w:rsidRPr="006D681E">
        <w:rPr>
          <w:rFonts w:eastAsia="SARAH+TimesNewRomanPSMT"/>
          <w:spacing w:val="-1"/>
          <w:sz w:val="24"/>
          <w:szCs w:val="24"/>
        </w:rPr>
        <w:t>е</w:t>
      </w:r>
      <w:r w:rsidRPr="006D681E">
        <w:rPr>
          <w:rFonts w:eastAsia="SARAH+TimesNewRomanPSMT"/>
          <w:spacing w:val="3"/>
          <w:w w:val="99"/>
          <w:sz w:val="24"/>
          <w:szCs w:val="24"/>
        </w:rPr>
        <w:t>т</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вии</w:t>
      </w:r>
      <w:r w:rsidRPr="006D681E">
        <w:rPr>
          <w:rFonts w:eastAsia="SARAH+TimesNewRomanPSMT"/>
          <w:spacing w:val="6"/>
          <w:sz w:val="24"/>
          <w:szCs w:val="24"/>
        </w:rPr>
        <w:t xml:space="preserve"> </w:t>
      </w:r>
      <w:r w:rsidRPr="006D681E">
        <w:rPr>
          <w:rFonts w:eastAsia="SARAH+TimesNewRomanPSMT"/>
          <w:sz w:val="24"/>
          <w:szCs w:val="24"/>
        </w:rPr>
        <w:t>со</w:t>
      </w:r>
      <w:r w:rsidRPr="006D681E">
        <w:rPr>
          <w:rFonts w:eastAsia="SARAH+TimesNewRomanPSMT"/>
          <w:spacing w:val="3"/>
          <w:sz w:val="24"/>
          <w:szCs w:val="24"/>
        </w:rPr>
        <w:t xml:space="preserve"> </w:t>
      </w:r>
      <w:r w:rsidRPr="006D681E">
        <w:rPr>
          <w:rFonts w:eastAsia="SARAH+TimesNewRomanPSMT"/>
          <w:sz w:val="24"/>
          <w:szCs w:val="24"/>
        </w:rPr>
        <w:t>с</w:t>
      </w:r>
      <w:r w:rsidRPr="006D681E">
        <w:rPr>
          <w:rFonts w:eastAsia="SARAH+TimesNewRomanPSMT"/>
          <w:spacing w:val="-18"/>
          <w:sz w:val="24"/>
          <w:szCs w:val="24"/>
        </w:rPr>
        <w:t>т</w:t>
      </w:r>
      <w:r w:rsidRPr="006D681E">
        <w:rPr>
          <w:rFonts w:eastAsia="SARAH+TimesNewRomanPSMT"/>
          <w:sz w:val="24"/>
          <w:szCs w:val="24"/>
        </w:rPr>
        <w:t>.</w:t>
      </w:r>
      <w:r w:rsidRPr="006D681E">
        <w:rPr>
          <w:rFonts w:eastAsia="SARAH+TimesNewRomanPSMT"/>
          <w:spacing w:val="6"/>
          <w:sz w:val="24"/>
          <w:szCs w:val="24"/>
        </w:rPr>
        <w:t xml:space="preserve"> </w:t>
      </w:r>
      <w:r w:rsidRPr="006D681E">
        <w:rPr>
          <w:rFonts w:eastAsia="SARAH+TimesNewRomanPSMT"/>
          <w:sz w:val="24"/>
          <w:szCs w:val="24"/>
        </w:rPr>
        <w:t>5,</w:t>
      </w:r>
      <w:r w:rsidRPr="006D681E">
        <w:rPr>
          <w:rFonts w:eastAsia="SARAH+TimesNewRomanPSMT"/>
          <w:spacing w:val="14"/>
          <w:sz w:val="24"/>
          <w:szCs w:val="24"/>
        </w:rPr>
        <w:t xml:space="preserve"> </w:t>
      </w:r>
      <w:r w:rsidRPr="006D681E">
        <w:rPr>
          <w:w w:val="98"/>
          <w:sz w:val="24"/>
          <w:szCs w:val="24"/>
        </w:rPr>
        <w:t>6</w:t>
      </w:r>
      <w:r w:rsidRPr="006D681E">
        <w:rPr>
          <w:sz w:val="24"/>
          <w:szCs w:val="24"/>
        </w:rPr>
        <w:t xml:space="preserve"> </w:t>
      </w:r>
      <w:r w:rsidRPr="006D681E">
        <w:rPr>
          <w:rFonts w:eastAsia="SARAH+TimesNewRomanPSMT"/>
          <w:sz w:val="24"/>
          <w:szCs w:val="24"/>
        </w:rPr>
        <w:t>вы</w:t>
      </w:r>
      <w:r w:rsidRPr="006D681E">
        <w:rPr>
          <w:rFonts w:eastAsia="SARAH+TimesNewRomanPSMT"/>
          <w:w w:val="99"/>
          <w:sz w:val="24"/>
          <w:szCs w:val="24"/>
        </w:rPr>
        <w:t>ш</w:t>
      </w:r>
      <w:r w:rsidRPr="006D681E">
        <w:rPr>
          <w:rFonts w:eastAsia="SARAH+TimesNewRomanPSMT"/>
          <w:spacing w:val="-4"/>
          <w:sz w:val="24"/>
          <w:szCs w:val="24"/>
        </w:rPr>
        <w:t>еу</w:t>
      </w:r>
      <w:r w:rsidRPr="006D681E">
        <w:rPr>
          <w:rFonts w:eastAsia="SARAH+TimesNewRomanPSMT"/>
          <w:spacing w:val="-2"/>
          <w:sz w:val="24"/>
          <w:szCs w:val="24"/>
        </w:rPr>
        <w:t>к</w:t>
      </w:r>
      <w:r w:rsidRPr="006D681E">
        <w:rPr>
          <w:rFonts w:eastAsia="SARAH+TimesNewRomanPSMT"/>
          <w:sz w:val="24"/>
          <w:szCs w:val="24"/>
        </w:rPr>
        <w:t>а</w:t>
      </w:r>
      <w:r w:rsidRPr="006D681E">
        <w:rPr>
          <w:rFonts w:eastAsia="SARAH+TimesNewRomanPSMT"/>
          <w:w w:val="99"/>
          <w:sz w:val="24"/>
          <w:szCs w:val="24"/>
        </w:rPr>
        <w:t>з</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spacing w:val="-4"/>
          <w:w w:val="99"/>
          <w:sz w:val="24"/>
          <w:szCs w:val="24"/>
        </w:rPr>
        <w:t>г</w:t>
      </w:r>
      <w:r w:rsidRPr="006D681E">
        <w:rPr>
          <w:rFonts w:eastAsia="SARAH+TimesNewRomanPSMT"/>
          <w:sz w:val="24"/>
          <w:szCs w:val="24"/>
        </w:rPr>
        <w:t>о за</w:t>
      </w:r>
      <w:r w:rsidRPr="006D681E">
        <w:rPr>
          <w:rFonts w:eastAsia="SARAH+TimesNewRomanPSMT"/>
          <w:spacing w:val="-10"/>
          <w:sz w:val="24"/>
          <w:szCs w:val="24"/>
        </w:rPr>
        <w:t>к</w:t>
      </w:r>
      <w:r w:rsidRPr="006D681E">
        <w:rPr>
          <w:rFonts w:eastAsia="SARAH+TimesNewRomanPSMT"/>
          <w:spacing w:val="-3"/>
          <w:sz w:val="24"/>
          <w:szCs w:val="24"/>
        </w:rPr>
        <w:t>о</w:t>
      </w:r>
      <w:r w:rsidRPr="006D681E">
        <w:rPr>
          <w:rFonts w:eastAsia="SARAH+TimesNewRomanPSMT"/>
          <w:w w:val="99"/>
          <w:sz w:val="24"/>
          <w:szCs w:val="24"/>
        </w:rPr>
        <w:t>н</w:t>
      </w:r>
      <w:r w:rsidRPr="006D681E">
        <w:rPr>
          <w:rFonts w:eastAsia="SARAH+TimesNewRomanPSMT"/>
          <w:sz w:val="24"/>
          <w:szCs w:val="24"/>
        </w:rPr>
        <w:t>а;</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r w:rsidRPr="006D681E">
        <w:rPr>
          <w:rFonts w:eastAsia="SARAH+TimesNewRomanPSMT"/>
          <w:sz w:val="24"/>
          <w:szCs w:val="24"/>
        </w:rPr>
        <w:t>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w w:val="99"/>
          <w:sz w:val="24"/>
          <w:szCs w:val="24"/>
        </w:rPr>
        <w:t>из</w:t>
      </w:r>
      <w:r w:rsidRPr="006D681E">
        <w:rPr>
          <w:rFonts w:eastAsia="SARAH+TimesNewRomanPSMT"/>
          <w:sz w:val="24"/>
          <w:szCs w:val="24"/>
        </w:rPr>
        <w:t>а</w:t>
      </w:r>
      <w:r w:rsidRPr="006D681E">
        <w:rPr>
          <w:rFonts w:eastAsia="SARAH+TimesNewRomanPSMT"/>
          <w:spacing w:val="-1"/>
          <w:w w:val="99"/>
          <w:sz w:val="24"/>
          <w:szCs w:val="24"/>
        </w:rPr>
        <w:t>ц</w:t>
      </w:r>
      <w:r w:rsidRPr="006D681E">
        <w:rPr>
          <w:rFonts w:eastAsia="SARAH+TimesNewRomanPSMT"/>
          <w:w w:val="99"/>
          <w:sz w:val="24"/>
          <w:szCs w:val="24"/>
        </w:rPr>
        <w:t>и</w:t>
      </w:r>
      <w:r w:rsidRPr="006D681E">
        <w:rPr>
          <w:rFonts w:eastAsia="SARAH+TimesNewRomanPSMT"/>
          <w:sz w:val="24"/>
          <w:szCs w:val="24"/>
        </w:rPr>
        <w:t>я</w:t>
      </w:r>
      <w:r w:rsidRPr="006D681E">
        <w:rPr>
          <w:rFonts w:eastAsia="SARAH+TimesNewRomanPSMT"/>
          <w:spacing w:val="125"/>
          <w:sz w:val="24"/>
          <w:szCs w:val="24"/>
        </w:rPr>
        <w:t xml:space="preserve"> </w:t>
      </w:r>
      <w:r w:rsidRPr="006D681E">
        <w:rPr>
          <w:rFonts w:eastAsia="SARAH+TimesNewRomanPSMT"/>
          <w:spacing w:val="-4"/>
          <w:sz w:val="24"/>
          <w:szCs w:val="24"/>
        </w:rPr>
        <w:t>о</w:t>
      </w:r>
      <w:r w:rsidRPr="006D681E">
        <w:rPr>
          <w:rFonts w:eastAsia="SARAH+TimesNewRomanPSMT"/>
          <w:spacing w:val="-2"/>
          <w:sz w:val="24"/>
          <w:szCs w:val="24"/>
        </w:rPr>
        <w:t>т</w:t>
      </w:r>
      <w:r w:rsidRPr="006D681E">
        <w:rPr>
          <w:rFonts w:eastAsia="SARAH+TimesNewRomanPSMT"/>
          <w:sz w:val="24"/>
          <w:szCs w:val="24"/>
        </w:rPr>
        <w:t>д</w:t>
      </w:r>
      <w:r w:rsidRPr="006D681E">
        <w:rPr>
          <w:rFonts w:eastAsia="SARAH+TimesNewRomanPSMT"/>
          <w:spacing w:val="-2"/>
          <w:sz w:val="24"/>
          <w:szCs w:val="24"/>
        </w:rPr>
        <w:t>ы</w:t>
      </w:r>
      <w:r w:rsidRPr="006D681E">
        <w:rPr>
          <w:rFonts w:eastAsia="SARAH+TimesNewRomanPSMT"/>
          <w:sz w:val="24"/>
          <w:szCs w:val="24"/>
        </w:rPr>
        <w:t>х</w:t>
      </w:r>
      <w:r w:rsidRPr="006D681E">
        <w:rPr>
          <w:rFonts w:eastAsia="SARAH+TimesNewRomanPSMT"/>
          <w:spacing w:val="-1"/>
          <w:sz w:val="24"/>
          <w:szCs w:val="24"/>
        </w:rPr>
        <w:t>а</w:t>
      </w:r>
      <w:r w:rsidRPr="006D681E">
        <w:rPr>
          <w:rFonts w:eastAsia="SARAH+TimesNewRomanPSMT"/>
          <w:sz w:val="24"/>
          <w:szCs w:val="24"/>
        </w:rPr>
        <w:t>,</w:t>
      </w:r>
      <w:r w:rsidRPr="006D681E">
        <w:rPr>
          <w:rFonts w:eastAsia="SARAH+TimesNewRomanPSMT"/>
          <w:spacing w:val="124"/>
          <w:sz w:val="24"/>
          <w:szCs w:val="24"/>
        </w:rPr>
        <w:t xml:space="preserve"> </w:t>
      </w:r>
      <w:r w:rsidRPr="006D681E">
        <w:rPr>
          <w:rFonts w:eastAsia="SARAH+TimesNewRomanPSMT"/>
          <w:sz w:val="24"/>
          <w:szCs w:val="24"/>
        </w:rPr>
        <w:t>о</w:t>
      </w:r>
      <w:r w:rsidRPr="006D681E">
        <w:rPr>
          <w:rFonts w:eastAsia="SARAH+TimesNewRomanPSMT"/>
          <w:spacing w:val="-3"/>
          <w:sz w:val="24"/>
          <w:szCs w:val="24"/>
        </w:rPr>
        <w:t>з</w:t>
      </w:r>
      <w:r w:rsidRPr="006D681E">
        <w:rPr>
          <w:rFonts w:eastAsia="SARAH+TimesNewRomanPSMT"/>
          <w:sz w:val="24"/>
          <w:szCs w:val="24"/>
        </w:rPr>
        <w:t>доро</w:t>
      </w:r>
      <w:r w:rsidRPr="006D681E">
        <w:rPr>
          <w:rFonts w:eastAsia="SARAH+TimesNewRomanPSMT"/>
          <w:spacing w:val="-2"/>
          <w:sz w:val="24"/>
          <w:szCs w:val="24"/>
        </w:rPr>
        <w:t>в</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123"/>
          <w:sz w:val="24"/>
          <w:szCs w:val="24"/>
        </w:rPr>
        <w:t xml:space="preserve"> </w:t>
      </w:r>
      <w:r w:rsidRPr="006D681E">
        <w:rPr>
          <w:rFonts w:eastAsia="SARAH+TimesNewRomanPSMT"/>
          <w:sz w:val="24"/>
          <w:szCs w:val="24"/>
        </w:rPr>
        <w:t>и</w:t>
      </w:r>
      <w:r w:rsidRPr="006D681E">
        <w:rPr>
          <w:rFonts w:eastAsia="SARAH+TimesNewRomanPSMT"/>
          <w:spacing w:val="125"/>
          <w:sz w:val="24"/>
          <w:szCs w:val="24"/>
        </w:rPr>
        <w:t xml:space="preserve"> </w:t>
      </w:r>
      <w:r w:rsidRPr="006D681E">
        <w:rPr>
          <w:rFonts w:eastAsia="SARAH+TimesNewRomanPSMT"/>
          <w:spacing w:val="1"/>
          <w:w w:val="99"/>
          <w:sz w:val="24"/>
          <w:szCs w:val="24"/>
        </w:rPr>
        <w:t>з</w:t>
      </w:r>
      <w:r w:rsidRPr="006D681E">
        <w:rPr>
          <w:rFonts w:eastAsia="SARAH+TimesNewRomanPSMT"/>
          <w:sz w:val="24"/>
          <w:szCs w:val="24"/>
        </w:rPr>
        <w:t>ан</w:t>
      </w:r>
      <w:r w:rsidRPr="006D681E">
        <w:rPr>
          <w:rFonts w:eastAsia="SARAH+TimesNewRomanPSMT"/>
          <w:spacing w:val="-1"/>
          <w:sz w:val="24"/>
          <w:szCs w:val="24"/>
        </w:rPr>
        <w:t>я</w:t>
      </w:r>
      <w:r w:rsidRPr="006D681E">
        <w:rPr>
          <w:rFonts w:eastAsia="SARAH+TimesNewRomanPSMT"/>
          <w:spacing w:val="-4"/>
          <w:w w:val="99"/>
          <w:sz w:val="24"/>
          <w:szCs w:val="24"/>
        </w:rPr>
        <w:t>т</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и</w:t>
      </w:r>
      <w:r w:rsidRPr="006D681E">
        <w:rPr>
          <w:rFonts w:eastAsia="SARAH+TimesNewRomanPSMT"/>
          <w:spacing w:val="125"/>
          <w:sz w:val="24"/>
          <w:szCs w:val="24"/>
        </w:rPr>
        <w:t xml:space="preserve"> </w:t>
      </w:r>
      <w:r w:rsidRPr="006D681E">
        <w:rPr>
          <w:rFonts w:eastAsia="SARAH+TimesNewRomanPSMT"/>
          <w:sz w:val="24"/>
          <w:szCs w:val="24"/>
        </w:rPr>
        <w:t>де</w:t>
      </w:r>
      <w:r w:rsidRPr="006D681E">
        <w:rPr>
          <w:rFonts w:eastAsia="SARAH+TimesNewRomanPSMT"/>
          <w:w w:val="99"/>
          <w:sz w:val="24"/>
          <w:szCs w:val="24"/>
        </w:rPr>
        <w:t>т</w:t>
      </w:r>
      <w:r w:rsidRPr="006D681E">
        <w:rPr>
          <w:rFonts w:eastAsia="SARAH+TimesNewRomanPSMT"/>
          <w:sz w:val="24"/>
          <w:szCs w:val="24"/>
        </w:rPr>
        <w:t>ей</w:t>
      </w:r>
      <w:r w:rsidRPr="006D681E">
        <w:rPr>
          <w:rFonts w:eastAsia="SARAH+TimesNewRomanPSMT"/>
          <w:spacing w:val="125"/>
          <w:sz w:val="24"/>
          <w:szCs w:val="24"/>
        </w:rPr>
        <w:t xml:space="preserve"> </w:t>
      </w:r>
      <w:r w:rsidRPr="006D681E">
        <w:rPr>
          <w:rFonts w:eastAsia="SARAH+TimesNewRomanPSMT"/>
          <w:sz w:val="24"/>
          <w:szCs w:val="24"/>
        </w:rPr>
        <w:t>и</w:t>
      </w:r>
      <w:r w:rsidRPr="006D681E">
        <w:rPr>
          <w:rFonts w:eastAsia="SARAH+TimesNewRomanPSMT"/>
          <w:spacing w:val="126"/>
          <w:sz w:val="24"/>
          <w:szCs w:val="24"/>
        </w:rPr>
        <w:t xml:space="preserve"> </w:t>
      </w:r>
      <w:r w:rsidRPr="006D681E">
        <w:rPr>
          <w:rFonts w:eastAsia="SARAH+TimesNewRomanPSMT"/>
          <w:spacing w:val="1"/>
          <w:sz w:val="24"/>
          <w:szCs w:val="24"/>
        </w:rPr>
        <w:t>п</w:t>
      </w:r>
      <w:r w:rsidRPr="006D681E">
        <w:rPr>
          <w:rFonts w:eastAsia="SARAH+TimesNewRomanPSMT"/>
          <w:spacing w:val="-6"/>
          <w:sz w:val="24"/>
          <w:szCs w:val="24"/>
        </w:rPr>
        <w:t>о</w:t>
      </w:r>
      <w:r w:rsidRPr="006D681E">
        <w:rPr>
          <w:rFonts w:eastAsia="SARAH+TimesNewRomanPSMT"/>
          <w:sz w:val="24"/>
          <w:szCs w:val="24"/>
        </w:rPr>
        <w:t>др</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0"/>
          <w:sz w:val="24"/>
          <w:szCs w:val="24"/>
        </w:rPr>
        <w:t>к</w:t>
      </w:r>
      <w:r w:rsidRPr="006D681E">
        <w:rPr>
          <w:rFonts w:eastAsia="SARAH+TimesNewRomanPSMT"/>
          <w:sz w:val="24"/>
          <w:szCs w:val="24"/>
        </w:rPr>
        <w:t>ов</w:t>
      </w:r>
      <w:r w:rsidRPr="006D681E">
        <w:rPr>
          <w:rFonts w:eastAsia="SARAH+TimesNewRomanPSMT"/>
          <w:spacing w:val="123"/>
          <w:sz w:val="24"/>
          <w:szCs w:val="24"/>
        </w:rPr>
        <w:t xml:space="preserve"> </w:t>
      </w:r>
      <w:r w:rsidRPr="006D681E">
        <w:rPr>
          <w:rFonts w:eastAsia="SARAH+TimesNewRomanPSMT"/>
          <w:sz w:val="24"/>
          <w:szCs w:val="24"/>
        </w:rPr>
        <w:t>(с</w:t>
      </w:r>
      <w:r w:rsidRPr="006D681E">
        <w:rPr>
          <w:rFonts w:eastAsia="SARAH+TimesNewRomanPSMT"/>
          <w:spacing w:val="123"/>
          <w:sz w:val="24"/>
          <w:szCs w:val="24"/>
        </w:rPr>
        <w:t xml:space="preserve"> </w:t>
      </w:r>
      <w:r w:rsidRPr="006D681E">
        <w:rPr>
          <w:rFonts w:eastAsia="SARAH+TimesNewRomanPSMT"/>
          <w:sz w:val="24"/>
          <w:szCs w:val="24"/>
        </w:rPr>
        <w:t>со</w:t>
      </w:r>
      <w:r w:rsidRPr="006D681E">
        <w:rPr>
          <w:rFonts w:eastAsia="SARAH+TimesNewRomanPSMT"/>
          <w:spacing w:val="-3"/>
          <w:w w:val="99"/>
          <w:sz w:val="24"/>
          <w:szCs w:val="24"/>
        </w:rPr>
        <w:t>з</w:t>
      </w:r>
      <w:r w:rsidRPr="006D681E">
        <w:rPr>
          <w:rFonts w:eastAsia="SARAH+TimesNewRomanPSMT"/>
          <w:sz w:val="24"/>
          <w:szCs w:val="24"/>
        </w:rPr>
        <w:t>д</w:t>
      </w:r>
      <w:r w:rsidRPr="006D681E">
        <w:rPr>
          <w:rFonts w:eastAsia="SARAH+TimesNewRomanPSMT"/>
          <w:spacing w:val="-1"/>
          <w:sz w:val="24"/>
          <w:szCs w:val="24"/>
        </w:rPr>
        <w:t>а</w:t>
      </w:r>
      <w:r w:rsidRPr="006D681E">
        <w:rPr>
          <w:rFonts w:eastAsia="SARAH+TimesNewRomanPSMT"/>
          <w:spacing w:val="1"/>
          <w:w w:val="99"/>
          <w:sz w:val="24"/>
          <w:szCs w:val="24"/>
        </w:rPr>
        <w:t>н</w:t>
      </w:r>
      <w:r w:rsidRPr="006D681E">
        <w:rPr>
          <w:rFonts w:eastAsia="SARAH+TimesNewRomanPSMT"/>
          <w:w w:val="99"/>
          <w:sz w:val="24"/>
          <w:szCs w:val="24"/>
        </w:rPr>
        <w:t>и</w:t>
      </w:r>
      <w:r w:rsidRPr="006D681E">
        <w:rPr>
          <w:rFonts w:eastAsia="SARAH+TimesNewRomanPSMT"/>
          <w:sz w:val="24"/>
          <w:szCs w:val="24"/>
        </w:rPr>
        <w:t xml:space="preserve">ем </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1"/>
          <w:sz w:val="24"/>
          <w:szCs w:val="24"/>
        </w:rPr>
        <w:t>о</w:t>
      </w:r>
      <w:r w:rsidRPr="006D681E">
        <w:rPr>
          <w:rFonts w:eastAsia="SARAH+TimesNewRomanPSMT"/>
          <w:w w:val="99"/>
          <w:sz w:val="24"/>
          <w:szCs w:val="24"/>
        </w:rPr>
        <w:t>г</w:t>
      </w:r>
      <w:r w:rsidRPr="006D681E">
        <w:rPr>
          <w:rFonts w:eastAsia="SARAH+TimesNewRomanPSMT"/>
          <w:sz w:val="24"/>
          <w:szCs w:val="24"/>
        </w:rPr>
        <w:t>ра</w:t>
      </w:r>
      <w:r w:rsidRPr="006D681E">
        <w:rPr>
          <w:rFonts w:eastAsia="SARAH+TimesNewRomanPSMT"/>
          <w:spacing w:val="-1"/>
          <w:sz w:val="24"/>
          <w:szCs w:val="24"/>
        </w:rPr>
        <w:t>м</w:t>
      </w:r>
      <w:r w:rsidRPr="006D681E">
        <w:rPr>
          <w:rFonts w:eastAsia="SARAH+TimesNewRomanPSMT"/>
          <w:sz w:val="24"/>
          <w:szCs w:val="24"/>
        </w:rPr>
        <w:t>мы л</w:t>
      </w:r>
      <w:r w:rsidRPr="006D681E">
        <w:rPr>
          <w:rFonts w:eastAsia="SARAH+TimesNewRomanPSMT"/>
          <w:spacing w:val="-1"/>
          <w:sz w:val="24"/>
          <w:szCs w:val="24"/>
        </w:rPr>
        <w:t>а</w:t>
      </w:r>
      <w:r w:rsidRPr="006D681E">
        <w:rPr>
          <w:rFonts w:eastAsia="SARAH+TimesNewRomanPSMT"/>
          <w:spacing w:val="-2"/>
          <w:w w:val="99"/>
          <w:sz w:val="24"/>
          <w:szCs w:val="24"/>
        </w:rPr>
        <w:t>г</w:t>
      </w:r>
      <w:r w:rsidRPr="006D681E">
        <w:rPr>
          <w:rFonts w:eastAsia="SARAH+TimesNewRomanPSMT"/>
          <w:spacing w:val="-1"/>
          <w:sz w:val="24"/>
          <w:szCs w:val="24"/>
        </w:rPr>
        <w:t>е</w:t>
      </w:r>
      <w:r w:rsidRPr="006D681E">
        <w:rPr>
          <w:rFonts w:eastAsia="SARAH+TimesNewRomanPSMT"/>
          <w:sz w:val="24"/>
          <w:szCs w:val="24"/>
        </w:rPr>
        <w:t>ря д</w:t>
      </w:r>
      <w:r w:rsidRPr="006D681E">
        <w:rPr>
          <w:rFonts w:eastAsia="SARAH+TimesNewRomanPSMT"/>
          <w:spacing w:val="1"/>
          <w:w w:val="99"/>
          <w:sz w:val="24"/>
          <w:szCs w:val="24"/>
        </w:rPr>
        <w:t>н</w:t>
      </w:r>
      <w:r w:rsidRPr="006D681E">
        <w:rPr>
          <w:rFonts w:eastAsia="SARAH+TimesNewRomanPSMT"/>
          <w:sz w:val="24"/>
          <w:szCs w:val="24"/>
        </w:rPr>
        <w:t>е</w:t>
      </w:r>
      <w:r w:rsidRPr="006D681E">
        <w:rPr>
          <w:rFonts w:eastAsia="SARAH+TimesNewRomanPSMT"/>
          <w:spacing w:val="1"/>
          <w:sz w:val="24"/>
          <w:szCs w:val="24"/>
        </w:rPr>
        <w:t>в</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spacing w:val="-4"/>
          <w:w w:val="99"/>
          <w:sz w:val="24"/>
          <w:szCs w:val="24"/>
        </w:rPr>
        <w:t>г</w:t>
      </w:r>
      <w:r w:rsidRPr="006D681E">
        <w:rPr>
          <w:rFonts w:eastAsia="SARAH+TimesNewRomanPSMT"/>
          <w:sz w:val="24"/>
          <w:szCs w:val="24"/>
        </w:rPr>
        <w:t xml:space="preserve">о </w:t>
      </w:r>
      <w:r w:rsidRPr="006D681E">
        <w:rPr>
          <w:rFonts w:eastAsia="SARAH+TimesNewRomanPSMT"/>
          <w:w w:val="99"/>
          <w:sz w:val="24"/>
          <w:szCs w:val="24"/>
        </w:rPr>
        <w:t>п</w:t>
      </w:r>
      <w:r w:rsidRPr="006D681E">
        <w:rPr>
          <w:rFonts w:eastAsia="SARAH+TimesNewRomanPSMT"/>
          <w:sz w:val="24"/>
          <w:szCs w:val="24"/>
        </w:rPr>
        <w:t>ребы</w:t>
      </w:r>
      <w:r w:rsidRPr="006D681E">
        <w:rPr>
          <w:rFonts w:eastAsia="SARAH+TimesNewRomanPSMT"/>
          <w:spacing w:val="-2"/>
          <w:sz w:val="24"/>
          <w:szCs w:val="24"/>
        </w:rPr>
        <w:t>в</w:t>
      </w:r>
      <w:r w:rsidRPr="006D681E">
        <w:rPr>
          <w:rFonts w:eastAsia="SARAH+TimesNewRomanPSMT"/>
          <w:spacing w:val="-1"/>
          <w:sz w:val="24"/>
          <w:szCs w:val="24"/>
        </w:rPr>
        <w:t>ан</w:t>
      </w:r>
      <w:r w:rsidRPr="006D681E">
        <w:rPr>
          <w:rFonts w:eastAsia="SARAH+TimesNewRomanPSMT"/>
          <w:sz w:val="24"/>
          <w:szCs w:val="24"/>
        </w:rPr>
        <w:t>ия);</w:t>
      </w:r>
    </w:p>
    <w:p w:rsidR="00EE5025" w:rsidRPr="006D681E" w:rsidRDefault="00EE5025" w:rsidP="00EE5025">
      <w:pPr>
        <w:pStyle w:val="afa"/>
        <w:widowControl w:val="0"/>
        <w:numPr>
          <w:ilvl w:val="0"/>
          <w:numId w:val="18"/>
        </w:numPr>
        <w:tabs>
          <w:tab w:val="left" w:pos="426"/>
        </w:tabs>
        <w:wordWrap w:val="0"/>
        <w:autoSpaceDE w:val="0"/>
        <w:autoSpaceDN w:val="0"/>
        <w:ind w:left="0" w:firstLine="0"/>
        <w:rPr>
          <w:sz w:val="24"/>
          <w:szCs w:val="24"/>
        </w:rPr>
      </w:pPr>
      <w:r w:rsidRPr="006D681E">
        <w:rPr>
          <w:rFonts w:eastAsia="SARAH+TimesNewRomanPSMT"/>
          <w:sz w:val="24"/>
          <w:szCs w:val="24"/>
        </w:rPr>
        <w:t>раб</w:t>
      </w:r>
      <w:r w:rsidRPr="006D681E">
        <w:rPr>
          <w:rFonts w:eastAsia="SARAH+TimesNewRomanPSMT"/>
          <w:spacing w:val="-2"/>
          <w:sz w:val="24"/>
          <w:szCs w:val="24"/>
        </w:rPr>
        <w:t>о</w:t>
      </w:r>
      <w:r w:rsidRPr="006D681E">
        <w:rPr>
          <w:rFonts w:eastAsia="SARAH+TimesNewRomanPSMT"/>
          <w:spacing w:val="2"/>
          <w:sz w:val="24"/>
          <w:szCs w:val="24"/>
        </w:rPr>
        <w:t>т</w:t>
      </w:r>
      <w:r w:rsidRPr="006D681E">
        <w:rPr>
          <w:rFonts w:eastAsia="SARAH+TimesNewRomanPSMT"/>
          <w:sz w:val="24"/>
          <w:szCs w:val="24"/>
        </w:rPr>
        <w:t xml:space="preserve">а </w:t>
      </w:r>
      <w:r w:rsidRPr="006D681E">
        <w:rPr>
          <w:rFonts w:eastAsia="SARAH+TimesNewRomanPSMT"/>
          <w:w w:val="99"/>
          <w:sz w:val="24"/>
          <w:szCs w:val="24"/>
        </w:rPr>
        <w:t>п</w:t>
      </w:r>
      <w:r w:rsidRPr="006D681E">
        <w:rPr>
          <w:rFonts w:eastAsia="SARAH+TimesNewRomanPSMT"/>
          <w:sz w:val="24"/>
          <w:szCs w:val="24"/>
        </w:rPr>
        <w:t>о о</w:t>
      </w:r>
      <w:r w:rsidRPr="006D681E">
        <w:rPr>
          <w:rFonts w:eastAsia="SARAH+TimesNewRomanPSMT"/>
          <w:spacing w:val="-1"/>
          <w:sz w:val="24"/>
          <w:szCs w:val="24"/>
        </w:rPr>
        <w:t>б</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w w:val="99"/>
          <w:sz w:val="24"/>
          <w:szCs w:val="24"/>
        </w:rPr>
        <w:t>п</w:t>
      </w:r>
      <w:r w:rsidRPr="006D681E">
        <w:rPr>
          <w:rFonts w:eastAsia="SARAH+TimesNewRomanPSMT"/>
          <w:spacing w:val="-5"/>
          <w:sz w:val="24"/>
          <w:szCs w:val="24"/>
        </w:rPr>
        <w:t>е</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 xml:space="preserve">ю </w:t>
      </w:r>
      <w:r w:rsidRPr="006D681E">
        <w:rPr>
          <w:rFonts w:eastAsia="SARAH+TimesNewRomanPSMT"/>
          <w:w w:val="99"/>
          <w:sz w:val="24"/>
          <w:szCs w:val="24"/>
        </w:rPr>
        <w:t>п</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w w:val="99"/>
          <w:sz w:val="24"/>
          <w:szCs w:val="24"/>
        </w:rPr>
        <w:t>н</w:t>
      </w:r>
      <w:r w:rsidRPr="006D681E">
        <w:rPr>
          <w:rFonts w:eastAsia="SARAH+TimesNewRomanPSMT"/>
          <w:spacing w:val="-1"/>
          <w:sz w:val="24"/>
          <w:szCs w:val="24"/>
        </w:rPr>
        <w:t>о</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spacing w:val="1"/>
          <w:sz w:val="24"/>
          <w:szCs w:val="24"/>
        </w:rPr>
        <w:t>з</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sz w:val="24"/>
          <w:szCs w:val="24"/>
        </w:rPr>
        <w:t>я</w:t>
      </w:r>
      <w:r w:rsidRPr="006D681E">
        <w:rPr>
          <w:rFonts w:eastAsia="SARAH+TimesNewRomanPSMT"/>
          <w:spacing w:val="-2"/>
          <w:w w:val="99"/>
          <w:sz w:val="24"/>
          <w:szCs w:val="24"/>
        </w:rPr>
        <w:t>т</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и</w:t>
      </w:r>
      <w:r w:rsidRPr="006D681E">
        <w:rPr>
          <w:rFonts w:eastAsia="SARAH+TimesNewRomanPSMT"/>
          <w:spacing w:val="1"/>
          <w:sz w:val="24"/>
          <w:szCs w:val="24"/>
        </w:rPr>
        <w:t xml:space="preserve"> </w:t>
      </w:r>
      <w:r w:rsidRPr="006D681E">
        <w:rPr>
          <w:rFonts w:eastAsia="SARAH+TimesNewRomanPSMT"/>
          <w:sz w:val="24"/>
          <w:szCs w:val="24"/>
        </w:rPr>
        <w:t>о</w:t>
      </w:r>
      <w:r w:rsidRPr="006D681E">
        <w:rPr>
          <w:rFonts w:eastAsia="SARAH+TimesNewRomanPSMT"/>
          <w:spacing w:val="-5"/>
          <w:sz w:val="24"/>
          <w:szCs w:val="24"/>
        </w:rPr>
        <w:t>б</w:t>
      </w:r>
      <w:r w:rsidRPr="006D681E">
        <w:rPr>
          <w:rFonts w:eastAsia="SARAH+TimesNewRomanPSMT"/>
          <w:spacing w:val="-7"/>
          <w:sz w:val="24"/>
          <w:szCs w:val="24"/>
        </w:rPr>
        <w:t>у</w:t>
      </w:r>
      <w:r w:rsidRPr="006D681E">
        <w:rPr>
          <w:rFonts w:eastAsia="SARAH+TimesNewRomanPSMT"/>
          <w:sz w:val="24"/>
          <w:szCs w:val="24"/>
        </w:rPr>
        <w:t>ча</w:t>
      </w:r>
      <w:r w:rsidRPr="006D681E">
        <w:rPr>
          <w:rFonts w:eastAsia="SARAH+TimesNewRomanPSMT"/>
          <w:w w:val="99"/>
          <w:sz w:val="24"/>
          <w:szCs w:val="24"/>
        </w:rPr>
        <w:t>ющ</w:t>
      </w:r>
      <w:r w:rsidRPr="006D681E">
        <w:rPr>
          <w:rFonts w:eastAsia="SARAH+TimesNewRomanPSMT"/>
          <w:sz w:val="24"/>
          <w:szCs w:val="24"/>
        </w:rPr>
        <w:t>и</w:t>
      </w:r>
      <w:r w:rsidRPr="006D681E">
        <w:rPr>
          <w:rFonts w:eastAsia="SARAH+TimesNewRomanPSMT"/>
          <w:spacing w:val="-3"/>
          <w:sz w:val="24"/>
          <w:szCs w:val="24"/>
        </w:rPr>
        <w:t>х</w:t>
      </w:r>
      <w:r w:rsidRPr="006D681E">
        <w:rPr>
          <w:rFonts w:eastAsia="SARAH+TimesNewRomanPSMT"/>
          <w:spacing w:val="-1"/>
          <w:sz w:val="24"/>
          <w:szCs w:val="24"/>
        </w:rPr>
        <w:t>с</w:t>
      </w:r>
      <w:r w:rsidRPr="006D681E">
        <w:rPr>
          <w:rFonts w:eastAsia="SARAH+TimesNewRomanPSMT"/>
          <w:sz w:val="24"/>
          <w:szCs w:val="24"/>
        </w:rPr>
        <w:t xml:space="preserve">я </w:t>
      </w:r>
      <w:r w:rsidRPr="006D681E">
        <w:rPr>
          <w:rFonts w:eastAsia="SARAH+TimesNewRomanPSMT"/>
          <w:spacing w:val="-3"/>
          <w:sz w:val="24"/>
          <w:szCs w:val="24"/>
        </w:rPr>
        <w:t>в</w:t>
      </w:r>
      <w:r w:rsidRPr="006D681E">
        <w:rPr>
          <w:rFonts w:eastAsia="SARAH+TimesNewRomanPSMT"/>
          <w:sz w:val="24"/>
          <w:szCs w:val="24"/>
        </w:rPr>
        <w:t>о вн</w:t>
      </w:r>
      <w:r w:rsidRPr="006D681E">
        <w:rPr>
          <w:rFonts w:eastAsia="SARAH+TimesNewRomanPSMT"/>
          <w:spacing w:val="-3"/>
          <w:sz w:val="24"/>
          <w:szCs w:val="24"/>
        </w:rPr>
        <w:t>е</w:t>
      </w:r>
      <w:r w:rsidRPr="006D681E">
        <w:rPr>
          <w:rFonts w:eastAsia="SARAH+TimesNewRomanPSMT"/>
          <w:spacing w:val="-7"/>
          <w:sz w:val="24"/>
          <w:szCs w:val="24"/>
        </w:rPr>
        <w:t>у</w:t>
      </w:r>
      <w:r w:rsidRPr="006D681E">
        <w:rPr>
          <w:rFonts w:eastAsia="SARAH+TimesNewRomanPSMT"/>
          <w:spacing w:val="2"/>
          <w:sz w:val="24"/>
          <w:szCs w:val="24"/>
        </w:rPr>
        <w:t>р</w:t>
      </w:r>
      <w:r w:rsidRPr="006D681E">
        <w:rPr>
          <w:rFonts w:eastAsia="SARAH+TimesNewRomanPSMT"/>
          <w:spacing w:val="-7"/>
          <w:sz w:val="24"/>
          <w:szCs w:val="24"/>
        </w:rPr>
        <w:t>о</w:t>
      </w:r>
      <w:r w:rsidRPr="006D681E">
        <w:rPr>
          <w:rFonts w:eastAsia="SARAH+TimesNewRomanPSMT"/>
          <w:sz w:val="24"/>
          <w:szCs w:val="24"/>
        </w:rPr>
        <w:t>чн</w:t>
      </w:r>
      <w:r w:rsidRPr="006D681E">
        <w:rPr>
          <w:rFonts w:eastAsia="SARAH+TimesNewRomanPSMT"/>
          <w:spacing w:val="2"/>
          <w:sz w:val="24"/>
          <w:szCs w:val="24"/>
        </w:rPr>
        <w:t>о</w:t>
      </w:r>
      <w:r w:rsidRPr="006D681E">
        <w:rPr>
          <w:rFonts w:eastAsia="SARAH+TimesNewRomanPSMT"/>
          <w:sz w:val="24"/>
          <w:szCs w:val="24"/>
        </w:rPr>
        <w:t>е</w:t>
      </w:r>
      <w:r w:rsidRPr="006D681E">
        <w:rPr>
          <w:rFonts w:eastAsia="SARAH+TimesNewRomanPSMT"/>
          <w:spacing w:val="1"/>
          <w:sz w:val="24"/>
          <w:szCs w:val="24"/>
        </w:rPr>
        <w:t xml:space="preserve"> </w:t>
      </w:r>
      <w:r w:rsidRPr="006D681E">
        <w:rPr>
          <w:rFonts w:eastAsia="SARAH+TimesNewRomanPSMT"/>
          <w:sz w:val="24"/>
          <w:szCs w:val="24"/>
        </w:rPr>
        <w:t>вре</w:t>
      </w:r>
      <w:r w:rsidRPr="006D681E">
        <w:rPr>
          <w:rFonts w:eastAsia="SARAH+TimesNewRomanPSMT"/>
          <w:spacing w:val="-1"/>
          <w:sz w:val="24"/>
          <w:szCs w:val="24"/>
        </w:rPr>
        <w:t>м</w:t>
      </w:r>
      <w:r w:rsidRPr="006D681E">
        <w:rPr>
          <w:rFonts w:eastAsia="SARAH+TimesNewRomanPSMT"/>
          <w:sz w:val="24"/>
          <w:szCs w:val="24"/>
        </w:rPr>
        <w:t>я.</w:t>
      </w:r>
    </w:p>
    <w:p w:rsidR="00EE5025" w:rsidRPr="006D681E" w:rsidRDefault="00EE5025" w:rsidP="00EE5025">
      <w:pPr>
        <w:pStyle w:val="afa"/>
        <w:rPr>
          <w:rFonts w:eastAsia="SARAH+TimesNewRomanPSMT"/>
          <w:spacing w:val="157"/>
          <w:sz w:val="24"/>
          <w:szCs w:val="24"/>
        </w:rPr>
      </w:pPr>
      <w:r w:rsidRPr="006D681E">
        <w:rPr>
          <w:rFonts w:eastAsia="SARAH+TimesNewRomanPSMT"/>
          <w:sz w:val="24"/>
          <w:szCs w:val="24"/>
        </w:rPr>
        <w:t>В</w:t>
      </w:r>
      <w:r w:rsidRPr="006D681E">
        <w:rPr>
          <w:rFonts w:eastAsia="SARAH+TimesNewRomanPSMT"/>
          <w:sz w:val="24"/>
          <w:szCs w:val="24"/>
        </w:rPr>
        <w:tab/>
        <w:t xml:space="preserve">МБОУ СОШ с. Аксеново </w:t>
      </w:r>
      <w:r w:rsidRPr="006D681E">
        <w:rPr>
          <w:rFonts w:eastAsia="SARAH+TimesNewRomanPSMT"/>
          <w:spacing w:val="-2"/>
          <w:sz w:val="24"/>
          <w:szCs w:val="24"/>
        </w:rPr>
        <w:t>р</w:t>
      </w:r>
      <w:r w:rsidRPr="006D681E">
        <w:rPr>
          <w:rFonts w:eastAsia="SARAH+TimesNewRomanPSMT"/>
          <w:spacing w:val="-1"/>
          <w:sz w:val="24"/>
          <w:szCs w:val="24"/>
        </w:rPr>
        <w:t>а</w:t>
      </w:r>
      <w:r w:rsidRPr="006D681E">
        <w:rPr>
          <w:rFonts w:eastAsia="SARAH+TimesNewRomanPSMT"/>
          <w:w w:val="99"/>
          <w:sz w:val="24"/>
          <w:szCs w:val="24"/>
        </w:rPr>
        <w:t>з</w:t>
      </w:r>
      <w:r w:rsidRPr="006D681E">
        <w:rPr>
          <w:rFonts w:eastAsia="SARAH+TimesNewRomanPSMT"/>
          <w:sz w:val="24"/>
          <w:szCs w:val="24"/>
        </w:rPr>
        <w:t>раб</w:t>
      </w:r>
      <w:r w:rsidRPr="006D681E">
        <w:rPr>
          <w:rFonts w:eastAsia="SARAH+TimesNewRomanPSMT"/>
          <w:spacing w:val="-1"/>
          <w:sz w:val="24"/>
          <w:szCs w:val="24"/>
        </w:rPr>
        <w:t>о</w:t>
      </w:r>
      <w:r w:rsidRPr="006D681E">
        <w:rPr>
          <w:rFonts w:eastAsia="SARAH+TimesNewRomanPSMT"/>
          <w:spacing w:val="2"/>
          <w:w w:val="99"/>
          <w:sz w:val="24"/>
          <w:szCs w:val="24"/>
        </w:rPr>
        <w:t>т</w:t>
      </w:r>
      <w:r w:rsidRPr="006D681E">
        <w:rPr>
          <w:rFonts w:eastAsia="SARAH+TimesNewRomanPSMT"/>
          <w:sz w:val="24"/>
          <w:szCs w:val="24"/>
        </w:rPr>
        <w:t>а</w:t>
      </w:r>
      <w:r w:rsidRPr="006D681E">
        <w:rPr>
          <w:rFonts w:eastAsia="SARAH+TimesNewRomanPSMT"/>
          <w:spacing w:val="4"/>
          <w:sz w:val="24"/>
          <w:szCs w:val="24"/>
        </w:rPr>
        <w:t>н</w:t>
      </w:r>
      <w:r w:rsidRPr="006D681E">
        <w:rPr>
          <w:rFonts w:eastAsia="SARAH+TimesNewRomanPSMT"/>
          <w:sz w:val="24"/>
          <w:szCs w:val="24"/>
        </w:rPr>
        <w:t>о</w:t>
      </w:r>
      <w:r w:rsidRPr="006D681E">
        <w:rPr>
          <w:rFonts w:eastAsia="SARAH+TimesNewRomanPSMT"/>
          <w:sz w:val="24"/>
          <w:szCs w:val="24"/>
        </w:rPr>
        <w:tab/>
        <w:t>П</w:t>
      </w:r>
      <w:r w:rsidRPr="006D681E">
        <w:rPr>
          <w:rFonts w:eastAsia="SARAH+TimesNewRomanPSMT"/>
          <w:spacing w:val="-1"/>
          <w:sz w:val="24"/>
          <w:szCs w:val="24"/>
        </w:rPr>
        <w:t>о</w:t>
      </w:r>
      <w:r w:rsidRPr="006D681E">
        <w:rPr>
          <w:rFonts w:eastAsia="SARAH+TimesNewRomanPSMT"/>
          <w:sz w:val="24"/>
          <w:szCs w:val="24"/>
        </w:rPr>
        <w:t>л</w:t>
      </w:r>
      <w:r w:rsidRPr="006D681E">
        <w:rPr>
          <w:rFonts w:eastAsia="SARAH+TimesNewRomanPSMT"/>
          <w:spacing w:val="-5"/>
          <w:sz w:val="24"/>
          <w:szCs w:val="24"/>
        </w:rPr>
        <w:t>о</w:t>
      </w:r>
      <w:r w:rsidRPr="006D681E">
        <w:rPr>
          <w:rFonts w:eastAsia="SARAH+TimesNewRomanPSMT"/>
          <w:spacing w:val="-3"/>
          <w:sz w:val="24"/>
          <w:szCs w:val="24"/>
        </w:rPr>
        <w:t>же</w:t>
      </w:r>
      <w:r w:rsidRPr="006D681E">
        <w:rPr>
          <w:rFonts w:eastAsia="SARAH+TimesNewRomanPSMT"/>
          <w:spacing w:val="-1"/>
          <w:sz w:val="24"/>
          <w:szCs w:val="24"/>
        </w:rPr>
        <w:t>н</w:t>
      </w:r>
      <w:r w:rsidRPr="006D681E">
        <w:rPr>
          <w:rFonts w:eastAsia="SARAH+TimesNewRomanPSMT"/>
          <w:sz w:val="24"/>
          <w:szCs w:val="24"/>
        </w:rPr>
        <w:t>ие</w:t>
      </w:r>
      <w:r w:rsidRPr="006D681E">
        <w:rPr>
          <w:rFonts w:eastAsia="SARAH+TimesNewRomanPSMT"/>
          <w:sz w:val="24"/>
          <w:szCs w:val="24"/>
        </w:rPr>
        <w:tab/>
        <w:t>по</w:t>
      </w:r>
      <w:r w:rsidRPr="006D681E">
        <w:rPr>
          <w:rFonts w:eastAsia="SARAH+TimesNewRomanPSMT"/>
          <w:sz w:val="24"/>
          <w:szCs w:val="24"/>
        </w:rPr>
        <w:tab/>
        <w:t>проф</w:t>
      </w:r>
      <w:r w:rsidRPr="006D681E">
        <w:rPr>
          <w:rFonts w:eastAsia="SARAH+TimesNewRomanPSMT"/>
          <w:spacing w:val="1"/>
          <w:sz w:val="24"/>
          <w:szCs w:val="24"/>
        </w:rPr>
        <w:t>и</w:t>
      </w:r>
      <w:r w:rsidRPr="006D681E">
        <w:rPr>
          <w:rFonts w:eastAsia="SARAH+TimesNewRomanPSMT"/>
          <w:w w:val="99"/>
          <w:sz w:val="24"/>
          <w:szCs w:val="24"/>
        </w:rPr>
        <w:t>л</w:t>
      </w:r>
      <w:r w:rsidRPr="006D681E">
        <w:rPr>
          <w:rFonts w:eastAsia="SARAH+TimesNewRomanPSMT"/>
          <w:spacing w:val="-1"/>
          <w:sz w:val="24"/>
          <w:szCs w:val="24"/>
        </w:rPr>
        <w:t>ак</w:t>
      </w:r>
      <w:r w:rsidRPr="006D681E">
        <w:rPr>
          <w:rFonts w:eastAsia="SARAH+TimesNewRomanPSMT"/>
          <w:spacing w:val="-2"/>
          <w:sz w:val="24"/>
          <w:szCs w:val="24"/>
        </w:rPr>
        <w:t>т</w:t>
      </w:r>
      <w:r w:rsidRPr="006D681E">
        <w:rPr>
          <w:rFonts w:eastAsia="SARAH+TimesNewRomanPSMT"/>
          <w:spacing w:val="-1"/>
          <w:w w:val="99"/>
          <w:sz w:val="24"/>
          <w:szCs w:val="24"/>
        </w:rPr>
        <w:t>и</w:t>
      </w:r>
      <w:r w:rsidRPr="006D681E">
        <w:rPr>
          <w:rFonts w:eastAsia="SARAH+TimesNewRomanPSMT"/>
          <w:spacing w:val="-4"/>
          <w:sz w:val="24"/>
          <w:szCs w:val="24"/>
        </w:rPr>
        <w:t>к</w:t>
      </w:r>
      <w:r w:rsidRPr="006D681E">
        <w:rPr>
          <w:rFonts w:eastAsia="SARAH+TimesNewRomanPSMT"/>
          <w:sz w:val="24"/>
          <w:szCs w:val="24"/>
        </w:rPr>
        <w:t xml:space="preserve">е </w:t>
      </w:r>
      <w:r w:rsidRPr="006D681E">
        <w:rPr>
          <w:rFonts w:eastAsia="SARAH+TimesNewRomanPSMT"/>
          <w:spacing w:val="-2"/>
          <w:sz w:val="24"/>
          <w:szCs w:val="24"/>
        </w:rPr>
        <w:t>б</w:t>
      </w:r>
      <w:r w:rsidRPr="006D681E">
        <w:rPr>
          <w:rFonts w:eastAsia="SARAH+TimesNewRomanPSMT"/>
          <w:spacing w:val="1"/>
          <w:sz w:val="24"/>
          <w:szCs w:val="24"/>
        </w:rPr>
        <w:t>е</w:t>
      </w:r>
      <w:r w:rsidRPr="006D681E">
        <w:rPr>
          <w:rFonts w:eastAsia="SARAH+TimesNewRomanPSMT"/>
          <w:spacing w:val="1"/>
          <w:w w:val="99"/>
          <w:sz w:val="24"/>
          <w:szCs w:val="24"/>
        </w:rPr>
        <w:t>зн</w:t>
      </w:r>
      <w:r w:rsidRPr="006D681E">
        <w:rPr>
          <w:rFonts w:eastAsia="SARAH+TimesNewRomanPSMT"/>
          <w:sz w:val="24"/>
          <w:szCs w:val="24"/>
        </w:rPr>
        <w:t>а</w:t>
      </w:r>
      <w:r w:rsidRPr="006D681E">
        <w:rPr>
          <w:rFonts w:eastAsia="SARAH+TimesNewRomanPSMT"/>
          <w:spacing w:val="2"/>
          <w:sz w:val="24"/>
          <w:szCs w:val="24"/>
        </w:rPr>
        <w:t>д</w:t>
      </w:r>
      <w:r w:rsidRPr="006D681E">
        <w:rPr>
          <w:rFonts w:eastAsia="SARAH+TimesNewRomanPSMT"/>
          <w:w w:val="99"/>
          <w:sz w:val="24"/>
          <w:szCs w:val="24"/>
        </w:rPr>
        <w:t>з</w:t>
      </w:r>
      <w:r w:rsidRPr="006D681E">
        <w:rPr>
          <w:rFonts w:eastAsia="SARAH+TimesNewRomanPSMT"/>
          <w:sz w:val="24"/>
          <w:szCs w:val="24"/>
        </w:rPr>
        <w:t>ор</w:t>
      </w:r>
      <w:r w:rsidRPr="006D681E">
        <w:rPr>
          <w:rFonts w:eastAsia="SARAH+TimesNewRomanPSMT"/>
          <w:w w:val="99"/>
          <w:sz w:val="24"/>
          <w:szCs w:val="24"/>
        </w:rPr>
        <w:t>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104"/>
          <w:sz w:val="24"/>
          <w:szCs w:val="24"/>
        </w:rPr>
        <w:t xml:space="preserve"> </w:t>
      </w:r>
      <w:r w:rsidRPr="006D681E">
        <w:rPr>
          <w:rFonts w:eastAsia="SARAH+TimesNewRomanPSMT"/>
          <w:w w:val="99"/>
          <w:sz w:val="24"/>
          <w:szCs w:val="24"/>
        </w:rPr>
        <w:t>и</w:t>
      </w:r>
      <w:r w:rsidRPr="006D681E">
        <w:rPr>
          <w:rFonts w:eastAsia="SARAH+TimesNewRomanPSMT"/>
          <w:spacing w:val="106"/>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w:t>
      </w:r>
      <w:r w:rsidRPr="006D681E">
        <w:rPr>
          <w:rFonts w:eastAsia="SARAH+TimesNewRomanPSMT"/>
          <w:spacing w:val="-2"/>
          <w:sz w:val="24"/>
          <w:szCs w:val="24"/>
        </w:rPr>
        <w:t>а</w:t>
      </w:r>
      <w:r w:rsidRPr="006D681E">
        <w:rPr>
          <w:rFonts w:eastAsia="SARAH+TimesNewRomanPSMT"/>
          <w:spacing w:val="-3"/>
          <w:sz w:val="24"/>
          <w:szCs w:val="24"/>
        </w:rPr>
        <w:t>в</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z w:val="24"/>
          <w:szCs w:val="24"/>
        </w:rPr>
        <w:t>ар</w:t>
      </w:r>
      <w:r w:rsidRPr="006D681E">
        <w:rPr>
          <w:rFonts w:eastAsia="SARAH+TimesNewRomanPSMT"/>
          <w:spacing w:val="-1"/>
          <w:sz w:val="24"/>
          <w:szCs w:val="24"/>
        </w:rPr>
        <w:t>у</w:t>
      </w:r>
      <w:r w:rsidRPr="006D681E">
        <w:rPr>
          <w:rFonts w:eastAsia="SARAH+TimesNewRomanPSMT"/>
          <w:spacing w:val="1"/>
          <w:sz w:val="24"/>
          <w:szCs w:val="24"/>
        </w:rPr>
        <w:t>ш</w:t>
      </w:r>
      <w:r w:rsidRPr="006D681E">
        <w:rPr>
          <w:rFonts w:eastAsia="SARAH+TimesNewRomanPSMT"/>
          <w:sz w:val="24"/>
          <w:szCs w:val="24"/>
        </w:rPr>
        <w:t>е</w:t>
      </w:r>
      <w:r w:rsidRPr="006D681E">
        <w:rPr>
          <w:rFonts w:eastAsia="SARAH+TimesNewRomanPSMT"/>
          <w:spacing w:val="1"/>
          <w:w w:val="99"/>
          <w:sz w:val="24"/>
          <w:szCs w:val="24"/>
        </w:rPr>
        <w:t>ни</w:t>
      </w:r>
      <w:r w:rsidRPr="006D681E">
        <w:rPr>
          <w:rFonts w:eastAsia="SARAH+TimesNewRomanPSMT"/>
          <w:w w:val="99"/>
          <w:sz w:val="24"/>
          <w:szCs w:val="24"/>
        </w:rPr>
        <w:t>й</w:t>
      </w:r>
      <w:r w:rsidRPr="006D681E">
        <w:rPr>
          <w:rFonts w:eastAsia="SARAH+TimesNewRomanPSMT"/>
          <w:spacing w:val="106"/>
          <w:sz w:val="24"/>
          <w:szCs w:val="24"/>
        </w:rPr>
        <w:t xml:space="preserve"> </w:t>
      </w:r>
      <w:r w:rsidRPr="006D681E">
        <w:rPr>
          <w:rFonts w:eastAsia="SARAH+TimesNewRomanPSMT"/>
          <w:sz w:val="24"/>
          <w:szCs w:val="24"/>
        </w:rPr>
        <w:t>ср</w:t>
      </w:r>
      <w:r w:rsidRPr="006D681E">
        <w:rPr>
          <w:rFonts w:eastAsia="SARAH+TimesNewRomanPSMT"/>
          <w:spacing w:val="-3"/>
          <w:sz w:val="24"/>
          <w:szCs w:val="24"/>
        </w:rPr>
        <w:t>е</w:t>
      </w:r>
      <w:r w:rsidRPr="006D681E">
        <w:rPr>
          <w:rFonts w:eastAsia="SARAH+TimesNewRomanPSMT"/>
          <w:sz w:val="24"/>
          <w:szCs w:val="24"/>
        </w:rPr>
        <w:t>ди</w:t>
      </w:r>
      <w:r w:rsidRPr="006D681E">
        <w:rPr>
          <w:rFonts w:eastAsia="SARAH+TimesNewRomanPSMT"/>
          <w:spacing w:val="104"/>
          <w:sz w:val="24"/>
          <w:szCs w:val="24"/>
        </w:rPr>
        <w:t xml:space="preserve"> </w:t>
      </w:r>
      <w:r w:rsidRPr="006D681E">
        <w:rPr>
          <w:rFonts w:eastAsia="SARAH+TimesNewRomanPSMT"/>
          <w:sz w:val="24"/>
          <w:szCs w:val="24"/>
        </w:rPr>
        <w:t>н</w:t>
      </w:r>
      <w:r w:rsidRPr="006D681E">
        <w:rPr>
          <w:rFonts w:eastAsia="SARAH+TimesNewRomanPSMT"/>
          <w:spacing w:val="2"/>
          <w:sz w:val="24"/>
          <w:szCs w:val="24"/>
        </w:rPr>
        <w:t>е</w:t>
      </w:r>
      <w:r w:rsidRPr="006D681E">
        <w:rPr>
          <w:rFonts w:eastAsia="SARAH+TimesNewRomanPSMT"/>
          <w:sz w:val="24"/>
          <w:szCs w:val="24"/>
        </w:rPr>
        <w:t>с</w:t>
      </w:r>
      <w:r w:rsidRPr="006D681E">
        <w:rPr>
          <w:rFonts w:eastAsia="SARAH+TimesNewRomanPSMT"/>
          <w:spacing w:val="2"/>
          <w:sz w:val="24"/>
          <w:szCs w:val="24"/>
        </w:rPr>
        <w:t>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spacing w:val="1"/>
          <w:w w:val="99"/>
          <w:sz w:val="24"/>
          <w:szCs w:val="24"/>
        </w:rPr>
        <w:t>ш</w:t>
      </w:r>
      <w:r w:rsidRPr="006D681E">
        <w:rPr>
          <w:rFonts w:eastAsia="SARAH+TimesNewRomanPSMT"/>
          <w:sz w:val="24"/>
          <w:szCs w:val="24"/>
        </w:rPr>
        <w:t>е</w:t>
      </w:r>
      <w:r w:rsidRPr="006D681E">
        <w:rPr>
          <w:rFonts w:eastAsia="SARAH+TimesNewRomanPSMT"/>
          <w:spacing w:val="1"/>
          <w:sz w:val="24"/>
          <w:szCs w:val="24"/>
        </w:rPr>
        <w:t>нн</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pacing w:val="1"/>
          <w:sz w:val="24"/>
          <w:szCs w:val="24"/>
        </w:rPr>
        <w:t>х</w:t>
      </w:r>
      <w:r w:rsidRPr="006D681E">
        <w:rPr>
          <w:rFonts w:eastAsia="SARAH+TimesNewRomanPSMT"/>
          <w:sz w:val="24"/>
          <w:szCs w:val="24"/>
        </w:rPr>
        <w:t>.</w:t>
      </w:r>
      <w:r w:rsidRPr="006D681E">
        <w:rPr>
          <w:rFonts w:eastAsia="SARAH+TimesNewRomanPSMT"/>
          <w:spacing w:val="110"/>
          <w:sz w:val="24"/>
          <w:szCs w:val="24"/>
        </w:rPr>
        <w:t xml:space="preserve"> </w:t>
      </w:r>
      <w:r w:rsidRPr="006D681E">
        <w:rPr>
          <w:rFonts w:eastAsia="SARAH+TimesNewRomanPSMT"/>
          <w:sz w:val="24"/>
          <w:szCs w:val="24"/>
        </w:rPr>
        <w:t>В</w:t>
      </w:r>
      <w:r w:rsidRPr="006D681E">
        <w:rPr>
          <w:rFonts w:eastAsia="SARAH+TimesNewRomanPSMT"/>
          <w:spacing w:val="104"/>
          <w:sz w:val="24"/>
          <w:szCs w:val="24"/>
        </w:rPr>
        <w:t xml:space="preserve"> </w:t>
      </w:r>
      <w:r w:rsidRPr="006D681E">
        <w:rPr>
          <w:rFonts w:eastAsia="SARAH+TimesNewRomanPSMT"/>
          <w:sz w:val="24"/>
          <w:szCs w:val="24"/>
        </w:rPr>
        <w:t>с</w:t>
      </w:r>
      <w:r w:rsidRPr="006D681E">
        <w:rPr>
          <w:rFonts w:eastAsia="SARAH+TimesNewRomanPSMT"/>
          <w:spacing w:val="2"/>
          <w:w w:val="99"/>
          <w:sz w:val="24"/>
          <w:szCs w:val="24"/>
        </w:rPr>
        <w:t>т</w:t>
      </w:r>
      <w:r w:rsidRPr="006D681E">
        <w:rPr>
          <w:rFonts w:eastAsia="SARAH+TimesNewRomanPSMT"/>
          <w:sz w:val="24"/>
          <w:szCs w:val="24"/>
        </w:rPr>
        <w:t>р</w:t>
      </w:r>
      <w:r w:rsidRPr="006D681E">
        <w:rPr>
          <w:rFonts w:eastAsia="SARAH+TimesNewRomanPSMT"/>
          <w:spacing w:val="-6"/>
          <w:sz w:val="24"/>
          <w:szCs w:val="24"/>
        </w:rPr>
        <w:t>у</w:t>
      </w:r>
      <w:r w:rsidRPr="006D681E">
        <w:rPr>
          <w:rFonts w:eastAsia="SARAH+TimesNewRomanPSMT"/>
          <w:spacing w:val="-1"/>
          <w:sz w:val="24"/>
          <w:szCs w:val="24"/>
        </w:rPr>
        <w:t>к</w:t>
      </w:r>
      <w:r w:rsidRPr="006D681E">
        <w:rPr>
          <w:rFonts w:eastAsia="SARAH+TimesNewRomanPSMT"/>
          <w:w w:val="99"/>
          <w:sz w:val="24"/>
          <w:szCs w:val="24"/>
        </w:rPr>
        <w:t>т</w:t>
      </w:r>
      <w:r w:rsidRPr="006D681E">
        <w:rPr>
          <w:rFonts w:eastAsia="SARAH+TimesNewRomanPSMT"/>
          <w:spacing w:val="-4"/>
          <w:sz w:val="24"/>
          <w:szCs w:val="24"/>
        </w:rPr>
        <w:t>у</w:t>
      </w:r>
      <w:r w:rsidRPr="006D681E">
        <w:rPr>
          <w:rFonts w:eastAsia="SARAH+TimesNewRomanPSMT"/>
          <w:sz w:val="24"/>
          <w:szCs w:val="24"/>
        </w:rPr>
        <w:t>ре</w:t>
      </w:r>
      <w:r w:rsidRPr="006D681E">
        <w:rPr>
          <w:rFonts w:eastAsia="SARAH+TimesNewRomanPSMT"/>
          <w:spacing w:val="105"/>
          <w:sz w:val="24"/>
          <w:szCs w:val="24"/>
        </w:rPr>
        <w:t xml:space="preserve"> </w:t>
      </w:r>
      <w:r w:rsidRPr="006D681E">
        <w:rPr>
          <w:rFonts w:eastAsia="SARAH+TimesNewRomanPSMT"/>
          <w:sz w:val="24"/>
          <w:szCs w:val="24"/>
        </w:rPr>
        <w:t>П</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4"/>
          <w:w w:val="99"/>
          <w:sz w:val="24"/>
          <w:szCs w:val="24"/>
        </w:rPr>
        <w:t>о</w:t>
      </w:r>
      <w:r w:rsidRPr="006D681E">
        <w:rPr>
          <w:rFonts w:eastAsia="SARAH+TimesNewRomanPSMT"/>
          <w:spacing w:val="-3"/>
          <w:sz w:val="24"/>
          <w:szCs w:val="24"/>
        </w:rPr>
        <w:t>ж</w:t>
      </w:r>
      <w:r w:rsidRPr="006D681E">
        <w:rPr>
          <w:rFonts w:eastAsia="SARAH+TimesNewRomanPSMT"/>
          <w:spacing w:val="-1"/>
          <w:sz w:val="24"/>
          <w:szCs w:val="24"/>
        </w:rPr>
        <w:t>е</w:t>
      </w:r>
      <w:r w:rsidRPr="006D681E">
        <w:rPr>
          <w:rFonts w:eastAsia="SARAH+TimesNewRomanPSMT"/>
          <w:w w:val="99"/>
          <w:sz w:val="24"/>
          <w:szCs w:val="24"/>
        </w:rPr>
        <w:t>ни</w:t>
      </w:r>
      <w:r w:rsidRPr="006D681E">
        <w:rPr>
          <w:rFonts w:eastAsia="SARAH+TimesNewRomanPSMT"/>
          <w:sz w:val="24"/>
          <w:szCs w:val="24"/>
        </w:rPr>
        <w:t>я обо</w:t>
      </w:r>
      <w:r w:rsidRPr="006D681E">
        <w:rPr>
          <w:rFonts w:eastAsia="SARAH+TimesNewRomanPSMT"/>
          <w:spacing w:val="1"/>
          <w:w w:val="99"/>
          <w:sz w:val="24"/>
          <w:szCs w:val="24"/>
        </w:rPr>
        <w:t>зн</w:t>
      </w:r>
      <w:r w:rsidRPr="006D681E">
        <w:rPr>
          <w:rFonts w:eastAsia="SARAH+TimesNewRomanPSMT"/>
          <w:spacing w:val="-9"/>
          <w:sz w:val="24"/>
          <w:szCs w:val="24"/>
        </w:rPr>
        <w:t>а</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z w:val="24"/>
          <w:szCs w:val="24"/>
        </w:rPr>
        <w:t>ы</w:t>
      </w:r>
      <w:r w:rsidRPr="006D681E">
        <w:rPr>
          <w:rFonts w:eastAsia="SARAH+TimesNewRomanPSMT"/>
          <w:sz w:val="24"/>
          <w:szCs w:val="24"/>
        </w:rPr>
        <w:tab/>
      </w:r>
      <w:r w:rsidRPr="006D681E">
        <w:rPr>
          <w:rFonts w:eastAsia="SARAH+TimesNewRomanPSMT"/>
          <w:spacing w:val="2"/>
          <w:sz w:val="24"/>
          <w:szCs w:val="24"/>
        </w:rPr>
        <w:t>т</w:t>
      </w:r>
      <w:r w:rsidRPr="006D681E">
        <w:rPr>
          <w:rFonts w:eastAsia="SARAH+TimesNewRomanPSMT"/>
          <w:sz w:val="24"/>
          <w:szCs w:val="24"/>
        </w:rPr>
        <w:t>р</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1"/>
          <w:w w:val="99"/>
          <w:sz w:val="24"/>
          <w:szCs w:val="24"/>
        </w:rPr>
        <w:t>н</w:t>
      </w:r>
      <w:r w:rsidRPr="006D681E">
        <w:rPr>
          <w:rFonts w:eastAsia="SARAH+TimesNewRomanPSMT"/>
          <w:spacing w:val="-3"/>
          <w:sz w:val="24"/>
          <w:szCs w:val="24"/>
        </w:rPr>
        <w:t>а</w:t>
      </w:r>
      <w:r w:rsidRPr="006D681E">
        <w:rPr>
          <w:rFonts w:eastAsia="SARAH+TimesNewRomanPSMT"/>
          <w:w w:val="99"/>
          <w:sz w:val="24"/>
          <w:szCs w:val="24"/>
        </w:rPr>
        <w:t>п</w:t>
      </w:r>
      <w:r w:rsidRPr="006D681E">
        <w:rPr>
          <w:rFonts w:eastAsia="SARAH+TimesNewRomanPSMT"/>
          <w:sz w:val="24"/>
          <w:szCs w:val="24"/>
        </w:rPr>
        <w:t>ра</w:t>
      </w:r>
      <w:r w:rsidRPr="006D681E">
        <w:rPr>
          <w:rFonts w:eastAsia="SARAH+TimesNewRomanPSMT"/>
          <w:spacing w:val="-2"/>
          <w:sz w:val="24"/>
          <w:szCs w:val="24"/>
        </w:rPr>
        <w:t>в</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я: органи</w:t>
      </w:r>
      <w:r w:rsidRPr="006D681E">
        <w:rPr>
          <w:rFonts w:eastAsia="SARAH+TimesNewRomanPSMT"/>
          <w:spacing w:val="-1"/>
          <w:w w:val="99"/>
          <w:sz w:val="24"/>
          <w:szCs w:val="24"/>
        </w:rPr>
        <w:t>з</w:t>
      </w:r>
      <w:r w:rsidRPr="006D681E">
        <w:rPr>
          <w:rFonts w:eastAsia="SARAH+TimesNewRomanPSMT"/>
          <w:spacing w:val="-1"/>
          <w:sz w:val="24"/>
          <w:szCs w:val="24"/>
        </w:rPr>
        <w:t>а</w:t>
      </w:r>
      <w:r w:rsidRPr="006D681E">
        <w:rPr>
          <w:rFonts w:eastAsia="SARAH+TimesNewRomanPSMT"/>
          <w:sz w:val="24"/>
          <w:szCs w:val="24"/>
        </w:rPr>
        <w:t>ционн</w:t>
      </w:r>
      <w:r w:rsidRPr="006D681E">
        <w:rPr>
          <w:rFonts w:eastAsia="SARAH+TimesNewRomanPSMT"/>
          <w:spacing w:val="4"/>
          <w:sz w:val="24"/>
          <w:szCs w:val="24"/>
        </w:rPr>
        <w:t xml:space="preserve">о </w:t>
      </w:r>
      <w:r w:rsidRPr="006D681E">
        <w:rPr>
          <w:rFonts w:eastAsia="SARAH+TimesNewRomanPSMT"/>
          <w:sz w:val="24"/>
          <w:szCs w:val="24"/>
        </w:rPr>
        <w:t>ме</w:t>
      </w:r>
      <w:r w:rsidRPr="006D681E">
        <w:rPr>
          <w:rFonts w:eastAsia="SARAH+TimesNewRomanPSMT"/>
          <w:spacing w:val="-2"/>
          <w:w w:val="99"/>
          <w:sz w:val="24"/>
          <w:szCs w:val="24"/>
        </w:rPr>
        <w:t>т</w:t>
      </w:r>
      <w:r w:rsidRPr="006D681E">
        <w:rPr>
          <w:rFonts w:eastAsia="SARAH+TimesNewRomanPSMT"/>
          <w:spacing w:val="-7"/>
          <w:sz w:val="24"/>
          <w:szCs w:val="24"/>
        </w:rPr>
        <w:t>о</w:t>
      </w:r>
      <w:r w:rsidRPr="006D681E">
        <w:rPr>
          <w:rFonts w:eastAsia="SARAH+TimesNewRomanPSMT"/>
          <w:sz w:val="24"/>
          <w:szCs w:val="24"/>
        </w:rPr>
        <w:t>дич</w:t>
      </w:r>
      <w:r w:rsidRPr="006D681E">
        <w:rPr>
          <w:rFonts w:eastAsia="SARAH+TimesNewRomanPSMT"/>
          <w:spacing w:val="2"/>
          <w:sz w:val="24"/>
          <w:szCs w:val="24"/>
        </w:rPr>
        <w:t>е</w:t>
      </w:r>
      <w:r w:rsidRPr="006D681E">
        <w:rPr>
          <w:rFonts w:eastAsia="SARAH+TimesNewRomanPSMT"/>
          <w:sz w:val="24"/>
          <w:szCs w:val="24"/>
        </w:rPr>
        <w:t>с</w:t>
      </w:r>
      <w:r w:rsidRPr="006D681E">
        <w:rPr>
          <w:rFonts w:eastAsia="SARAH+TimesNewRomanPSMT"/>
          <w:spacing w:val="-10"/>
          <w:sz w:val="24"/>
          <w:szCs w:val="24"/>
        </w:rPr>
        <w:t>к</w:t>
      </w:r>
      <w:r w:rsidRPr="006D681E">
        <w:rPr>
          <w:rFonts w:eastAsia="SARAH+TimesNewRomanPSMT"/>
          <w:sz w:val="24"/>
          <w:szCs w:val="24"/>
        </w:rPr>
        <w:t xml:space="preserve">ое,      </w:t>
      </w:r>
      <w:r w:rsidRPr="006D681E">
        <w:rPr>
          <w:rFonts w:eastAsia="SARAH+TimesNewRomanPSMT"/>
          <w:spacing w:val="-53"/>
          <w:sz w:val="24"/>
          <w:szCs w:val="24"/>
        </w:rPr>
        <w:t xml:space="preserve"> </w:t>
      </w:r>
      <w:r w:rsidRPr="006D681E">
        <w:rPr>
          <w:rFonts w:eastAsia="SARAH+TimesNewRomanPSMT"/>
          <w:sz w:val="24"/>
          <w:szCs w:val="24"/>
        </w:rPr>
        <w:t>д</w:t>
      </w:r>
      <w:r w:rsidRPr="006D681E">
        <w:rPr>
          <w:rFonts w:eastAsia="SARAH+TimesNewRomanPSMT"/>
          <w:spacing w:val="1"/>
          <w:sz w:val="24"/>
          <w:szCs w:val="24"/>
        </w:rPr>
        <w:t>и</w:t>
      </w:r>
      <w:r w:rsidRPr="006D681E">
        <w:rPr>
          <w:rFonts w:eastAsia="SARAH+TimesNewRomanPSMT"/>
          <w:sz w:val="24"/>
          <w:szCs w:val="24"/>
        </w:rPr>
        <w:t>агн</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sz w:val="24"/>
          <w:szCs w:val="24"/>
        </w:rPr>
        <w:t>е</w:t>
      </w:r>
      <w:r w:rsidRPr="006D681E">
        <w:rPr>
          <w:rFonts w:eastAsia="SARAH+TimesNewRomanPSMT"/>
          <w:sz w:val="24"/>
          <w:szCs w:val="24"/>
        </w:rPr>
        <w:tab/>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z w:val="24"/>
          <w:szCs w:val="24"/>
        </w:rPr>
        <w:t>роф</w:t>
      </w:r>
      <w:r w:rsidRPr="006D681E">
        <w:rPr>
          <w:rFonts w:eastAsia="SARAH+TimesNewRomanPSMT"/>
          <w:spacing w:val="1"/>
          <w:w w:val="99"/>
          <w:sz w:val="24"/>
          <w:szCs w:val="24"/>
        </w:rPr>
        <w:t>и</w:t>
      </w:r>
      <w:r w:rsidRPr="006D681E">
        <w:rPr>
          <w:rFonts w:eastAsia="SARAH+TimesNewRomanPSMT"/>
          <w:w w:val="99"/>
          <w:sz w:val="24"/>
          <w:szCs w:val="24"/>
        </w:rPr>
        <w:t>л</w:t>
      </w:r>
      <w:r w:rsidRPr="006D681E">
        <w:rPr>
          <w:rFonts w:eastAsia="SARAH+TimesNewRomanPSMT"/>
          <w:spacing w:val="-1"/>
          <w:sz w:val="24"/>
          <w:szCs w:val="24"/>
        </w:rPr>
        <w:t>ак</w:t>
      </w:r>
      <w:r w:rsidRPr="006D681E">
        <w:rPr>
          <w:rFonts w:eastAsia="SARAH+TimesNewRomanPSMT"/>
          <w:sz w:val="24"/>
          <w:szCs w:val="24"/>
        </w:rPr>
        <w:t>т</w:t>
      </w:r>
      <w:r w:rsidRPr="006D681E">
        <w:rPr>
          <w:rFonts w:eastAsia="SARAH+TimesNewRomanPSMT"/>
          <w:w w:val="99"/>
          <w:sz w:val="24"/>
          <w:szCs w:val="24"/>
        </w:rPr>
        <w:t>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0"/>
          <w:sz w:val="24"/>
          <w:szCs w:val="24"/>
        </w:rPr>
        <w:t>к</w:t>
      </w:r>
      <w:r w:rsidRPr="006D681E">
        <w:rPr>
          <w:rFonts w:eastAsia="SARAH+TimesNewRomanPSMT"/>
          <w:spacing w:val="1"/>
          <w:sz w:val="24"/>
          <w:szCs w:val="24"/>
        </w:rPr>
        <w:t>о</w:t>
      </w:r>
      <w:r w:rsidRPr="006D681E">
        <w:rPr>
          <w:rFonts w:eastAsia="SARAH+TimesNewRomanPSMT"/>
          <w:sz w:val="24"/>
          <w:szCs w:val="24"/>
        </w:rPr>
        <w:t>е.</w:t>
      </w:r>
      <w:r w:rsidRPr="006D681E">
        <w:rPr>
          <w:rFonts w:eastAsia="SARAH+TimesNewRomanPSMT"/>
          <w:spacing w:val="157"/>
          <w:sz w:val="24"/>
          <w:szCs w:val="24"/>
        </w:rPr>
        <w:t xml:space="preserve"> </w:t>
      </w:r>
    </w:p>
    <w:p w:rsidR="00EE5025" w:rsidRPr="006D681E" w:rsidRDefault="00EE5025" w:rsidP="00EE5025">
      <w:pPr>
        <w:pStyle w:val="afa"/>
        <w:ind w:firstLine="567"/>
        <w:rPr>
          <w:rFonts w:eastAsia="SARAH+TimesNewRomanPSMT"/>
          <w:sz w:val="24"/>
          <w:szCs w:val="24"/>
        </w:rPr>
      </w:pPr>
      <w:r w:rsidRPr="006D681E">
        <w:rPr>
          <w:rFonts w:eastAsia="SARAH+TimesNewRomanPSMT"/>
          <w:sz w:val="24"/>
          <w:szCs w:val="24"/>
        </w:rPr>
        <w:t>В</w:t>
      </w:r>
      <w:r w:rsidRPr="006D681E">
        <w:rPr>
          <w:rFonts w:eastAsia="SARAH+TimesNewRomanPSMT"/>
          <w:spacing w:val="159"/>
          <w:sz w:val="24"/>
          <w:szCs w:val="24"/>
        </w:rPr>
        <w:t xml:space="preserve"> </w:t>
      </w:r>
      <w:r w:rsidRPr="006D681E">
        <w:rPr>
          <w:rFonts w:eastAsia="SARAH+TimesNewRomanPSMT"/>
          <w:sz w:val="24"/>
          <w:szCs w:val="24"/>
        </w:rPr>
        <w:t>рам</w:t>
      </w:r>
      <w:r w:rsidRPr="006D681E">
        <w:rPr>
          <w:rFonts w:eastAsia="SARAH+TimesNewRomanPSMT"/>
          <w:spacing w:val="-4"/>
          <w:sz w:val="24"/>
          <w:szCs w:val="24"/>
        </w:rPr>
        <w:t>к</w:t>
      </w:r>
      <w:r w:rsidRPr="006D681E">
        <w:rPr>
          <w:rFonts w:eastAsia="SARAH+TimesNewRomanPSMT"/>
          <w:spacing w:val="-1"/>
          <w:sz w:val="24"/>
          <w:szCs w:val="24"/>
        </w:rPr>
        <w:t>а</w:t>
      </w:r>
      <w:r w:rsidRPr="006D681E">
        <w:rPr>
          <w:rFonts w:eastAsia="SARAH+TimesNewRomanPSMT"/>
          <w:sz w:val="24"/>
          <w:szCs w:val="24"/>
        </w:rPr>
        <w:t>х</w:t>
      </w:r>
      <w:r w:rsidRPr="006D681E">
        <w:rPr>
          <w:rFonts w:eastAsia="SARAH+TimesNewRomanPSMT"/>
          <w:spacing w:val="160"/>
          <w:sz w:val="24"/>
          <w:szCs w:val="24"/>
        </w:rPr>
        <w:t xml:space="preserve"> </w:t>
      </w:r>
      <w:r w:rsidRPr="006D681E">
        <w:rPr>
          <w:rFonts w:eastAsia="SARAH+TimesNewRomanPSMT"/>
          <w:sz w:val="24"/>
          <w:szCs w:val="24"/>
        </w:rPr>
        <w:t>д</w:t>
      </w:r>
      <w:r w:rsidRPr="006D681E">
        <w:rPr>
          <w:rFonts w:eastAsia="SARAH+TimesNewRomanPSMT"/>
          <w:spacing w:val="1"/>
          <w:w w:val="99"/>
          <w:sz w:val="24"/>
          <w:szCs w:val="24"/>
        </w:rPr>
        <w:t>и</w:t>
      </w:r>
      <w:r w:rsidRPr="006D681E">
        <w:rPr>
          <w:rFonts w:eastAsia="SARAH+TimesNewRomanPSMT"/>
          <w:sz w:val="24"/>
          <w:szCs w:val="24"/>
        </w:rPr>
        <w:t>а</w:t>
      </w:r>
      <w:r w:rsidRPr="006D681E">
        <w:rPr>
          <w:rFonts w:eastAsia="SARAH+TimesNewRomanPSMT"/>
          <w:w w:val="99"/>
          <w:sz w:val="24"/>
          <w:szCs w:val="24"/>
        </w:rPr>
        <w:t>г</w:t>
      </w:r>
      <w:r w:rsidRPr="006D681E">
        <w:rPr>
          <w:rFonts w:eastAsia="SARAH+TimesNewRomanPSMT"/>
          <w:spacing w:val="1"/>
          <w:sz w:val="24"/>
          <w:szCs w:val="24"/>
        </w:rPr>
        <w:t>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0"/>
          <w:sz w:val="24"/>
          <w:szCs w:val="24"/>
        </w:rPr>
        <w:t>к</w:t>
      </w:r>
      <w:r w:rsidRPr="006D681E">
        <w:rPr>
          <w:rFonts w:eastAsia="SARAH+TimesNewRomanPSMT"/>
          <w:sz w:val="24"/>
          <w:szCs w:val="24"/>
        </w:rPr>
        <w:t>ой</w:t>
      </w:r>
      <w:r w:rsidRPr="006D681E">
        <w:rPr>
          <w:rFonts w:eastAsia="SARAH+TimesNewRomanPSMT"/>
          <w:spacing w:val="158"/>
          <w:sz w:val="24"/>
          <w:szCs w:val="24"/>
        </w:rPr>
        <w:t xml:space="preserve"> </w:t>
      </w:r>
      <w:r w:rsidRPr="006D681E">
        <w:rPr>
          <w:rFonts w:eastAsia="SARAH+TimesNewRomanPSMT"/>
          <w:sz w:val="24"/>
          <w:szCs w:val="24"/>
        </w:rPr>
        <w:t>раб</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z w:val="24"/>
          <w:szCs w:val="24"/>
        </w:rPr>
        <w:t>ы</w:t>
      </w:r>
      <w:r w:rsidRPr="006D681E">
        <w:rPr>
          <w:rFonts w:eastAsia="SARAH+TimesNewRomanPSMT"/>
          <w:spacing w:val="163"/>
          <w:sz w:val="24"/>
          <w:szCs w:val="24"/>
        </w:rPr>
        <w:t xml:space="preserve"> </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spacing w:val="-4"/>
          <w:sz w:val="24"/>
          <w:szCs w:val="24"/>
        </w:rPr>
        <w:t>у</w:t>
      </w:r>
      <w:r w:rsidRPr="006D681E">
        <w:rPr>
          <w:rFonts w:eastAsia="SARAH+TimesNewRomanPSMT"/>
          <w:w w:val="99"/>
          <w:sz w:val="24"/>
          <w:szCs w:val="24"/>
        </w:rPr>
        <w:t>щ</w:t>
      </w:r>
      <w:r w:rsidRPr="006D681E">
        <w:rPr>
          <w:rFonts w:eastAsia="SARAH+TimesNewRomanPSMT"/>
          <w:spacing w:val="4"/>
          <w:sz w:val="24"/>
          <w:szCs w:val="24"/>
        </w:rPr>
        <w:t>е</w:t>
      </w:r>
      <w:r w:rsidRPr="006D681E">
        <w:rPr>
          <w:rFonts w:eastAsia="SARAH+TimesNewRomanPSMT"/>
          <w:spacing w:val="1"/>
          <w:sz w:val="24"/>
          <w:szCs w:val="24"/>
        </w:rPr>
        <w:t>с</w:t>
      </w:r>
      <w:r w:rsidRPr="006D681E">
        <w:rPr>
          <w:rFonts w:eastAsia="SARAH+TimesNewRomanPSMT"/>
          <w:w w:val="99"/>
          <w:sz w:val="24"/>
          <w:szCs w:val="24"/>
        </w:rPr>
        <w:t>т</w:t>
      </w:r>
      <w:r w:rsidRPr="006D681E">
        <w:rPr>
          <w:rFonts w:eastAsia="SARAH+TimesNewRomanPSMT"/>
          <w:sz w:val="24"/>
          <w:szCs w:val="24"/>
        </w:rPr>
        <w:t>вля</w:t>
      </w:r>
      <w:r w:rsidRPr="006D681E">
        <w:rPr>
          <w:rFonts w:eastAsia="SARAH+TimesNewRomanPSMT"/>
          <w:spacing w:val="-1"/>
          <w:sz w:val="24"/>
          <w:szCs w:val="24"/>
        </w:rPr>
        <w:t>е</w:t>
      </w:r>
      <w:r w:rsidRPr="006D681E">
        <w:rPr>
          <w:rFonts w:eastAsia="SARAH+TimesNewRomanPSMT"/>
          <w:spacing w:val="1"/>
          <w:w w:val="99"/>
          <w:sz w:val="24"/>
          <w:szCs w:val="24"/>
        </w:rPr>
        <w:t>т</w:t>
      </w:r>
      <w:r w:rsidRPr="006D681E">
        <w:rPr>
          <w:rFonts w:eastAsia="SARAH+TimesNewRomanPSMT"/>
          <w:sz w:val="24"/>
          <w:szCs w:val="24"/>
        </w:rPr>
        <w:t>ся</w:t>
      </w:r>
      <w:r w:rsidRPr="006D681E">
        <w:rPr>
          <w:rFonts w:eastAsia="SARAH+TimesNewRomanPSMT"/>
          <w:spacing w:val="158"/>
          <w:sz w:val="24"/>
          <w:szCs w:val="24"/>
        </w:rPr>
        <w:t xml:space="preserve"> </w:t>
      </w:r>
      <w:r w:rsidRPr="006D681E">
        <w:rPr>
          <w:rFonts w:eastAsia="SARAH+TimesNewRomanPSMT"/>
          <w:sz w:val="24"/>
          <w:szCs w:val="24"/>
        </w:rPr>
        <w:t>с</w:t>
      </w:r>
      <w:r w:rsidRPr="006D681E">
        <w:rPr>
          <w:rFonts w:eastAsia="SARAH+TimesNewRomanPSMT"/>
          <w:spacing w:val="-2"/>
          <w:sz w:val="24"/>
          <w:szCs w:val="24"/>
        </w:rPr>
        <w:t>в</w:t>
      </w:r>
      <w:r w:rsidRPr="006D681E">
        <w:rPr>
          <w:rFonts w:eastAsia="SARAH+TimesNewRomanPSMT"/>
          <w:spacing w:val="3"/>
          <w:sz w:val="24"/>
          <w:szCs w:val="24"/>
        </w:rPr>
        <w:t>о</w:t>
      </w:r>
      <w:r w:rsidRPr="006D681E">
        <w:rPr>
          <w:rFonts w:eastAsia="SARAH+TimesNewRomanPSMT"/>
          <w:sz w:val="24"/>
          <w:szCs w:val="24"/>
        </w:rPr>
        <w:t>евреме</w:t>
      </w:r>
      <w:r w:rsidRPr="006D681E">
        <w:rPr>
          <w:rFonts w:eastAsia="SARAH+TimesNewRomanPSMT"/>
          <w:w w:val="99"/>
          <w:sz w:val="24"/>
          <w:szCs w:val="24"/>
        </w:rPr>
        <w:t>н</w:t>
      </w:r>
      <w:r w:rsidRPr="006D681E">
        <w:rPr>
          <w:rFonts w:eastAsia="SARAH+TimesNewRomanPSMT"/>
          <w:spacing w:val="1"/>
          <w:w w:val="99"/>
          <w:sz w:val="24"/>
          <w:szCs w:val="24"/>
        </w:rPr>
        <w:t>н</w:t>
      </w:r>
      <w:r w:rsidRPr="006D681E">
        <w:rPr>
          <w:rFonts w:eastAsia="SARAH+TimesNewRomanPSMT"/>
          <w:spacing w:val="2"/>
          <w:sz w:val="24"/>
          <w:szCs w:val="24"/>
        </w:rPr>
        <w:t>о</w:t>
      </w:r>
      <w:r w:rsidRPr="006D681E">
        <w:rPr>
          <w:rFonts w:eastAsia="SARAH+TimesNewRomanPSMT"/>
          <w:sz w:val="24"/>
          <w:szCs w:val="24"/>
        </w:rPr>
        <w:t>е выя</w:t>
      </w:r>
      <w:r w:rsidRPr="006D681E">
        <w:rPr>
          <w:rFonts w:eastAsia="SARAH+TimesNewRomanPSMT"/>
          <w:spacing w:val="-3"/>
          <w:sz w:val="24"/>
          <w:szCs w:val="24"/>
        </w:rPr>
        <w:t>в</w:t>
      </w:r>
      <w:r w:rsidRPr="006D681E">
        <w:rPr>
          <w:rFonts w:eastAsia="SARAH+TimesNewRomanPSMT"/>
          <w:w w:val="99"/>
          <w:sz w:val="24"/>
          <w:szCs w:val="24"/>
        </w:rPr>
        <w:t>л</w:t>
      </w:r>
      <w:r w:rsidRPr="006D681E">
        <w:rPr>
          <w:rFonts w:eastAsia="SARAH+TimesNewRomanPSMT"/>
          <w:spacing w:val="-1"/>
          <w:sz w:val="24"/>
          <w:szCs w:val="24"/>
        </w:rPr>
        <w:t>е</w:t>
      </w:r>
      <w:r w:rsidRPr="006D681E">
        <w:rPr>
          <w:rFonts w:eastAsia="SARAH+TimesNewRomanPSMT"/>
          <w:spacing w:val="1"/>
          <w:w w:val="99"/>
          <w:sz w:val="24"/>
          <w:szCs w:val="24"/>
        </w:rPr>
        <w:t>ни</w:t>
      </w:r>
      <w:r w:rsidRPr="006D681E">
        <w:rPr>
          <w:rFonts w:eastAsia="SARAH+TimesNewRomanPSMT"/>
          <w:sz w:val="24"/>
          <w:szCs w:val="24"/>
        </w:rPr>
        <w:t>е</w:t>
      </w:r>
      <w:r w:rsidRPr="006D681E">
        <w:rPr>
          <w:rFonts w:eastAsia="SARAH+TimesNewRomanPSMT"/>
          <w:spacing w:val="35"/>
          <w:sz w:val="24"/>
          <w:szCs w:val="24"/>
        </w:rPr>
        <w:t xml:space="preserve"> </w:t>
      </w:r>
      <w:r w:rsidRPr="006D681E">
        <w:rPr>
          <w:rFonts w:eastAsia="SARAH+TimesNewRomanPSMT"/>
          <w:spacing w:val="1"/>
          <w:w w:val="99"/>
          <w:sz w:val="24"/>
          <w:szCs w:val="24"/>
        </w:rPr>
        <w:t>н</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2"/>
          <w:sz w:val="24"/>
          <w:szCs w:val="24"/>
        </w:rPr>
        <w:t>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spacing w:val="1"/>
          <w:sz w:val="24"/>
          <w:szCs w:val="24"/>
        </w:rPr>
        <w:t>ш</w:t>
      </w:r>
      <w:r w:rsidRPr="006D681E">
        <w:rPr>
          <w:rFonts w:eastAsia="SARAH+TimesNewRomanPSMT"/>
          <w:sz w:val="24"/>
          <w:szCs w:val="24"/>
        </w:rPr>
        <w:t>е</w:t>
      </w:r>
      <w:r w:rsidRPr="006D681E">
        <w:rPr>
          <w:rFonts w:eastAsia="SARAH+TimesNewRomanPSMT"/>
          <w:spacing w:val="1"/>
          <w:w w:val="99"/>
          <w:sz w:val="24"/>
          <w:szCs w:val="24"/>
        </w:rPr>
        <w:t>нн</w:t>
      </w:r>
      <w:r w:rsidRPr="006D681E">
        <w:rPr>
          <w:rFonts w:eastAsia="SARAH+TimesNewRomanPSMT"/>
          <w:spacing w:val="-2"/>
          <w:sz w:val="24"/>
          <w:szCs w:val="24"/>
        </w:rPr>
        <w:t>о</w:t>
      </w:r>
      <w:r w:rsidRPr="006D681E">
        <w:rPr>
          <w:rFonts w:eastAsia="SARAH+TimesNewRomanPSMT"/>
          <w:sz w:val="24"/>
          <w:szCs w:val="24"/>
        </w:rPr>
        <w:t>лет</w:t>
      </w:r>
      <w:r w:rsidRPr="006D681E">
        <w:rPr>
          <w:rFonts w:eastAsia="SARAH+TimesNewRomanPSMT"/>
          <w:w w:val="99"/>
          <w:sz w:val="24"/>
          <w:szCs w:val="24"/>
        </w:rPr>
        <w:t>н</w:t>
      </w:r>
      <w:r w:rsidRPr="006D681E">
        <w:rPr>
          <w:rFonts w:eastAsia="SARAH+TimesNewRomanPSMT"/>
          <w:spacing w:val="-2"/>
          <w:w w:val="99"/>
          <w:sz w:val="24"/>
          <w:szCs w:val="24"/>
        </w:rPr>
        <w:t>и</w:t>
      </w:r>
      <w:r w:rsidRPr="006D681E">
        <w:rPr>
          <w:rFonts w:eastAsia="SARAH+TimesNewRomanPSMT"/>
          <w:sz w:val="24"/>
          <w:szCs w:val="24"/>
        </w:rPr>
        <w:t>х</w:t>
      </w:r>
      <w:r w:rsidRPr="006D681E">
        <w:rPr>
          <w:rFonts w:eastAsia="SARAH+TimesNewRomanPSMT"/>
          <w:spacing w:val="37"/>
          <w:sz w:val="24"/>
          <w:szCs w:val="24"/>
        </w:rPr>
        <w:t xml:space="preserve"> </w:t>
      </w:r>
      <w:r w:rsidRPr="006D681E">
        <w:rPr>
          <w:rFonts w:eastAsia="SARAH+TimesNewRomanPSMT"/>
          <w:w w:val="99"/>
          <w:sz w:val="24"/>
          <w:szCs w:val="24"/>
        </w:rPr>
        <w:t>и</w:t>
      </w:r>
      <w:r w:rsidRPr="006D681E">
        <w:rPr>
          <w:rFonts w:eastAsia="SARAH+TimesNewRomanPSMT"/>
          <w:spacing w:val="37"/>
          <w:sz w:val="24"/>
          <w:szCs w:val="24"/>
        </w:rPr>
        <w:t xml:space="preserve"> </w:t>
      </w:r>
      <w:r w:rsidRPr="006D681E">
        <w:rPr>
          <w:rFonts w:eastAsia="SARAH+TimesNewRomanPSMT"/>
          <w:spacing w:val="1"/>
          <w:sz w:val="24"/>
          <w:szCs w:val="24"/>
        </w:rPr>
        <w:t>с</w:t>
      </w:r>
      <w:r w:rsidRPr="006D681E">
        <w:rPr>
          <w:rFonts w:eastAsia="SARAH+TimesNewRomanPSMT"/>
          <w:sz w:val="24"/>
          <w:szCs w:val="24"/>
        </w:rPr>
        <w:t>ем</w:t>
      </w:r>
      <w:r w:rsidRPr="006D681E">
        <w:rPr>
          <w:rFonts w:eastAsia="SARAH+TimesNewRomanPSMT"/>
          <w:spacing w:val="-1"/>
          <w:sz w:val="24"/>
          <w:szCs w:val="24"/>
        </w:rPr>
        <w:t>е</w:t>
      </w:r>
      <w:r w:rsidRPr="006D681E">
        <w:rPr>
          <w:rFonts w:eastAsia="SARAH+TimesNewRomanPSMT"/>
          <w:sz w:val="24"/>
          <w:szCs w:val="24"/>
        </w:rPr>
        <w:t>й,</w:t>
      </w:r>
      <w:r w:rsidRPr="006D681E">
        <w:rPr>
          <w:rFonts w:eastAsia="SARAH+TimesNewRomanPSMT"/>
          <w:spacing w:val="36"/>
          <w:sz w:val="24"/>
          <w:szCs w:val="24"/>
        </w:rPr>
        <w:t xml:space="preserve"> </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7"/>
          <w:sz w:val="24"/>
          <w:szCs w:val="24"/>
        </w:rPr>
        <w:t>хо</w:t>
      </w:r>
      <w:r w:rsidRPr="006D681E">
        <w:rPr>
          <w:rFonts w:eastAsia="SARAH+TimesNewRomanPSMT"/>
          <w:sz w:val="24"/>
          <w:szCs w:val="24"/>
        </w:rPr>
        <w:t>дя</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3"/>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35"/>
          <w:sz w:val="24"/>
          <w:szCs w:val="24"/>
        </w:rPr>
        <w:t xml:space="preserve"> </w:t>
      </w:r>
      <w:r w:rsidRPr="006D681E">
        <w:rPr>
          <w:rFonts w:eastAsia="SARAH+TimesNewRomanPSMT"/>
          <w:sz w:val="24"/>
          <w:szCs w:val="24"/>
        </w:rPr>
        <w:t>в</w:t>
      </w:r>
      <w:r w:rsidRPr="006D681E">
        <w:rPr>
          <w:rFonts w:eastAsia="SARAH+TimesNewRomanPSMT"/>
          <w:spacing w:val="41"/>
          <w:sz w:val="24"/>
          <w:szCs w:val="24"/>
        </w:rPr>
        <w:t xml:space="preserve"> </w:t>
      </w:r>
      <w:r w:rsidRPr="006D681E">
        <w:rPr>
          <w:rFonts w:eastAsia="SARAH+TimesNewRomanPSMT"/>
          <w:sz w:val="24"/>
          <w:szCs w:val="24"/>
        </w:rPr>
        <w:t>соц</w:t>
      </w:r>
      <w:r w:rsidRPr="006D681E">
        <w:rPr>
          <w:rFonts w:eastAsia="SARAH+TimesNewRomanPSMT"/>
          <w:spacing w:val="1"/>
          <w:sz w:val="24"/>
          <w:szCs w:val="24"/>
        </w:rPr>
        <w:t>иа</w:t>
      </w:r>
      <w:r w:rsidRPr="006D681E">
        <w:rPr>
          <w:rFonts w:eastAsia="SARAH+TimesNewRomanPSMT"/>
          <w:sz w:val="24"/>
          <w:szCs w:val="24"/>
        </w:rPr>
        <w:t>л</w:t>
      </w:r>
      <w:r w:rsidRPr="006D681E">
        <w:rPr>
          <w:rFonts w:eastAsia="SARAH+TimesNewRomanPSMT"/>
          <w:spacing w:val="1"/>
          <w:sz w:val="24"/>
          <w:szCs w:val="24"/>
        </w:rPr>
        <w:t>ьн</w:t>
      </w:r>
      <w:r w:rsidRPr="006D681E">
        <w:rPr>
          <w:rFonts w:eastAsia="SARAH+TimesNewRomanPSMT"/>
          <w:sz w:val="24"/>
          <w:szCs w:val="24"/>
        </w:rPr>
        <w:t>о</w:t>
      </w:r>
      <w:r w:rsidRPr="006D681E">
        <w:rPr>
          <w:rFonts w:eastAsia="SARAH+TimesNewRomanPSMT"/>
          <w:spacing w:val="35"/>
          <w:sz w:val="24"/>
          <w:szCs w:val="24"/>
        </w:rPr>
        <w:t xml:space="preserve"> </w:t>
      </w:r>
      <w:r w:rsidRPr="006D681E">
        <w:rPr>
          <w:w w:val="108"/>
          <w:sz w:val="24"/>
          <w:szCs w:val="24"/>
        </w:rPr>
        <w:t>-</w:t>
      </w:r>
      <w:r w:rsidRPr="006D681E">
        <w:rPr>
          <w:spacing w:val="41"/>
          <w:sz w:val="24"/>
          <w:szCs w:val="24"/>
        </w:rPr>
        <w:t xml:space="preserve"> </w:t>
      </w:r>
      <w:r w:rsidRPr="006D681E">
        <w:rPr>
          <w:rFonts w:eastAsia="SARAH+TimesNewRomanPSMT"/>
          <w:sz w:val="24"/>
          <w:szCs w:val="24"/>
        </w:rPr>
        <w:t>о</w:t>
      </w:r>
      <w:r w:rsidRPr="006D681E">
        <w:rPr>
          <w:rFonts w:eastAsia="SARAH+TimesNewRomanPSMT"/>
          <w:spacing w:val="1"/>
          <w:sz w:val="24"/>
          <w:szCs w:val="24"/>
        </w:rPr>
        <w:t>па</w:t>
      </w:r>
      <w:r w:rsidRPr="006D681E">
        <w:rPr>
          <w:rFonts w:eastAsia="SARAH+TimesNewRomanPSMT"/>
          <w:sz w:val="24"/>
          <w:szCs w:val="24"/>
        </w:rPr>
        <w:t>сн</w:t>
      </w:r>
      <w:r w:rsidRPr="006D681E">
        <w:rPr>
          <w:rFonts w:eastAsia="SARAH+TimesNewRomanPSMT"/>
          <w:spacing w:val="-3"/>
          <w:sz w:val="24"/>
          <w:szCs w:val="24"/>
        </w:rPr>
        <w:t>о</w:t>
      </w:r>
      <w:r w:rsidRPr="006D681E">
        <w:rPr>
          <w:rFonts w:eastAsia="SARAH+TimesNewRomanPSMT"/>
          <w:sz w:val="24"/>
          <w:szCs w:val="24"/>
        </w:rPr>
        <w:t>м</w:t>
      </w:r>
      <w:r w:rsidRPr="006D681E">
        <w:rPr>
          <w:rFonts w:eastAsia="SARAH+TimesNewRomanPSMT"/>
          <w:spacing w:val="34"/>
          <w:sz w:val="24"/>
          <w:szCs w:val="24"/>
        </w:rPr>
        <w:t xml:space="preserve"> </w:t>
      </w:r>
      <w:r w:rsidRPr="006D681E">
        <w:rPr>
          <w:rFonts w:eastAsia="SARAH+TimesNewRomanPSMT"/>
          <w:spacing w:val="1"/>
          <w:sz w:val="24"/>
          <w:szCs w:val="24"/>
        </w:rPr>
        <w:t>п</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4"/>
          <w:sz w:val="24"/>
          <w:szCs w:val="24"/>
        </w:rPr>
        <w:t>о</w:t>
      </w:r>
      <w:r w:rsidRPr="006D681E">
        <w:rPr>
          <w:rFonts w:eastAsia="SARAH+TimesNewRomanPSMT"/>
          <w:spacing w:val="-3"/>
          <w:sz w:val="24"/>
          <w:szCs w:val="24"/>
        </w:rPr>
        <w:t>ж</w:t>
      </w:r>
      <w:r w:rsidRPr="006D681E">
        <w:rPr>
          <w:rFonts w:eastAsia="SARAH+TimesNewRomanPSMT"/>
          <w:sz w:val="24"/>
          <w:szCs w:val="24"/>
        </w:rPr>
        <w:t>е</w:t>
      </w:r>
      <w:r w:rsidRPr="006D681E">
        <w:rPr>
          <w:rFonts w:eastAsia="SARAH+TimesNewRomanPSMT"/>
          <w:w w:val="99"/>
          <w:sz w:val="24"/>
          <w:szCs w:val="24"/>
        </w:rPr>
        <w:t>нии</w:t>
      </w:r>
      <w:r w:rsidRPr="006D681E">
        <w:rPr>
          <w:rFonts w:eastAsia="SARAH+TimesNewRomanPSMT"/>
          <w:sz w:val="24"/>
          <w:szCs w:val="24"/>
        </w:rPr>
        <w:t>,</w:t>
      </w:r>
      <w:r w:rsidRPr="006D681E">
        <w:rPr>
          <w:rFonts w:eastAsia="SARAH+TimesNewRomanPSMT"/>
          <w:spacing w:val="33"/>
          <w:sz w:val="24"/>
          <w:szCs w:val="24"/>
        </w:rPr>
        <w:t xml:space="preserve"> </w:t>
      </w:r>
      <w:r w:rsidRPr="006D681E">
        <w:rPr>
          <w:rFonts w:eastAsia="SARAH+TimesNewRomanPSMT"/>
          <w:sz w:val="24"/>
          <w:szCs w:val="24"/>
        </w:rPr>
        <w:t xml:space="preserve">а </w:t>
      </w:r>
      <w:r w:rsidRPr="006D681E">
        <w:rPr>
          <w:rFonts w:eastAsia="SARAH+TimesNewRomanPSMT"/>
          <w:spacing w:val="2"/>
          <w:w w:val="99"/>
          <w:sz w:val="24"/>
          <w:szCs w:val="24"/>
        </w:rPr>
        <w:t>т</w:t>
      </w:r>
      <w:r w:rsidRPr="006D681E">
        <w:rPr>
          <w:rFonts w:eastAsia="SARAH+TimesNewRomanPSMT"/>
          <w:sz w:val="24"/>
          <w:szCs w:val="24"/>
        </w:rPr>
        <w:t>ак</w:t>
      </w:r>
      <w:r w:rsidRPr="006D681E">
        <w:rPr>
          <w:rFonts w:eastAsia="SARAH+TimesNewRomanPSMT"/>
          <w:spacing w:val="-1"/>
          <w:sz w:val="24"/>
          <w:szCs w:val="24"/>
        </w:rPr>
        <w:t>ж</w:t>
      </w:r>
      <w:r w:rsidRPr="006D681E">
        <w:rPr>
          <w:rFonts w:eastAsia="SARAH+TimesNewRomanPSMT"/>
          <w:sz w:val="24"/>
          <w:szCs w:val="24"/>
        </w:rPr>
        <w:t>е</w:t>
      </w:r>
      <w:r w:rsidRPr="006D681E">
        <w:rPr>
          <w:rFonts w:eastAsia="SARAH+TimesNewRomanPSMT"/>
          <w:spacing w:val="44"/>
          <w:sz w:val="24"/>
          <w:szCs w:val="24"/>
        </w:rPr>
        <w:t xml:space="preserve"> </w:t>
      </w:r>
      <w:r w:rsidRPr="006D681E">
        <w:rPr>
          <w:rFonts w:eastAsia="SARAH+TimesNewRomanPSMT"/>
          <w:spacing w:val="1"/>
          <w:sz w:val="24"/>
          <w:szCs w:val="24"/>
        </w:rPr>
        <w:t>д</w:t>
      </w:r>
      <w:r w:rsidRPr="006D681E">
        <w:rPr>
          <w:rFonts w:eastAsia="SARAH+TimesNewRomanPSMT"/>
          <w:sz w:val="24"/>
          <w:szCs w:val="24"/>
        </w:rPr>
        <w:t>еяте</w:t>
      </w:r>
      <w:r w:rsidRPr="006D681E">
        <w:rPr>
          <w:rFonts w:eastAsia="SARAH+TimesNewRomanPSMT"/>
          <w:w w:val="99"/>
          <w:sz w:val="24"/>
          <w:szCs w:val="24"/>
        </w:rPr>
        <w:t>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pacing w:val="4"/>
          <w:sz w:val="24"/>
          <w:szCs w:val="24"/>
        </w:rPr>
        <w:t>о</w:t>
      </w:r>
      <w:r w:rsidRPr="006D681E">
        <w:rPr>
          <w:rFonts w:eastAsia="SARAH+TimesNewRomanPSMT"/>
          <w:sz w:val="24"/>
          <w:szCs w:val="24"/>
        </w:rPr>
        <w:t>сть</w:t>
      </w:r>
      <w:r w:rsidRPr="006D681E">
        <w:rPr>
          <w:rFonts w:eastAsia="SARAH+TimesNewRomanPSMT"/>
          <w:spacing w:val="46"/>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45"/>
          <w:sz w:val="24"/>
          <w:szCs w:val="24"/>
        </w:rPr>
        <w:t xml:space="preserve"> </w:t>
      </w:r>
      <w:r w:rsidRPr="006D681E">
        <w:rPr>
          <w:rFonts w:eastAsia="SARAH+TimesNewRomanPSMT"/>
          <w:spacing w:val="1"/>
          <w:w w:val="99"/>
          <w:sz w:val="24"/>
          <w:szCs w:val="24"/>
        </w:rPr>
        <w:t>и</w:t>
      </w:r>
      <w:r w:rsidRPr="006D681E">
        <w:rPr>
          <w:rFonts w:eastAsia="SARAH+TimesNewRomanPSMT"/>
          <w:sz w:val="24"/>
          <w:szCs w:val="24"/>
        </w:rPr>
        <w:t>х</w:t>
      </w:r>
      <w:r w:rsidRPr="006D681E">
        <w:rPr>
          <w:rFonts w:eastAsia="SARAH+TimesNewRomanPSMT"/>
          <w:spacing w:val="48"/>
          <w:sz w:val="24"/>
          <w:szCs w:val="24"/>
        </w:rPr>
        <w:t xml:space="preserve"> </w:t>
      </w:r>
      <w:r w:rsidRPr="006D681E">
        <w:rPr>
          <w:rFonts w:eastAsia="SARAH+TimesNewRomanPSMT"/>
          <w:sz w:val="24"/>
          <w:szCs w:val="24"/>
        </w:rPr>
        <w:t>со</w:t>
      </w:r>
      <w:r w:rsidRPr="006D681E">
        <w:rPr>
          <w:rFonts w:eastAsia="SARAH+TimesNewRomanPSMT"/>
          <w:w w:val="99"/>
          <w:sz w:val="24"/>
          <w:szCs w:val="24"/>
        </w:rPr>
        <w:t>ц</w:t>
      </w:r>
      <w:r w:rsidRPr="006D681E">
        <w:rPr>
          <w:rFonts w:eastAsia="SARAH+TimesNewRomanPSMT"/>
          <w:spacing w:val="1"/>
          <w:w w:val="99"/>
          <w:sz w:val="24"/>
          <w:szCs w:val="24"/>
        </w:rPr>
        <w:t>и</w:t>
      </w:r>
      <w:r w:rsidRPr="006D681E">
        <w:rPr>
          <w:rFonts w:eastAsia="SARAH+TimesNewRomanPSMT"/>
          <w:spacing w:val="1"/>
          <w:sz w:val="24"/>
          <w:szCs w:val="24"/>
        </w:rPr>
        <w:t>а</w:t>
      </w:r>
      <w:r w:rsidRPr="006D681E">
        <w:rPr>
          <w:rFonts w:eastAsia="SARAH+TimesNewRomanPSMT"/>
          <w:spacing w:val="-1"/>
          <w:sz w:val="24"/>
          <w:szCs w:val="24"/>
        </w:rPr>
        <w:t>л</w:t>
      </w:r>
      <w:r w:rsidRPr="006D681E">
        <w:rPr>
          <w:rFonts w:eastAsia="SARAH+TimesNewRomanPSMT"/>
          <w:sz w:val="24"/>
          <w:szCs w:val="24"/>
        </w:rPr>
        <w:t>ь</w:t>
      </w:r>
      <w:r w:rsidRPr="006D681E">
        <w:rPr>
          <w:rFonts w:eastAsia="SARAH+TimesNewRomanPSMT"/>
          <w:w w:val="99"/>
          <w:sz w:val="24"/>
          <w:szCs w:val="24"/>
        </w:rPr>
        <w:t>н</w:t>
      </w:r>
      <w:r w:rsidRPr="006D681E">
        <w:rPr>
          <w:rFonts w:eastAsia="SARAH+TimesNewRomanPSMT"/>
          <w:sz w:val="24"/>
          <w:szCs w:val="24"/>
        </w:rPr>
        <w:t>о</w:t>
      </w:r>
      <w:r w:rsidRPr="006D681E">
        <w:rPr>
          <w:rFonts w:eastAsia="SARAH+TimesNewRomanPSMT"/>
          <w:spacing w:val="50"/>
          <w:sz w:val="24"/>
          <w:szCs w:val="24"/>
        </w:rPr>
        <w:t xml:space="preserve"> </w:t>
      </w:r>
      <w:r w:rsidRPr="006D681E">
        <w:rPr>
          <w:rFonts w:eastAsia="SARAH+TimesNewRomanPSMT"/>
          <w:sz w:val="24"/>
          <w:szCs w:val="24"/>
        </w:rPr>
        <w:t>–</w:t>
      </w:r>
      <w:r w:rsidRPr="006D681E">
        <w:rPr>
          <w:rFonts w:eastAsia="SARAH+TimesNewRomanPSMT"/>
          <w:spacing w:val="45"/>
          <w:sz w:val="24"/>
          <w:szCs w:val="24"/>
        </w:rPr>
        <w:t xml:space="preserve"> </w:t>
      </w:r>
      <w:r w:rsidRPr="006D681E">
        <w:rPr>
          <w:rFonts w:eastAsia="SARAH+TimesNewRomanPSMT"/>
          <w:spacing w:val="1"/>
          <w:sz w:val="24"/>
          <w:szCs w:val="24"/>
        </w:rPr>
        <w:t>п</w:t>
      </w:r>
      <w:r w:rsidRPr="006D681E">
        <w:rPr>
          <w:rFonts w:eastAsia="SARAH+TimesNewRomanPSMT"/>
          <w:spacing w:val="-2"/>
          <w:sz w:val="24"/>
          <w:szCs w:val="24"/>
        </w:rPr>
        <w:t>е</w:t>
      </w:r>
      <w:r w:rsidRPr="006D681E">
        <w:rPr>
          <w:rFonts w:eastAsia="SARAH+TimesNewRomanPSMT"/>
          <w:sz w:val="24"/>
          <w:szCs w:val="24"/>
        </w:rPr>
        <w:t>да</w:t>
      </w:r>
      <w:r w:rsidRPr="006D681E">
        <w:rPr>
          <w:rFonts w:eastAsia="SARAH+TimesNewRomanPSMT"/>
          <w:spacing w:val="-7"/>
          <w:sz w:val="24"/>
          <w:szCs w:val="24"/>
        </w:rPr>
        <w:t>г</w:t>
      </w:r>
      <w:r w:rsidRPr="006D681E">
        <w:rPr>
          <w:rFonts w:eastAsia="SARAH+TimesNewRomanPSMT"/>
          <w:sz w:val="24"/>
          <w:szCs w:val="24"/>
        </w:rPr>
        <w:t>огич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1"/>
          <w:sz w:val="24"/>
          <w:szCs w:val="24"/>
        </w:rPr>
        <w:t>к</w:t>
      </w:r>
      <w:r w:rsidRPr="006D681E">
        <w:rPr>
          <w:rFonts w:eastAsia="SARAH+TimesNewRomanPSMT"/>
          <w:sz w:val="24"/>
          <w:szCs w:val="24"/>
        </w:rPr>
        <w:t>ой</w:t>
      </w:r>
      <w:r w:rsidRPr="006D681E">
        <w:rPr>
          <w:rFonts w:eastAsia="SARAH+TimesNewRomanPSMT"/>
          <w:spacing w:val="48"/>
          <w:sz w:val="24"/>
          <w:szCs w:val="24"/>
        </w:rPr>
        <w:t xml:space="preserve"> </w:t>
      </w:r>
      <w:r w:rsidRPr="006D681E">
        <w:rPr>
          <w:rFonts w:eastAsia="SARAH+TimesNewRomanPSMT"/>
          <w:sz w:val="24"/>
          <w:szCs w:val="24"/>
        </w:rPr>
        <w:t>р</w:t>
      </w:r>
      <w:r w:rsidRPr="006D681E">
        <w:rPr>
          <w:rFonts w:eastAsia="SARAH+TimesNewRomanPSMT"/>
          <w:spacing w:val="1"/>
          <w:sz w:val="24"/>
          <w:szCs w:val="24"/>
        </w:rPr>
        <w:t>е</w:t>
      </w:r>
      <w:r w:rsidRPr="006D681E">
        <w:rPr>
          <w:rFonts w:eastAsia="SARAH+TimesNewRomanPSMT"/>
          <w:sz w:val="24"/>
          <w:szCs w:val="24"/>
        </w:rPr>
        <w:t>аб</w:t>
      </w:r>
      <w:r w:rsidRPr="006D681E">
        <w:rPr>
          <w:rFonts w:eastAsia="SARAH+TimesNewRomanPSMT"/>
          <w:spacing w:val="1"/>
          <w:sz w:val="24"/>
          <w:szCs w:val="24"/>
        </w:rPr>
        <w:t>и</w:t>
      </w:r>
      <w:r w:rsidRPr="006D681E">
        <w:rPr>
          <w:rFonts w:eastAsia="SARAH+TimesNewRomanPSMT"/>
          <w:sz w:val="24"/>
          <w:szCs w:val="24"/>
        </w:rPr>
        <w:t>л</w:t>
      </w:r>
      <w:r w:rsidRPr="006D681E">
        <w:rPr>
          <w:rFonts w:eastAsia="SARAH+TimesNewRomanPSMT"/>
          <w:spacing w:val="1"/>
          <w:sz w:val="24"/>
          <w:szCs w:val="24"/>
        </w:rPr>
        <w:t>и</w:t>
      </w:r>
      <w:r w:rsidRPr="006D681E">
        <w:rPr>
          <w:rFonts w:eastAsia="SARAH+TimesNewRomanPSMT"/>
          <w:spacing w:val="3"/>
          <w:w w:val="99"/>
          <w:sz w:val="24"/>
          <w:szCs w:val="24"/>
        </w:rPr>
        <w:t>т</w:t>
      </w:r>
      <w:r w:rsidRPr="006D681E">
        <w:rPr>
          <w:rFonts w:eastAsia="SARAH+TimesNewRomanPSMT"/>
          <w:sz w:val="24"/>
          <w:szCs w:val="24"/>
        </w:rPr>
        <w:t>ац</w:t>
      </w:r>
      <w:r w:rsidRPr="006D681E">
        <w:rPr>
          <w:rFonts w:eastAsia="SARAH+TimesNewRomanPSMT"/>
          <w:spacing w:val="1"/>
          <w:sz w:val="24"/>
          <w:szCs w:val="24"/>
        </w:rPr>
        <w:t>и</w:t>
      </w:r>
      <w:r w:rsidRPr="006D681E">
        <w:rPr>
          <w:rFonts w:eastAsia="SARAH+TimesNewRomanPSMT"/>
          <w:sz w:val="24"/>
          <w:szCs w:val="24"/>
        </w:rPr>
        <w:t>и</w:t>
      </w:r>
      <w:r w:rsidRPr="006D681E">
        <w:rPr>
          <w:rFonts w:eastAsia="SARAH+TimesNewRomanPSMT"/>
          <w:spacing w:val="46"/>
          <w:sz w:val="24"/>
          <w:szCs w:val="24"/>
        </w:rPr>
        <w:t xml:space="preserve"> </w:t>
      </w:r>
      <w:r w:rsidRPr="006D681E">
        <w:rPr>
          <w:rFonts w:eastAsia="SARAH+TimesNewRomanPSMT"/>
          <w:spacing w:val="1"/>
          <w:sz w:val="24"/>
          <w:szCs w:val="24"/>
        </w:rPr>
        <w:t>и</w:t>
      </w:r>
      <w:r w:rsidRPr="006D681E">
        <w:rPr>
          <w:rFonts w:eastAsia="SARAH+TimesNewRomanPSMT"/>
          <w:sz w:val="24"/>
          <w:szCs w:val="24"/>
        </w:rPr>
        <w:t>ли</w:t>
      </w:r>
      <w:r w:rsidRPr="006D681E">
        <w:rPr>
          <w:rFonts w:eastAsia="SARAH+TimesNewRomanPSMT"/>
          <w:spacing w:val="47"/>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3"/>
          <w:sz w:val="24"/>
          <w:szCs w:val="24"/>
        </w:rPr>
        <w:t>е</w:t>
      </w:r>
      <w:r w:rsidRPr="006D681E">
        <w:rPr>
          <w:rFonts w:eastAsia="SARAH+TimesNewRomanPSMT"/>
          <w:spacing w:val="2"/>
          <w:sz w:val="24"/>
          <w:szCs w:val="24"/>
        </w:rPr>
        <w:t>д</w:t>
      </w:r>
      <w:r w:rsidRPr="006D681E">
        <w:rPr>
          <w:rFonts w:eastAsia="SARAH+TimesNewRomanPSMT"/>
          <w:spacing w:val="-6"/>
          <w:sz w:val="24"/>
          <w:szCs w:val="24"/>
        </w:rPr>
        <w:t>у</w:t>
      </w:r>
      <w:r w:rsidRPr="006D681E">
        <w:rPr>
          <w:rFonts w:eastAsia="SARAH+TimesNewRomanPSMT"/>
          <w:sz w:val="24"/>
          <w:szCs w:val="24"/>
        </w:rPr>
        <w:t>прежде</w:t>
      </w:r>
      <w:r w:rsidRPr="006D681E">
        <w:rPr>
          <w:rFonts w:eastAsia="SARAH+TimesNewRomanPSMT"/>
          <w:w w:val="99"/>
          <w:sz w:val="24"/>
          <w:szCs w:val="24"/>
        </w:rPr>
        <w:t>нию</w:t>
      </w:r>
      <w:r w:rsidRPr="006D681E">
        <w:rPr>
          <w:rFonts w:eastAsia="SARAH+TimesNewRomanPSMT"/>
          <w:sz w:val="24"/>
          <w:szCs w:val="24"/>
        </w:rPr>
        <w:t xml:space="preserve"> со</w:t>
      </w:r>
      <w:r w:rsidRPr="006D681E">
        <w:rPr>
          <w:rFonts w:eastAsia="SARAH+TimesNewRomanPSMT"/>
          <w:spacing w:val="-3"/>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spacing w:val="1"/>
          <w:w w:val="99"/>
          <w:sz w:val="24"/>
          <w:szCs w:val="24"/>
        </w:rPr>
        <w:t>ш</w:t>
      </w:r>
      <w:r w:rsidRPr="006D681E">
        <w:rPr>
          <w:rFonts w:eastAsia="SARAH+TimesNewRomanPSMT"/>
          <w:sz w:val="24"/>
          <w:szCs w:val="24"/>
        </w:rPr>
        <w:t>е</w:t>
      </w:r>
      <w:r w:rsidRPr="006D681E">
        <w:rPr>
          <w:rFonts w:eastAsia="SARAH+TimesNewRomanPSMT"/>
          <w:spacing w:val="1"/>
          <w:w w:val="99"/>
          <w:sz w:val="24"/>
          <w:szCs w:val="24"/>
        </w:rPr>
        <w:t>ни</w:t>
      </w:r>
      <w:r w:rsidRPr="006D681E">
        <w:rPr>
          <w:rFonts w:eastAsia="SARAH+TimesNewRomanPSMT"/>
          <w:sz w:val="24"/>
          <w:szCs w:val="24"/>
        </w:rPr>
        <w:t xml:space="preserve">я    </w:t>
      </w:r>
      <w:r w:rsidRPr="006D681E">
        <w:rPr>
          <w:rFonts w:eastAsia="SARAH+TimesNewRomanPSMT"/>
          <w:spacing w:val="-9"/>
          <w:sz w:val="24"/>
          <w:szCs w:val="24"/>
        </w:rPr>
        <w:t xml:space="preserve"> </w:t>
      </w:r>
      <w:r w:rsidRPr="006D681E">
        <w:rPr>
          <w:rFonts w:eastAsia="SARAH+TimesNewRomanPSMT"/>
          <w:w w:val="99"/>
          <w:sz w:val="24"/>
          <w:szCs w:val="24"/>
        </w:rPr>
        <w:t>и</w:t>
      </w:r>
      <w:r w:rsidRPr="006D681E">
        <w:rPr>
          <w:rFonts w:eastAsia="SARAH+TimesNewRomanPSMT"/>
          <w:sz w:val="24"/>
          <w:szCs w:val="24"/>
        </w:rPr>
        <w:t>м</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8"/>
          <w:sz w:val="24"/>
          <w:szCs w:val="24"/>
        </w:rPr>
        <w:t xml:space="preserve"> </w:t>
      </w:r>
      <w:r w:rsidRPr="006D681E">
        <w:rPr>
          <w:rFonts w:eastAsia="SARAH+TimesNewRomanPSMT"/>
          <w:spacing w:val="-2"/>
          <w:w w:val="99"/>
          <w:sz w:val="24"/>
          <w:szCs w:val="24"/>
        </w:rPr>
        <w:t>п</w:t>
      </w:r>
      <w:r w:rsidRPr="006D681E">
        <w:rPr>
          <w:rFonts w:eastAsia="SARAH+TimesNewRomanPSMT"/>
          <w:sz w:val="24"/>
          <w:szCs w:val="24"/>
        </w:rPr>
        <w:t>р</w:t>
      </w:r>
      <w:r w:rsidRPr="006D681E">
        <w:rPr>
          <w:rFonts w:eastAsia="SARAH+TimesNewRomanPSMT"/>
          <w:spacing w:val="-1"/>
          <w:sz w:val="24"/>
          <w:szCs w:val="24"/>
        </w:rPr>
        <w:t>а</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z w:val="24"/>
          <w:szCs w:val="24"/>
        </w:rPr>
        <w:t>а</w:t>
      </w:r>
      <w:r w:rsidRPr="006D681E">
        <w:rPr>
          <w:rFonts w:eastAsia="SARAH+TimesNewRomanPSMT"/>
          <w:spacing w:val="1"/>
          <w:sz w:val="24"/>
          <w:szCs w:val="24"/>
        </w:rPr>
        <w:t>р</w:t>
      </w:r>
      <w:r w:rsidRPr="006D681E">
        <w:rPr>
          <w:rFonts w:eastAsia="SARAH+TimesNewRomanPSMT"/>
          <w:spacing w:val="-4"/>
          <w:sz w:val="24"/>
          <w:szCs w:val="24"/>
        </w:rPr>
        <w:t>у</w:t>
      </w:r>
      <w:r w:rsidRPr="006D681E">
        <w:rPr>
          <w:rFonts w:eastAsia="SARAH+TimesNewRomanPSMT"/>
          <w:sz w:val="24"/>
          <w:szCs w:val="24"/>
        </w:rPr>
        <w:t>ш</w:t>
      </w:r>
      <w:r w:rsidRPr="006D681E">
        <w:rPr>
          <w:rFonts w:eastAsia="SARAH+TimesNewRomanPSMT"/>
          <w:spacing w:val="-1"/>
          <w:sz w:val="24"/>
          <w:szCs w:val="24"/>
        </w:rPr>
        <w:t>е</w:t>
      </w:r>
      <w:r w:rsidRPr="006D681E">
        <w:rPr>
          <w:rFonts w:eastAsia="SARAH+TimesNewRomanPSMT"/>
          <w:spacing w:val="1"/>
          <w:w w:val="99"/>
          <w:sz w:val="24"/>
          <w:szCs w:val="24"/>
        </w:rPr>
        <w:t>ни</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spacing w:val="-8"/>
          <w:sz w:val="24"/>
          <w:szCs w:val="24"/>
        </w:rPr>
        <w:t xml:space="preserve"> </w:t>
      </w:r>
      <w:r w:rsidRPr="006D681E">
        <w:rPr>
          <w:rFonts w:eastAsia="SARAH+TimesNewRomanPSMT"/>
          <w:sz w:val="24"/>
          <w:szCs w:val="24"/>
        </w:rPr>
        <w:t xml:space="preserve">и    </w:t>
      </w:r>
      <w:r w:rsidRPr="006D681E">
        <w:rPr>
          <w:rFonts w:eastAsia="SARAH+TimesNewRomanPSMT"/>
          <w:spacing w:val="-9"/>
          <w:sz w:val="24"/>
          <w:szCs w:val="24"/>
        </w:rPr>
        <w:t xml:space="preserve"> </w:t>
      </w:r>
      <w:r w:rsidRPr="006D681E">
        <w:rPr>
          <w:rFonts w:eastAsia="SARAH+TimesNewRomanPSMT"/>
          <w:spacing w:val="-2"/>
          <w:sz w:val="24"/>
          <w:szCs w:val="24"/>
        </w:rPr>
        <w:t>о</w:t>
      </w:r>
      <w:r w:rsidRPr="006D681E">
        <w:rPr>
          <w:rFonts w:eastAsia="SARAH+TimesNewRomanPSMT"/>
          <w:sz w:val="24"/>
          <w:szCs w:val="24"/>
        </w:rPr>
        <w:t>б</w:t>
      </w:r>
      <w:r w:rsidRPr="006D681E">
        <w:rPr>
          <w:rFonts w:eastAsia="SARAH+TimesNewRomanPSMT"/>
          <w:w w:val="99"/>
          <w:sz w:val="24"/>
          <w:szCs w:val="24"/>
        </w:rPr>
        <w:t>щ</w:t>
      </w:r>
      <w:r w:rsidRPr="006D681E">
        <w:rPr>
          <w:rFonts w:eastAsia="SARAH+TimesNewRomanPSMT"/>
          <w:spacing w:val="2"/>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вен</w:t>
      </w:r>
      <w:r w:rsidRPr="006D681E">
        <w:rPr>
          <w:rFonts w:eastAsia="SARAH+TimesNewRomanPSMT"/>
          <w:spacing w:val="1"/>
          <w:sz w:val="24"/>
          <w:szCs w:val="24"/>
        </w:rPr>
        <w:t>н</w:t>
      </w:r>
      <w:r w:rsidRPr="006D681E">
        <w:rPr>
          <w:rFonts w:eastAsia="SARAH+TimesNewRomanPSMT"/>
          <w:spacing w:val="6"/>
          <w:sz w:val="24"/>
          <w:szCs w:val="24"/>
        </w:rPr>
        <w:t>о</w:t>
      </w:r>
      <w:r w:rsidRPr="006D681E">
        <w:rPr>
          <w:w w:val="108"/>
          <w:sz w:val="24"/>
          <w:szCs w:val="24"/>
        </w:rPr>
        <w:t>-</w:t>
      </w:r>
      <w:r w:rsidRPr="006D681E">
        <w:rPr>
          <w:rFonts w:eastAsia="SARAH+TimesNewRomanPSMT"/>
          <w:sz w:val="24"/>
          <w:szCs w:val="24"/>
        </w:rPr>
        <w:t>опасных</w:t>
      </w:r>
      <w:r w:rsidRPr="006D681E">
        <w:rPr>
          <w:rFonts w:eastAsia="SARAH+TimesNewRomanPSMT"/>
          <w:sz w:val="24"/>
          <w:szCs w:val="24"/>
        </w:rPr>
        <w:tab/>
        <w:t>деян</w:t>
      </w:r>
      <w:r w:rsidRPr="006D681E">
        <w:rPr>
          <w:rFonts w:eastAsia="SARAH+TimesNewRomanPSMT"/>
          <w:spacing w:val="1"/>
          <w:sz w:val="24"/>
          <w:szCs w:val="24"/>
        </w:rPr>
        <w:t>ий</w:t>
      </w:r>
      <w:r w:rsidRPr="006D681E">
        <w:rPr>
          <w:rFonts w:eastAsia="SARAH+TimesNewRomanPSMT"/>
          <w:sz w:val="24"/>
          <w:szCs w:val="24"/>
        </w:rPr>
        <w:t>.</w:t>
      </w:r>
      <w:r w:rsidRPr="006D681E">
        <w:rPr>
          <w:rFonts w:eastAsia="SARAH+TimesNewRomanPSMT"/>
          <w:sz w:val="24"/>
          <w:szCs w:val="24"/>
        </w:rPr>
        <w:tab/>
      </w:r>
    </w:p>
    <w:p w:rsidR="00EE5025" w:rsidRPr="006D681E" w:rsidRDefault="00EE5025" w:rsidP="00EE5025">
      <w:pPr>
        <w:pStyle w:val="afa"/>
        <w:ind w:firstLine="567"/>
        <w:rPr>
          <w:sz w:val="24"/>
          <w:szCs w:val="24"/>
        </w:rPr>
      </w:pPr>
      <w:r w:rsidRPr="006D681E">
        <w:rPr>
          <w:rFonts w:eastAsia="SARAH+TimesNewRomanPSMT"/>
          <w:spacing w:val="1"/>
          <w:w w:val="99"/>
          <w:sz w:val="24"/>
          <w:szCs w:val="24"/>
        </w:rPr>
        <w:t>Д</w:t>
      </w:r>
      <w:r w:rsidRPr="006D681E">
        <w:rPr>
          <w:rFonts w:eastAsia="SARAH+TimesNewRomanPSMT"/>
          <w:sz w:val="24"/>
          <w:szCs w:val="24"/>
        </w:rPr>
        <w:t>ея</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spacing w:val="1"/>
          <w:w w:val="99"/>
          <w:sz w:val="24"/>
          <w:szCs w:val="24"/>
        </w:rPr>
        <w:t>ь</w:t>
      </w:r>
      <w:r w:rsidRPr="006D681E">
        <w:rPr>
          <w:rFonts w:eastAsia="SARAH+TimesNewRomanPSMT"/>
          <w:sz w:val="24"/>
          <w:szCs w:val="24"/>
        </w:rPr>
        <w:t xml:space="preserve">, </w:t>
      </w:r>
      <w:r w:rsidRPr="006D681E">
        <w:rPr>
          <w:rFonts w:eastAsia="SARAH+TimesNewRomanPSMT"/>
          <w:w w:val="99"/>
          <w:sz w:val="24"/>
          <w:szCs w:val="24"/>
        </w:rPr>
        <w:t>н</w:t>
      </w:r>
      <w:r w:rsidRPr="006D681E">
        <w:rPr>
          <w:rFonts w:eastAsia="SARAH+TimesNewRomanPSMT"/>
          <w:spacing w:val="-2"/>
          <w:sz w:val="24"/>
          <w:szCs w:val="24"/>
        </w:rPr>
        <w:t>а</w:t>
      </w:r>
      <w:r w:rsidRPr="006D681E">
        <w:rPr>
          <w:rFonts w:eastAsia="SARAH+TimesNewRomanPSMT"/>
          <w:w w:val="99"/>
          <w:sz w:val="24"/>
          <w:szCs w:val="24"/>
        </w:rPr>
        <w:t>п</w:t>
      </w:r>
      <w:r w:rsidRPr="006D681E">
        <w:rPr>
          <w:rFonts w:eastAsia="SARAH+TimesNewRomanPSMT"/>
          <w:sz w:val="24"/>
          <w:szCs w:val="24"/>
        </w:rPr>
        <w:t>ра</w:t>
      </w:r>
      <w:r w:rsidRPr="006D681E">
        <w:rPr>
          <w:rFonts w:eastAsia="SARAH+TimesNewRomanPSMT"/>
          <w:spacing w:val="-2"/>
          <w:sz w:val="24"/>
          <w:szCs w:val="24"/>
        </w:rPr>
        <w:t>в</w:t>
      </w:r>
      <w:r w:rsidRPr="006D681E">
        <w:rPr>
          <w:rFonts w:eastAsia="SARAH+TimesNewRomanPSMT"/>
          <w:w w:val="99"/>
          <w:sz w:val="24"/>
          <w:szCs w:val="24"/>
        </w:rPr>
        <w:t>л</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н</w:t>
      </w:r>
      <w:r w:rsidRPr="006D681E">
        <w:rPr>
          <w:rFonts w:eastAsia="SARAH+TimesNewRomanPSMT"/>
          <w:sz w:val="24"/>
          <w:szCs w:val="24"/>
        </w:rPr>
        <w:t>ая</w:t>
      </w:r>
      <w:r w:rsidRPr="006D681E">
        <w:rPr>
          <w:rFonts w:eastAsia="SARAH+TimesNewRomanPSMT"/>
          <w:spacing w:val="100"/>
          <w:sz w:val="24"/>
          <w:szCs w:val="24"/>
        </w:rPr>
        <w:t xml:space="preserve"> </w:t>
      </w:r>
      <w:r w:rsidRPr="006D681E">
        <w:rPr>
          <w:rFonts w:eastAsia="SARAH+TimesNewRomanPSMT"/>
          <w:spacing w:val="1"/>
          <w:w w:val="99"/>
          <w:sz w:val="24"/>
          <w:szCs w:val="24"/>
        </w:rPr>
        <w:t>н</w:t>
      </w:r>
      <w:r w:rsidRPr="006D681E">
        <w:rPr>
          <w:rFonts w:eastAsia="SARAH+TimesNewRomanPSMT"/>
          <w:sz w:val="24"/>
          <w:szCs w:val="24"/>
        </w:rPr>
        <w:t>а</w:t>
      </w:r>
      <w:r w:rsidRPr="006D681E">
        <w:rPr>
          <w:rFonts w:eastAsia="SARAH+TimesNewRomanPSMT"/>
          <w:spacing w:val="100"/>
          <w:sz w:val="24"/>
          <w:szCs w:val="24"/>
        </w:rPr>
        <w:t xml:space="preserve"> </w:t>
      </w:r>
      <w:r w:rsidRPr="006D681E">
        <w:rPr>
          <w:rFonts w:eastAsia="SARAH+TimesNewRomanPSMT"/>
          <w:sz w:val="24"/>
          <w:szCs w:val="24"/>
        </w:rPr>
        <w:t>выя</w:t>
      </w:r>
      <w:r w:rsidRPr="006D681E">
        <w:rPr>
          <w:rFonts w:eastAsia="SARAH+TimesNewRomanPSMT"/>
          <w:spacing w:val="-2"/>
          <w:sz w:val="24"/>
          <w:szCs w:val="24"/>
        </w:rPr>
        <w:t>в</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е</w:t>
      </w:r>
      <w:r w:rsidRPr="006D681E">
        <w:rPr>
          <w:rFonts w:eastAsia="SARAH+TimesNewRomanPSMT"/>
          <w:spacing w:val="100"/>
          <w:sz w:val="24"/>
          <w:szCs w:val="24"/>
        </w:rPr>
        <w:t xml:space="preserve"> </w:t>
      </w:r>
      <w:r w:rsidRPr="006D681E">
        <w:rPr>
          <w:rFonts w:eastAsia="SARAH+TimesNewRomanPSMT"/>
          <w:spacing w:val="1"/>
          <w:w w:val="99"/>
          <w:sz w:val="24"/>
          <w:szCs w:val="24"/>
        </w:rPr>
        <w:t>н</w:t>
      </w:r>
      <w:r w:rsidRPr="006D681E">
        <w:rPr>
          <w:rFonts w:eastAsia="SARAH+TimesNewRomanPSMT"/>
          <w:spacing w:val="4"/>
          <w:sz w:val="24"/>
          <w:szCs w:val="24"/>
        </w:rPr>
        <w:t>е</w:t>
      </w:r>
      <w:r w:rsidRPr="006D681E">
        <w:rPr>
          <w:rFonts w:eastAsia="SARAH+TimesNewRomanPSMT"/>
          <w:sz w:val="24"/>
          <w:szCs w:val="24"/>
        </w:rPr>
        <w:t>с</w:t>
      </w:r>
      <w:r w:rsidRPr="006D681E">
        <w:rPr>
          <w:rFonts w:eastAsia="SARAH+TimesNewRomanPSMT"/>
          <w:spacing w:val="1"/>
          <w:sz w:val="24"/>
          <w:szCs w:val="24"/>
        </w:rPr>
        <w:t>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р</w:t>
      </w:r>
      <w:r w:rsidRPr="006D681E">
        <w:rPr>
          <w:rFonts w:eastAsia="SARAH+TimesNewRomanPSMT"/>
          <w:w w:val="99"/>
          <w:sz w:val="24"/>
          <w:szCs w:val="24"/>
        </w:rPr>
        <w:t>ш</w:t>
      </w:r>
      <w:r w:rsidRPr="006D681E">
        <w:rPr>
          <w:rFonts w:eastAsia="SARAH+TimesNewRomanPSMT"/>
          <w:sz w:val="24"/>
          <w:szCs w:val="24"/>
        </w:rPr>
        <w:t>ен</w:t>
      </w:r>
      <w:r w:rsidRPr="006D681E">
        <w:rPr>
          <w:rFonts w:eastAsia="SARAH+TimesNewRomanPSMT"/>
          <w:spacing w:val="1"/>
          <w:sz w:val="24"/>
          <w:szCs w:val="24"/>
        </w:rPr>
        <w:t>н</w:t>
      </w:r>
      <w:r w:rsidRPr="006D681E">
        <w:rPr>
          <w:rFonts w:eastAsia="SARAH+TimesNewRomanPSMT"/>
          <w:spacing w:val="-2"/>
          <w:sz w:val="24"/>
          <w:szCs w:val="24"/>
        </w:rPr>
        <w:t>о</w:t>
      </w:r>
      <w:r w:rsidRPr="006D681E">
        <w:rPr>
          <w:rFonts w:eastAsia="SARAH+TimesNewRomanPSMT"/>
          <w:sz w:val="24"/>
          <w:szCs w:val="24"/>
        </w:rPr>
        <w:t>ле</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spacing w:val="-1"/>
          <w:sz w:val="24"/>
          <w:szCs w:val="24"/>
        </w:rPr>
        <w:t>и</w:t>
      </w:r>
      <w:r w:rsidRPr="006D681E">
        <w:rPr>
          <w:rFonts w:eastAsia="SARAH+TimesNewRomanPSMT"/>
          <w:sz w:val="24"/>
          <w:szCs w:val="24"/>
        </w:rPr>
        <w:t>х</w:t>
      </w:r>
      <w:r w:rsidRPr="006D681E">
        <w:rPr>
          <w:rFonts w:eastAsia="SARAH+TimesNewRomanPSMT"/>
          <w:spacing w:val="102"/>
          <w:sz w:val="24"/>
          <w:szCs w:val="24"/>
        </w:rPr>
        <w:t xml:space="preserve"> </w:t>
      </w:r>
      <w:r w:rsidRPr="006D681E">
        <w:rPr>
          <w:rFonts w:eastAsia="SARAH+TimesNewRomanPSMT"/>
          <w:sz w:val="24"/>
          <w:szCs w:val="24"/>
        </w:rPr>
        <w:t>и</w:t>
      </w:r>
      <w:r w:rsidRPr="006D681E">
        <w:rPr>
          <w:rFonts w:eastAsia="SARAH+TimesNewRomanPSMT"/>
          <w:spacing w:val="102"/>
          <w:sz w:val="24"/>
          <w:szCs w:val="24"/>
        </w:rPr>
        <w:t xml:space="preserve"> </w:t>
      </w:r>
      <w:r w:rsidRPr="006D681E">
        <w:rPr>
          <w:rFonts w:eastAsia="SARAH+TimesNewRomanPSMT"/>
          <w:spacing w:val="1"/>
          <w:sz w:val="24"/>
          <w:szCs w:val="24"/>
        </w:rPr>
        <w:t>с</w:t>
      </w:r>
      <w:r w:rsidRPr="006D681E">
        <w:rPr>
          <w:rFonts w:eastAsia="SARAH+TimesNewRomanPSMT"/>
          <w:sz w:val="24"/>
          <w:szCs w:val="24"/>
        </w:rPr>
        <w:t>ем</w:t>
      </w:r>
      <w:r w:rsidRPr="006D681E">
        <w:rPr>
          <w:rFonts w:eastAsia="SARAH+TimesNewRomanPSMT"/>
          <w:spacing w:val="-1"/>
          <w:sz w:val="24"/>
          <w:szCs w:val="24"/>
        </w:rPr>
        <w:t>е</w:t>
      </w:r>
      <w:r w:rsidRPr="006D681E">
        <w:rPr>
          <w:rFonts w:eastAsia="SARAH+TimesNewRomanPSMT"/>
          <w:sz w:val="24"/>
          <w:szCs w:val="24"/>
        </w:rPr>
        <w:t>й,</w:t>
      </w:r>
      <w:r w:rsidRPr="006D681E">
        <w:rPr>
          <w:rFonts w:eastAsia="SARAH+TimesNewRomanPSMT"/>
          <w:spacing w:val="108"/>
          <w:sz w:val="24"/>
          <w:szCs w:val="24"/>
        </w:rPr>
        <w:t xml:space="preserve"> </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7"/>
          <w:sz w:val="24"/>
          <w:szCs w:val="24"/>
        </w:rPr>
        <w:t>хо</w:t>
      </w:r>
      <w:r w:rsidRPr="006D681E">
        <w:rPr>
          <w:rFonts w:eastAsia="SARAH+TimesNewRomanPSMT"/>
          <w:sz w:val="24"/>
          <w:szCs w:val="24"/>
        </w:rPr>
        <w:t>дя</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4"/>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101"/>
          <w:sz w:val="24"/>
          <w:szCs w:val="24"/>
        </w:rPr>
        <w:t xml:space="preserve"> </w:t>
      </w:r>
      <w:r w:rsidRPr="006D681E">
        <w:rPr>
          <w:rFonts w:eastAsia="SARAH+TimesNewRomanPSMT"/>
          <w:sz w:val="24"/>
          <w:szCs w:val="24"/>
        </w:rPr>
        <w:t>в</w:t>
      </w:r>
      <w:r w:rsidRPr="006D681E">
        <w:rPr>
          <w:rFonts w:eastAsia="SARAH+TimesNewRomanPSMT"/>
          <w:spacing w:val="100"/>
          <w:sz w:val="24"/>
          <w:szCs w:val="24"/>
        </w:rPr>
        <w:t xml:space="preserve"> </w:t>
      </w:r>
      <w:r w:rsidRPr="006D681E">
        <w:rPr>
          <w:rFonts w:eastAsia="SARAH+TimesNewRomanPSMT"/>
          <w:sz w:val="24"/>
          <w:szCs w:val="24"/>
        </w:rPr>
        <w:t>соц</w:t>
      </w:r>
      <w:r w:rsidRPr="006D681E">
        <w:rPr>
          <w:rFonts w:eastAsia="SARAH+TimesNewRomanPSMT"/>
          <w:spacing w:val="1"/>
          <w:sz w:val="24"/>
          <w:szCs w:val="24"/>
        </w:rPr>
        <w:t>иа</w:t>
      </w:r>
      <w:r w:rsidRPr="006D681E">
        <w:rPr>
          <w:rFonts w:eastAsia="SARAH+TimesNewRomanPSMT"/>
          <w:w w:val="99"/>
          <w:sz w:val="24"/>
          <w:szCs w:val="24"/>
        </w:rPr>
        <w:t>л</w:t>
      </w:r>
      <w:r w:rsidRPr="006D681E">
        <w:rPr>
          <w:rFonts w:eastAsia="SARAH+TimesNewRomanPSMT"/>
          <w:spacing w:val="1"/>
          <w:w w:val="99"/>
          <w:sz w:val="24"/>
          <w:szCs w:val="24"/>
        </w:rPr>
        <w:t>ьн</w:t>
      </w:r>
      <w:r w:rsidRPr="006D681E">
        <w:rPr>
          <w:rFonts w:eastAsia="SARAH+TimesNewRomanPSMT"/>
          <w:sz w:val="24"/>
          <w:szCs w:val="24"/>
        </w:rPr>
        <w:t>о</w:t>
      </w:r>
      <w:r w:rsidRPr="006D681E">
        <w:rPr>
          <w:rFonts w:eastAsia="SARAH+TimesNewRomanPSMT"/>
          <w:spacing w:val="104"/>
          <w:sz w:val="24"/>
          <w:szCs w:val="24"/>
        </w:rPr>
        <w:t xml:space="preserve"> </w:t>
      </w:r>
      <w:r w:rsidRPr="006D681E">
        <w:rPr>
          <w:rFonts w:eastAsia="SARAH+TimesNewRomanPSMT"/>
          <w:sz w:val="24"/>
          <w:szCs w:val="24"/>
        </w:rPr>
        <w:t>– о</w:t>
      </w:r>
      <w:r w:rsidRPr="006D681E">
        <w:rPr>
          <w:rFonts w:eastAsia="SARAH+TimesNewRomanPSMT"/>
          <w:w w:val="99"/>
          <w:sz w:val="24"/>
          <w:szCs w:val="24"/>
        </w:rPr>
        <w:t>п</w:t>
      </w:r>
      <w:r w:rsidRPr="006D681E">
        <w:rPr>
          <w:rFonts w:eastAsia="SARAH+TimesNewRomanPSMT"/>
          <w:sz w:val="24"/>
          <w:szCs w:val="24"/>
        </w:rPr>
        <w:t>ас</w:t>
      </w:r>
      <w:r w:rsidRPr="006D681E">
        <w:rPr>
          <w:rFonts w:eastAsia="SARAH+TimesNewRomanPSMT"/>
          <w:w w:val="99"/>
          <w:sz w:val="24"/>
          <w:szCs w:val="24"/>
        </w:rPr>
        <w:t>н</w:t>
      </w:r>
      <w:r w:rsidRPr="006D681E">
        <w:rPr>
          <w:rFonts w:eastAsia="SARAH+TimesNewRomanPSMT"/>
          <w:spacing w:val="-4"/>
          <w:sz w:val="24"/>
          <w:szCs w:val="24"/>
        </w:rPr>
        <w:t>о</w:t>
      </w:r>
      <w:r w:rsidRPr="006D681E">
        <w:rPr>
          <w:rFonts w:eastAsia="SARAH+TimesNewRomanPSMT"/>
          <w:sz w:val="24"/>
          <w:szCs w:val="24"/>
        </w:rPr>
        <w:t>м</w:t>
      </w:r>
      <w:r w:rsidRPr="006D681E">
        <w:rPr>
          <w:rFonts w:eastAsia="SARAH+TimesNewRomanPSMT"/>
          <w:spacing w:val="128"/>
          <w:sz w:val="24"/>
          <w:szCs w:val="24"/>
        </w:rPr>
        <w:t xml:space="preserve"> </w:t>
      </w:r>
      <w:r w:rsidRPr="006D681E">
        <w:rPr>
          <w:rFonts w:eastAsia="SARAH+TimesNewRomanPSMT"/>
          <w:spacing w:val="1"/>
          <w:w w:val="99"/>
          <w:sz w:val="24"/>
          <w:szCs w:val="24"/>
        </w:rPr>
        <w:t>п</w:t>
      </w:r>
      <w:r w:rsidRPr="006D681E">
        <w:rPr>
          <w:rFonts w:eastAsia="SARAH+TimesNewRomanPSMT"/>
          <w:spacing w:val="-1"/>
          <w:sz w:val="24"/>
          <w:szCs w:val="24"/>
        </w:rPr>
        <w:t>о</w:t>
      </w:r>
      <w:r w:rsidRPr="006D681E">
        <w:rPr>
          <w:rFonts w:eastAsia="SARAH+TimesNewRomanPSMT"/>
          <w:w w:val="99"/>
          <w:sz w:val="24"/>
          <w:szCs w:val="24"/>
        </w:rPr>
        <w:t>л</w:t>
      </w:r>
      <w:r w:rsidRPr="006D681E">
        <w:rPr>
          <w:rFonts w:eastAsia="SARAH+TimesNewRomanPSMT"/>
          <w:spacing w:val="-7"/>
          <w:sz w:val="24"/>
          <w:szCs w:val="24"/>
        </w:rPr>
        <w:t>о</w:t>
      </w:r>
      <w:r w:rsidRPr="006D681E">
        <w:rPr>
          <w:rFonts w:eastAsia="SARAH+TimesNewRomanPSMT"/>
          <w:spacing w:val="-3"/>
          <w:sz w:val="24"/>
          <w:szCs w:val="24"/>
        </w:rPr>
        <w:t>ж</w:t>
      </w:r>
      <w:r w:rsidRPr="006D681E">
        <w:rPr>
          <w:rFonts w:eastAsia="SARAH+TimesNewRomanPSMT"/>
          <w:spacing w:val="-1"/>
          <w:sz w:val="24"/>
          <w:szCs w:val="24"/>
        </w:rPr>
        <w:t>е</w:t>
      </w:r>
      <w:r w:rsidRPr="006D681E">
        <w:rPr>
          <w:rFonts w:eastAsia="SARAH+TimesNewRomanPSMT"/>
          <w:w w:val="99"/>
          <w:sz w:val="24"/>
          <w:szCs w:val="24"/>
        </w:rPr>
        <w:t>нии</w:t>
      </w:r>
      <w:r w:rsidRPr="006D681E">
        <w:rPr>
          <w:rFonts w:eastAsia="SARAH+TimesNewRomanPSMT"/>
          <w:spacing w:val="127"/>
          <w:sz w:val="24"/>
          <w:szCs w:val="24"/>
        </w:rPr>
        <w:t xml:space="preserve"> </w:t>
      </w:r>
      <w:r w:rsidRPr="006D681E">
        <w:rPr>
          <w:rFonts w:eastAsia="SARAH+TimesNewRomanPSMT"/>
          <w:sz w:val="24"/>
          <w:szCs w:val="24"/>
        </w:rPr>
        <w:t>с</w:t>
      </w:r>
      <w:r w:rsidRPr="006D681E">
        <w:rPr>
          <w:rFonts w:eastAsia="SARAH+TimesNewRomanPSMT"/>
          <w:w w:val="99"/>
          <w:sz w:val="24"/>
          <w:szCs w:val="24"/>
        </w:rPr>
        <w:t>и</w:t>
      </w:r>
      <w:r w:rsidRPr="006D681E">
        <w:rPr>
          <w:rFonts w:eastAsia="SARAH+TimesNewRomanPSMT"/>
          <w:sz w:val="24"/>
          <w:szCs w:val="24"/>
        </w:rPr>
        <w:t>стем</w:t>
      </w:r>
      <w:r w:rsidRPr="006D681E">
        <w:rPr>
          <w:rFonts w:eastAsia="SARAH+TimesNewRomanPSMT"/>
          <w:spacing w:val="3"/>
          <w:w w:val="99"/>
          <w:sz w:val="24"/>
          <w:szCs w:val="24"/>
        </w:rPr>
        <w:t>н</w:t>
      </w:r>
      <w:r w:rsidRPr="006D681E">
        <w:rPr>
          <w:rFonts w:eastAsia="SARAH+TimesNewRomanPSMT"/>
          <w:sz w:val="24"/>
          <w:szCs w:val="24"/>
        </w:rPr>
        <w:t>а</w:t>
      </w:r>
      <w:r w:rsidRPr="006D681E">
        <w:rPr>
          <w:rFonts w:eastAsia="SARAH+TimesNewRomanPSMT"/>
          <w:spacing w:val="129"/>
          <w:sz w:val="24"/>
          <w:szCs w:val="24"/>
        </w:rPr>
        <w:t xml:space="preserve"> </w:t>
      </w:r>
      <w:r w:rsidRPr="006D681E">
        <w:rPr>
          <w:rFonts w:eastAsia="SARAH+TimesNewRomanPSMT"/>
          <w:w w:val="99"/>
          <w:sz w:val="24"/>
          <w:szCs w:val="24"/>
        </w:rPr>
        <w:t>и</w:t>
      </w:r>
      <w:r w:rsidRPr="006D681E">
        <w:rPr>
          <w:rFonts w:eastAsia="SARAH+TimesNewRomanPSMT"/>
          <w:spacing w:val="130"/>
          <w:sz w:val="24"/>
          <w:szCs w:val="24"/>
        </w:rPr>
        <w:t xml:space="preserve"> </w:t>
      </w:r>
      <w:r w:rsidRPr="006D681E">
        <w:rPr>
          <w:rFonts w:eastAsia="SARAH+TimesNewRomanPSMT"/>
          <w:spacing w:val="1"/>
          <w:w w:val="99"/>
          <w:sz w:val="24"/>
          <w:szCs w:val="24"/>
        </w:rPr>
        <w:t>п</w:t>
      </w:r>
      <w:r w:rsidRPr="006D681E">
        <w:rPr>
          <w:rFonts w:eastAsia="SARAH+TimesNewRomanPSMT"/>
          <w:spacing w:val="4"/>
          <w:w w:val="99"/>
          <w:sz w:val="24"/>
          <w:szCs w:val="24"/>
        </w:rPr>
        <w:t>о</w:t>
      </w:r>
      <w:r w:rsidRPr="006D681E">
        <w:rPr>
          <w:rFonts w:eastAsia="SARAH+TimesNewRomanPSMT"/>
          <w:sz w:val="24"/>
          <w:szCs w:val="24"/>
        </w:rPr>
        <w:t>сл</w:t>
      </w:r>
      <w:r w:rsidRPr="006D681E">
        <w:rPr>
          <w:rFonts w:eastAsia="SARAH+TimesNewRomanPSMT"/>
          <w:spacing w:val="-2"/>
          <w:sz w:val="24"/>
          <w:szCs w:val="24"/>
        </w:rPr>
        <w:t>е</w:t>
      </w:r>
      <w:r w:rsidRPr="006D681E">
        <w:rPr>
          <w:rFonts w:eastAsia="SARAH+TimesNewRomanPSMT"/>
          <w:sz w:val="24"/>
          <w:szCs w:val="24"/>
        </w:rPr>
        <w:t>до</w:t>
      </w:r>
      <w:r w:rsidRPr="006D681E">
        <w:rPr>
          <w:rFonts w:eastAsia="SARAH+TimesNewRomanPSMT"/>
          <w:spacing w:val="-3"/>
          <w:sz w:val="24"/>
          <w:szCs w:val="24"/>
        </w:rPr>
        <w:t>в</w:t>
      </w:r>
      <w:r w:rsidRPr="006D681E">
        <w:rPr>
          <w:rFonts w:eastAsia="SARAH+TimesNewRomanPSMT"/>
          <w:spacing w:val="-8"/>
          <w:sz w:val="24"/>
          <w:szCs w:val="24"/>
        </w:rPr>
        <w:t>а</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w w:val="99"/>
          <w:sz w:val="24"/>
          <w:szCs w:val="24"/>
        </w:rPr>
        <w:t>ь</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129"/>
          <w:sz w:val="24"/>
          <w:szCs w:val="24"/>
        </w:rPr>
        <w:t xml:space="preserve"> </w:t>
      </w:r>
      <w:r w:rsidRPr="006D681E">
        <w:rPr>
          <w:rFonts w:eastAsia="SARAH+TimesNewRomanPSMT"/>
          <w:sz w:val="24"/>
          <w:szCs w:val="24"/>
        </w:rPr>
        <w:t>П</w:t>
      </w:r>
      <w:r w:rsidRPr="006D681E">
        <w:rPr>
          <w:rFonts w:eastAsia="SARAH+TimesNewRomanPSMT"/>
          <w:spacing w:val="2"/>
          <w:sz w:val="24"/>
          <w:szCs w:val="24"/>
        </w:rPr>
        <w:t>о</w:t>
      </w:r>
      <w:r w:rsidRPr="006D681E">
        <w:rPr>
          <w:rFonts w:eastAsia="SARAH+TimesNewRomanPSMT"/>
          <w:sz w:val="24"/>
          <w:szCs w:val="24"/>
        </w:rPr>
        <w:t>э</w:t>
      </w:r>
      <w:r w:rsidRPr="006D681E">
        <w:rPr>
          <w:rFonts w:eastAsia="SARAH+TimesNewRomanPSMT"/>
          <w:spacing w:val="-1"/>
          <w:w w:val="99"/>
          <w:sz w:val="24"/>
          <w:szCs w:val="24"/>
        </w:rPr>
        <w:t>т</w:t>
      </w:r>
      <w:r w:rsidRPr="006D681E">
        <w:rPr>
          <w:rFonts w:eastAsia="SARAH+TimesNewRomanPSMT"/>
          <w:spacing w:val="-5"/>
          <w:sz w:val="24"/>
          <w:szCs w:val="24"/>
        </w:rPr>
        <w:t>о</w:t>
      </w:r>
      <w:r w:rsidRPr="006D681E">
        <w:rPr>
          <w:rFonts w:eastAsia="SARAH+TimesNewRomanPSMT"/>
          <w:spacing w:val="1"/>
          <w:sz w:val="24"/>
          <w:szCs w:val="24"/>
        </w:rPr>
        <w:t>м</w:t>
      </w:r>
      <w:r w:rsidRPr="006D681E">
        <w:rPr>
          <w:rFonts w:eastAsia="SARAH+TimesNewRomanPSMT"/>
          <w:sz w:val="24"/>
          <w:szCs w:val="24"/>
        </w:rPr>
        <w:t>у</w:t>
      </w:r>
      <w:r w:rsidRPr="006D681E">
        <w:rPr>
          <w:rFonts w:eastAsia="SARAH+TimesNewRomanPSMT"/>
          <w:spacing w:val="128"/>
          <w:sz w:val="24"/>
          <w:szCs w:val="24"/>
        </w:rPr>
        <w:t xml:space="preserve"> </w:t>
      </w:r>
      <w:r w:rsidRPr="006D681E">
        <w:rPr>
          <w:rFonts w:eastAsia="SARAH+TimesNewRomanPSMT"/>
          <w:sz w:val="24"/>
          <w:szCs w:val="24"/>
        </w:rPr>
        <w:t>д</w:t>
      </w:r>
      <w:r w:rsidRPr="006D681E">
        <w:rPr>
          <w:rFonts w:eastAsia="SARAH+TimesNewRomanPSMT"/>
          <w:spacing w:val="1"/>
          <w:sz w:val="24"/>
          <w:szCs w:val="24"/>
        </w:rPr>
        <w:t>анн</w:t>
      </w:r>
      <w:r w:rsidRPr="006D681E">
        <w:rPr>
          <w:rFonts w:eastAsia="SARAH+TimesNewRomanPSMT"/>
          <w:sz w:val="24"/>
          <w:szCs w:val="24"/>
        </w:rPr>
        <w:t>ая</w:t>
      </w:r>
      <w:r w:rsidRPr="006D681E">
        <w:rPr>
          <w:rFonts w:eastAsia="SARAH+TimesNewRomanPSMT"/>
          <w:spacing w:val="129"/>
          <w:sz w:val="24"/>
          <w:szCs w:val="24"/>
        </w:rPr>
        <w:t xml:space="preserve"> </w:t>
      </w:r>
      <w:r w:rsidRPr="006D681E">
        <w:rPr>
          <w:rFonts w:eastAsia="SARAH+TimesNewRomanPSMT"/>
          <w:sz w:val="24"/>
          <w:szCs w:val="24"/>
        </w:rPr>
        <w:t>раб</w:t>
      </w:r>
      <w:r w:rsidRPr="006D681E">
        <w:rPr>
          <w:rFonts w:eastAsia="SARAH+TimesNewRomanPSMT"/>
          <w:spacing w:val="-1"/>
          <w:sz w:val="24"/>
          <w:szCs w:val="24"/>
        </w:rPr>
        <w:t>о</w:t>
      </w:r>
      <w:r w:rsidRPr="006D681E">
        <w:rPr>
          <w:rFonts w:eastAsia="SARAH+TimesNewRomanPSMT"/>
          <w:spacing w:val="1"/>
          <w:w w:val="99"/>
          <w:sz w:val="24"/>
          <w:szCs w:val="24"/>
        </w:rPr>
        <w:t>т</w:t>
      </w:r>
      <w:r w:rsidRPr="006D681E">
        <w:rPr>
          <w:rFonts w:eastAsia="SARAH+TimesNewRomanPSMT"/>
          <w:sz w:val="24"/>
          <w:szCs w:val="24"/>
        </w:rPr>
        <w:t>а</w:t>
      </w:r>
      <w:r w:rsidRPr="006D681E">
        <w:rPr>
          <w:rFonts w:eastAsia="SARAH+TimesNewRomanPSMT"/>
          <w:spacing w:val="128"/>
          <w:sz w:val="24"/>
          <w:szCs w:val="24"/>
        </w:rPr>
        <w:t xml:space="preserve"> </w:t>
      </w:r>
      <w:r w:rsidRPr="006D681E">
        <w:rPr>
          <w:rFonts w:eastAsia="SARAH+TimesNewRomanPSMT"/>
          <w:spacing w:val="1"/>
          <w:sz w:val="24"/>
          <w:szCs w:val="24"/>
        </w:rPr>
        <w:t>п</w:t>
      </w:r>
      <w:r w:rsidRPr="006D681E">
        <w:rPr>
          <w:rFonts w:eastAsia="SARAH+TimesNewRomanPSMT"/>
          <w:sz w:val="24"/>
          <w:szCs w:val="24"/>
        </w:rPr>
        <w:t>ро</w:t>
      </w:r>
      <w:r w:rsidRPr="006D681E">
        <w:rPr>
          <w:rFonts w:eastAsia="SARAH+TimesNewRomanPSMT"/>
          <w:spacing w:val="-2"/>
          <w:sz w:val="24"/>
          <w:szCs w:val="24"/>
        </w:rPr>
        <w:t>в</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spacing w:val="-1"/>
          <w:w w:val="99"/>
          <w:sz w:val="24"/>
          <w:szCs w:val="24"/>
        </w:rPr>
        <w:t>и</w:t>
      </w:r>
      <w:r w:rsidRPr="006D681E">
        <w:rPr>
          <w:rFonts w:eastAsia="SARAH+TimesNewRomanPSMT"/>
          <w:spacing w:val="2"/>
          <w:sz w:val="24"/>
          <w:szCs w:val="24"/>
        </w:rPr>
        <w:t>т</w:t>
      </w:r>
      <w:r w:rsidRPr="006D681E">
        <w:rPr>
          <w:rFonts w:eastAsia="SARAH+TimesNewRomanPSMT"/>
          <w:sz w:val="24"/>
          <w:szCs w:val="24"/>
        </w:rPr>
        <w:t>ся клас</w:t>
      </w:r>
      <w:r w:rsidRPr="006D681E">
        <w:rPr>
          <w:rFonts w:eastAsia="SARAH+TimesNewRomanPSMT"/>
          <w:spacing w:val="-1"/>
          <w:sz w:val="24"/>
          <w:szCs w:val="24"/>
        </w:rPr>
        <w:t>с</w:t>
      </w:r>
      <w:r w:rsidRPr="006D681E">
        <w:rPr>
          <w:rFonts w:eastAsia="SARAH+TimesNewRomanPSMT"/>
          <w:spacing w:val="1"/>
          <w:w w:val="99"/>
          <w:sz w:val="24"/>
          <w:szCs w:val="24"/>
        </w:rPr>
        <w:t>н</w:t>
      </w:r>
      <w:r w:rsidRPr="006D681E">
        <w:rPr>
          <w:rFonts w:eastAsia="SARAH+TimesNewRomanPSMT"/>
          <w:sz w:val="24"/>
          <w:szCs w:val="24"/>
        </w:rPr>
        <w:t>ым</w:t>
      </w:r>
      <w:r w:rsidRPr="006D681E">
        <w:rPr>
          <w:rFonts w:eastAsia="SARAH+TimesNewRomanPSMT"/>
          <w:w w:val="99"/>
          <w:sz w:val="24"/>
          <w:szCs w:val="24"/>
        </w:rPr>
        <w:t>и</w:t>
      </w:r>
      <w:r w:rsidRPr="006D681E">
        <w:rPr>
          <w:rFonts w:eastAsia="SARAH+TimesNewRomanPSMT"/>
          <w:spacing w:val="36"/>
          <w:sz w:val="24"/>
          <w:szCs w:val="24"/>
        </w:rPr>
        <w:t xml:space="preserve"> </w:t>
      </w:r>
      <w:r w:rsidRPr="006D681E">
        <w:rPr>
          <w:rFonts w:eastAsia="SARAH+TimesNewRomanPSMT"/>
          <w:sz w:val="24"/>
          <w:szCs w:val="24"/>
        </w:rPr>
        <w:t>р</w:t>
      </w:r>
      <w:r w:rsidRPr="006D681E">
        <w:rPr>
          <w:rFonts w:eastAsia="SARAH+TimesNewRomanPSMT"/>
          <w:spacing w:val="-6"/>
          <w:sz w:val="24"/>
          <w:szCs w:val="24"/>
        </w:rPr>
        <w:t>у</w:t>
      </w:r>
      <w:r w:rsidRPr="006D681E">
        <w:rPr>
          <w:rFonts w:eastAsia="SARAH+TimesNewRomanPSMT"/>
          <w:spacing w:val="-11"/>
          <w:sz w:val="24"/>
          <w:szCs w:val="24"/>
        </w:rPr>
        <w:t>к</w:t>
      </w:r>
      <w:r w:rsidRPr="006D681E">
        <w:rPr>
          <w:rFonts w:eastAsia="SARAH+TimesNewRomanPSMT"/>
          <w:spacing w:val="1"/>
          <w:sz w:val="24"/>
          <w:szCs w:val="24"/>
        </w:rPr>
        <w:t>о</w:t>
      </w:r>
      <w:r w:rsidRPr="006D681E">
        <w:rPr>
          <w:rFonts w:eastAsia="SARAH+TimesNewRomanPSMT"/>
          <w:spacing w:val="-1"/>
          <w:sz w:val="24"/>
          <w:szCs w:val="24"/>
        </w:rPr>
        <w:t>в</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телям</w:t>
      </w:r>
      <w:r w:rsidRPr="006D681E">
        <w:rPr>
          <w:rFonts w:eastAsia="SARAH+TimesNewRomanPSMT"/>
          <w:w w:val="99"/>
          <w:sz w:val="24"/>
          <w:szCs w:val="24"/>
        </w:rPr>
        <w:t>и</w:t>
      </w:r>
      <w:r w:rsidRPr="006D681E">
        <w:rPr>
          <w:rFonts w:eastAsia="SARAH+TimesNewRomanPSMT"/>
          <w:spacing w:val="36"/>
          <w:sz w:val="24"/>
          <w:szCs w:val="24"/>
        </w:rPr>
        <w:t xml:space="preserve"> </w:t>
      </w:r>
      <w:r w:rsidRPr="006D681E">
        <w:rPr>
          <w:rFonts w:eastAsia="SARAH+TimesNewRomanPSMT"/>
          <w:sz w:val="24"/>
          <w:szCs w:val="24"/>
        </w:rPr>
        <w:t>со</w:t>
      </w:r>
      <w:r w:rsidRPr="006D681E">
        <w:rPr>
          <w:rFonts w:eastAsia="SARAH+TimesNewRomanPSMT"/>
          <w:spacing w:val="-5"/>
          <w:sz w:val="24"/>
          <w:szCs w:val="24"/>
        </w:rPr>
        <w:t>в</w:t>
      </w:r>
      <w:r w:rsidRPr="006D681E">
        <w:rPr>
          <w:rFonts w:eastAsia="SARAH+TimesNewRomanPSMT"/>
          <w:sz w:val="24"/>
          <w:szCs w:val="24"/>
        </w:rPr>
        <w:t>м</w:t>
      </w:r>
      <w:r w:rsidRPr="006D681E">
        <w:rPr>
          <w:rFonts w:eastAsia="SARAH+TimesNewRomanPSMT"/>
          <w:spacing w:val="4"/>
          <w:sz w:val="24"/>
          <w:szCs w:val="24"/>
        </w:rPr>
        <w:t>е</w:t>
      </w:r>
      <w:r w:rsidRPr="006D681E">
        <w:rPr>
          <w:rFonts w:eastAsia="SARAH+TimesNewRomanPSMT"/>
          <w:sz w:val="24"/>
          <w:szCs w:val="24"/>
        </w:rPr>
        <w:t>ст</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spacing w:val="36"/>
          <w:sz w:val="24"/>
          <w:szCs w:val="24"/>
        </w:rPr>
        <w:t xml:space="preserve"> </w:t>
      </w:r>
      <w:r w:rsidRPr="006D681E">
        <w:rPr>
          <w:rFonts w:eastAsia="SARAH+TimesNewRomanPSMT"/>
          <w:sz w:val="24"/>
          <w:szCs w:val="24"/>
        </w:rPr>
        <w:t>с</w:t>
      </w:r>
      <w:r w:rsidRPr="006D681E">
        <w:rPr>
          <w:rFonts w:eastAsia="SARAH+TimesNewRomanPSMT"/>
          <w:spacing w:val="35"/>
          <w:sz w:val="24"/>
          <w:szCs w:val="24"/>
        </w:rPr>
        <w:t xml:space="preserve"> </w:t>
      </w:r>
      <w:r w:rsidRPr="006D681E">
        <w:rPr>
          <w:rFonts w:eastAsia="SARAH+TimesNewRomanPSMT"/>
          <w:spacing w:val="1"/>
          <w:sz w:val="24"/>
          <w:szCs w:val="24"/>
        </w:rPr>
        <w:t>п</w:t>
      </w:r>
      <w:r w:rsidRPr="006D681E">
        <w:rPr>
          <w:rFonts w:eastAsia="SARAH+TimesNewRomanPSMT"/>
          <w:spacing w:val="-2"/>
          <w:sz w:val="24"/>
          <w:szCs w:val="24"/>
        </w:rPr>
        <w:t>е</w:t>
      </w:r>
      <w:r w:rsidRPr="006D681E">
        <w:rPr>
          <w:rFonts w:eastAsia="SARAH+TimesNewRomanPSMT"/>
          <w:sz w:val="24"/>
          <w:szCs w:val="24"/>
        </w:rPr>
        <w:t>д</w:t>
      </w:r>
      <w:r w:rsidRPr="006D681E">
        <w:rPr>
          <w:rFonts w:eastAsia="SARAH+TimesNewRomanPSMT"/>
          <w:spacing w:val="-1"/>
          <w:sz w:val="24"/>
          <w:szCs w:val="24"/>
        </w:rPr>
        <w:t>а</w:t>
      </w:r>
      <w:r w:rsidRPr="006D681E">
        <w:rPr>
          <w:rFonts w:eastAsia="SARAH+TimesNewRomanPSMT"/>
          <w:spacing w:val="-4"/>
          <w:sz w:val="24"/>
          <w:szCs w:val="24"/>
        </w:rPr>
        <w:t>г</w:t>
      </w:r>
      <w:r w:rsidRPr="006D681E">
        <w:rPr>
          <w:rFonts w:eastAsia="SARAH+TimesNewRomanPSMT"/>
          <w:sz w:val="24"/>
          <w:szCs w:val="24"/>
        </w:rPr>
        <w:t>о</w:t>
      </w:r>
      <w:r w:rsidRPr="006D681E">
        <w:rPr>
          <w:rFonts w:eastAsia="SARAH+TimesNewRomanPSMT"/>
          <w:spacing w:val="-5"/>
          <w:sz w:val="24"/>
          <w:szCs w:val="24"/>
        </w:rPr>
        <w:t>го</w:t>
      </w:r>
      <w:r w:rsidRPr="006D681E">
        <w:rPr>
          <w:rFonts w:eastAsia="SARAH+TimesNewRomanPSMT"/>
          <w:spacing w:val="3"/>
          <w:sz w:val="24"/>
          <w:szCs w:val="24"/>
        </w:rPr>
        <w:t>м</w:t>
      </w:r>
      <w:r w:rsidRPr="006D681E">
        <w:rPr>
          <w:w w:val="108"/>
          <w:sz w:val="24"/>
          <w:szCs w:val="24"/>
        </w:rPr>
        <w:t>-</w:t>
      </w:r>
      <w:r w:rsidRPr="006D681E">
        <w:rPr>
          <w:rFonts w:eastAsia="SARAH+TimesNewRomanPSMT"/>
          <w:sz w:val="24"/>
          <w:szCs w:val="24"/>
        </w:rPr>
        <w:t>пс</w:t>
      </w:r>
      <w:r w:rsidRPr="006D681E">
        <w:rPr>
          <w:rFonts w:eastAsia="SARAH+TimesNewRomanPSMT"/>
          <w:spacing w:val="-1"/>
          <w:sz w:val="24"/>
          <w:szCs w:val="24"/>
        </w:rPr>
        <w:t>и</w:t>
      </w:r>
      <w:r w:rsidRPr="006D681E">
        <w:rPr>
          <w:rFonts w:eastAsia="SARAH+TimesNewRomanPSMT"/>
          <w:spacing w:val="-7"/>
          <w:sz w:val="24"/>
          <w:szCs w:val="24"/>
        </w:rPr>
        <w:t>х</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3"/>
          <w:sz w:val="24"/>
          <w:szCs w:val="24"/>
        </w:rPr>
        <w:t>о</w:t>
      </w:r>
      <w:r w:rsidRPr="006D681E">
        <w:rPr>
          <w:rFonts w:eastAsia="SARAH+TimesNewRomanPSMT"/>
          <w:spacing w:val="-4"/>
          <w:sz w:val="24"/>
          <w:szCs w:val="24"/>
        </w:rPr>
        <w:t>г</w:t>
      </w:r>
      <w:r w:rsidRPr="006D681E">
        <w:rPr>
          <w:rFonts w:eastAsia="SARAH+TimesNewRomanPSMT"/>
          <w:spacing w:val="-5"/>
          <w:sz w:val="24"/>
          <w:szCs w:val="24"/>
        </w:rPr>
        <w:t>о</w:t>
      </w:r>
      <w:r w:rsidRPr="006D681E">
        <w:rPr>
          <w:rFonts w:eastAsia="SARAH+TimesNewRomanPSMT"/>
          <w:sz w:val="24"/>
          <w:szCs w:val="24"/>
        </w:rPr>
        <w:t>м</w:t>
      </w:r>
      <w:r w:rsidRPr="006D681E">
        <w:rPr>
          <w:rFonts w:eastAsia="SARAH+TimesNewRomanPSMT"/>
          <w:spacing w:val="35"/>
          <w:sz w:val="24"/>
          <w:szCs w:val="24"/>
        </w:rPr>
        <w:t xml:space="preserve"> </w:t>
      </w:r>
      <w:r w:rsidRPr="006D681E">
        <w:rPr>
          <w:rFonts w:eastAsia="SARAH+TimesNewRomanPSMT"/>
          <w:sz w:val="24"/>
          <w:szCs w:val="24"/>
        </w:rPr>
        <w:t>и</w:t>
      </w:r>
      <w:r w:rsidRPr="006D681E">
        <w:rPr>
          <w:rFonts w:eastAsia="SARAH+TimesNewRomanPSMT"/>
          <w:spacing w:val="37"/>
          <w:sz w:val="24"/>
          <w:szCs w:val="24"/>
        </w:rPr>
        <w:t xml:space="preserve"> </w:t>
      </w:r>
      <w:r w:rsidRPr="006D681E">
        <w:rPr>
          <w:rFonts w:eastAsia="SARAH+TimesNewRomanPSMT"/>
          <w:sz w:val="24"/>
          <w:szCs w:val="24"/>
        </w:rPr>
        <w:t>с</w:t>
      </w:r>
      <w:r w:rsidRPr="006D681E">
        <w:rPr>
          <w:rFonts w:eastAsia="SARAH+TimesNewRomanPSMT"/>
          <w:spacing w:val="-2"/>
          <w:sz w:val="24"/>
          <w:szCs w:val="24"/>
        </w:rPr>
        <w:t>о</w:t>
      </w:r>
      <w:r w:rsidRPr="006D681E">
        <w:rPr>
          <w:rFonts w:eastAsia="SARAH+TimesNewRomanPSMT"/>
          <w:sz w:val="24"/>
          <w:szCs w:val="24"/>
        </w:rPr>
        <w:t>ц</w:t>
      </w:r>
      <w:r w:rsidRPr="006D681E">
        <w:rPr>
          <w:rFonts w:eastAsia="SARAH+TimesNewRomanPSMT"/>
          <w:spacing w:val="1"/>
          <w:sz w:val="24"/>
          <w:szCs w:val="24"/>
        </w:rPr>
        <w:t>иа</w:t>
      </w:r>
      <w:r w:rsidRPr="006D681E">
        <w:rPr>
          <w:rFonts w:eastAsia="SARAH+TimesNewRomanPSMT"/>
          <w:sz w:val="24"/>
          <w:szCs w:val="24"/>
        </w:rPr>
        <w:t>л</w:t>
      </w:r>
      <w:r w:rsidRPr="006D681E">
        <w:rPr>
          <w:rFonts w:eastAsia="SARAH+TimesNewRomanPSMT"/>
          <w:w w:val="99"/>
          <w:sz w:val="24"/>
          <w:szCs w:val="24"/>
        </w:rPr>
        <w:t>ь</w:t>
      </w:r>
      <w:r w:rsidRPr="006D681E">
        <w:rPr>
          <w:rFonts w:eastAsia="SARAH+TimesNewRomanPSMT"/>
          <w:sz w:val="24"/>
          <w:szCs w:val="24"/>
        </w:rPr>
        <w:t>ным</w:t>
      </w:r>
      <w:r w:rsidRPr="006D681E">
        <w:rPr>
          <w:rFonts w:eastAsia="SARAH+TimesNewRomanPSMT"/>
          <w:spacing w:val="35"/>
          <w:sz w:val="24"/>
          <w:szCs w:val="24"/>
        </w:rPr>
        <w:t xml:space="preserve"> </w:t>
      </w:r>
      <w:r w:rsidRPr="006D681E">
        <w:rPr>
          <w:rFonts w:eastAsia="SARAH+TimesNewRomanPSMT"/>
          <w:spacing w:val="1"/>
          <w:sz w:val="24"/>
          <w:szCs w:val="24"/>
        </w:rPr>
        <w:t>п</w:t>
      </w:r>
      <w:r w:rsidRPr="006D681E">
        <w:rPr>
          <w:rFonts w:eastAsia="SARAH+TimesNewRomanPSMT"/>
          <w:spacing w:val="-2"/>
          <w:sz w:val="24"/>
          <w:szCs w:val="24"/>
        </w:rPr>
        <w:t>е</w:t>
      </w:r>
      <w:r w:rsidRPr="006D681E">
        <w:rPr>
          <w:rFonts w:eastAsia="SARAH+TimesNewRomanPSMT"/>
          <w:sz w:val="24"/>
          <w:szCs w:val="24"/>
        </w:rPr>
        <w:t>д</w:t>
      </w:r>
      <w:r w:rsidRPr="006D681E">
        <w:rPr>
          <w:rFonts w:eastAsia="SARAH+TimesNewRomanPSMT"/>
          <w:spacing w:val="-1"/>
          <w:sz w:val="24"/>
          <w:szCs w:val="24"/>
        </w:rPr>
        <w:t>а</w:t>
      </w:r>
      <w:r w:rsidRPr="006D681E">
        <w:rPr>
          <w:rFonts w:eastAsia="SARAH+TimesNewRomanPSMT"/>
          <w:spacing w:val="-4"/>
          <w:sz w:val="24"/>
          <w:szCs w:val="24"/>
        </w:rPr>
        <w:t>г</w:t>
      </w:r>
      <w:r w:rsidRPr="006D681E">
        <w:rPr>
          <w:rFonts w:eastAsia="SARAH+TimesNewRomanPSMT"/>
          <w:spacing w:val="-3"/>
          <w:sz w:val="24"/>
          <w:szCs w:val="24"/>
        </w:rPr>
        <w:t>о</w:t>
      </w:r>
      <w:r w:rsidRPr="006D681E">
        <w:rPr>
          <w:rFonts w:eastAsia="SARAH+TimesNewRomanPSMT"/>
          <w:spacing w:val="-4"/>
          <w:sz w:val="24"/>
          <w:szCs w:val="24"/>
        </w:rPr>
        <w:t>г</w:t>
      </w:r>
      <w:r w:rsidRPr="006D681E">
        <w:rPr>
          <w:rFonts w:eastAsia="SARAH+TimesNewRomanPSMT"/>
          <w:spacing w:val="-5"/>
          <w:sz w:val="24"/>
          <w:szCs w:val="24"/>
        </w:rPr>
        <w:t>о</w:t>
      </w:r>
      <w:r w:rsidRPr="006D681E">
        <w:rPr>
          <w:rFonts w:eastAsia="SARAH+TimesNewRomanPSMT"/>
          <w:spacing w:val="-1"/>
          <w:sz w:val="24"/>
          <w:szCs w:val="24"/>
        </w:rPr>
        <w:t>м</w:t>
      </w:r>
      <w:r w:rsidRPr="006D681E">
        <w:rPr>
          <w:rFonts w:eastAsia="SARAH+TimesNewRomanPSMT"/>
          <w:sz w:val="24"/>
          <w:szCs w:val="24"/>
        </w:rPr>
        <w:t>.</w:t>
      </w:r>
      <w:r w:rsidRPr="006D681E">
        <w:rPr>
          <w:rFonts w:eastAsia="SARAH+TimesNewRomanPSMT"/>
          <w:spacing w:val="35"/>
          <w:sz w:val="24"/>
          <w:szCs w:val="24"/>
        </w:rPr>
        <w:t xml:space="preserve"> </w:t>
      </w:r>
      <w:r w:rsidRPr="006D681E">
        <w:rPr>
          <w:rFonts w:eastAsia="SARAH+TimesNewRomanPSMT"/>
          <w:sz w:val="24"/>
          <w:szCs w:val="24"/>
        </w:rPr>
        <w:t xml:space="preserve">На </w:t>
      </w:r>
      <w:r w:rsidRPr="006D681E">
        <w:rPr>
          <w:rFonts w:eastAsia="SARAH+TimesNewRomanPSMT"/>
          <w:w w:val="99"/>
          <w:sz w:val="24"/>
          <w:szCs w:val="24"/>
        </w:rPr>
        <w:t>н</w:t>
      </w:r>
      <w:r w:rsidRPr="006D681E">
        <w:rPr>
          <w:rFonts w:eastAsia="SARAH+TimesNewRomanPSMT"/>
          <w:spacing w:val="-9"/>
          <w:sz w:val="24"/>
          <w:szCs w:val="24"/>
        </w:rPr>
        <w:t>а</w:t>
      </w:r>
      <w:r w:rsidRPr="006D681E">
        <w:rPr>
          <w:rFonts w:eastAsia="SARAH+TimesNewRomanPSMT"/>
          <w:spacing w:val="-1"/>
          <w:sz w:val="24"/>
          <w:szCs w:val="24"/>
        </w:rPr>
        <w:t>ч</w:t>
      </w:r>
      <w:r w:rsidRPr="006D681E">
        <w:rPr>
          <w:rFonts w:eastAsia="SARAH+TimesNewRomanPSMT"/>
          <w:spacing w:val="1"/>
          <w:sz w:val="24"/>
          <w:szCs w:val="24"/>
        </w:rPr>
        <w:t>а</w:t>
      </w:r>
      <w:r w:rsidRPr="006D681E">
        <w:rPr>
          <w:rFonts w:eastAsia="SARAH+TimesNewRomanPSMT"/>
          <w:w w:val="99"/>
          <w:sz w:val="24"/>
          <w:szCs w:val="24"/>
        </w:rPr>
        <w:t>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pacing w:val="-4"/>
          <w:sz w:val="24"/>
          <w:szCs w:val="24"/>
        </w:rPr>
        <w:t>о</w:t>
      </w:r>
      <w:r w:rsidRPr="006D681E">
        <w:rPr>
          <w:rFonts w:eastAsia="SARAH+TimesNewRomanPSMT"/>
          <w:sz w:val="24"/>
          <w:szCs w:val="24"/>
        </w:rPr>
        <w:t>м</w:t>
      </w:r>
      <w:r w:rsidRPr="006D681E">
        <w:rPr>
          <w:rFonts w:eastAsia="SARAH+TimesNewRomanPSMT"/>
          <w:spacing w:val="66"/>
          <w:sz w:val="24"/>
          <w:szCs w:val="24"/>
        </w:rPr>
        <w:t xml:space="preserve"> </w:t>
      </w:r>
      <w:r w:rsidRPr="006D681E">
        <w:rPr>
          <w:rFonts w:eastAsia="SARAH+TimesNewRomanPSMT"/>
          <w:sz w:val="24"/>
          <w:szCs w:val="24"/>
        </w:rPr>
        <w:t>э</w:t>
      </w:r>
      <w:r w:rsidRPr="006D681E">
        <w:rPr>
          <w:rFonts w:eastAsia="SARAH+TimesNewRomanPSMT"/>
          <w:spacing w:val="3"/>
          <w:sz w:val="24"/>
          <w:szCs w:val="24"/>
        </w:rPr>
        <w:t>т</w:t>
      </w:r>
      <w:r w:rsidRPr="006D681E">
        <w:rPr>
          <w:rFonts w:eastAsia="SARAH+TimesNewRomanPSMT"/>
          <w:spacing w:val="-3"/>
          <w:sz w:val="24"/>
          <w:szCs w:val="24"/>
        </w:rPr>
        <w:t>а</w:t>
      </w:r>
      <w:r w:rsidRPr="006D681E">
        <w:rPr>
          <w:rFonts w:eastAsia="SARAH+TimesNewRomanPSMT"/>
          <w:spacing w:val="1"/>
          <w:w w:val="99"/>
          <w:sz w:val="24"/>
          <w:szCs w:val="24"/>
        </w:rPr>
        <w:t>п</w:t>
      </w:r>
      <w:r w:rsidRPr="006D681E">
        <w:rPr>
          <w:rFonts w:eastAsia="SARAH+TimesNewRomanPSMT"/>
          <w:sz w:val="24"/>
          <w:szCs w:val="24"/>
        </w:rPr>
        <w:t>е</w:t>
      </w:r>
      <w:r w:rsidRPr="006D681E">
        <w:rPr>
          <w:rFonts w:eastAsia="SARAH+TimesNewRomanPSMT"/>
          <w:spacing w:val="66"/>
          <w:sz w:val="24"/>
          <w:szCs w:val="24"/>
        </w:rPr>
        <w:t xml:space="preserve"> </w:t>
      </w:r>
      <w:r w:rsidRPr="006D681E">
        <w:rPr>
          <w:rFonts w:eastAsia="SARAH+TimesNewRomanPSMT"/>
          <w:spacing w:val="1"/>
          <w:sz w:val="24"/>
          <w:szCs w:val="24"/>
        </w:rPr>
        <w:t>к</w:t>
      </w:r>
      <w:r w:rsidRPr="006D681E">
        <w:rPr>
          <w:rFonts w:eastAsia="SARAH+TimesNewRomanPSMT"/>
          <w:sz w:val="24"/>
          <w:szCs w:val="24"/>
        </w:rPr>
        <w:t>ла</w:t>
      </w:r>
      <w:r w:rsidRPr="006D681E">
        <w:rPr>
          <w:rFonts w:eastAsia="SARAH+TimesNewRomanPSMT"/>
          <w:spacing w:val="-1"/>
          <w:sz w:val="24"/>
          <w:szCs w:val="24"/>
        </w:rPr>
        <w:t>с</w:t>
      </w:r>
      <w:r w:rsidRPr="006D681E">
        <w:rPr>
          <w:rFonts w:eastAsia="SARAH+TimesNewRomanPSMT"/>
          <w:spacing w:val="1"/>
          <w:sz w:val="24"/>
          <w:szCs w:val="24"/>
        </w:rPr>
        <w:t>с</w:t>
      </w:r>
      <w:r w:rsidRPr="006D681E">
        <w:rPr>
          <w:rFonts w:eastAsia="SARAH+TimesNewRomanPSMT"/>
          <w:spacing w:val="1"/>
          <w:w w:val="99"/>
          <w:sz w:val="24"/>
          <w:szCs w:val="24"/>
        </w:rPr>
        <w:t>н</w:t>
      </w:r>
      <w:r w:rsidRPr="006D681E">
        <w:rPr>
          <w:rFonts w:eastAsia="SARAH+TimesNewRomanPSMT"/>
          <w:sz w:val="24"/>
          <w:szCs w:val="24"/>
        </w:rPr>
        <w:t>ы</w:t>
      </w:r>
      <w:r w:rsidRPr="006D681E">
        <w:rPr>
          <w:rFonts w:eastAsia="SARAH+TimesNewRomanPSMT"/>
          <w:w w:val="99"/>
          <w:sz w:val="24"/>
          <w:szCs w:val="24"/>
        </w:rPr>
        <w:t>й</w:t>
      </w:r>
      <w:r w:rsidRPr="006D681E">
        <w:rPr>
          <w:rFonts w:eastAsia="SARAH+TimesNewRomanPSMT"/>
          <w:spacing w:val="68"/>
          <w:sz w:val="24"/>
          <w:szCs w:val="24"/>
        </w:rPr>
        <w:t xml:space="preserve"> </w:t>
      </w:r>
      <w:r w:rsidRPr="006D681E">
        <w:rPr>
          <w:rFonts w:eastAsia="SARAH+TimesNewRomanPSMT"/>
          <w:sz w:val="24"/>
          <w:szCs w:val="24"/>
        </w:rPr>
        <w:t>р</w:t>
      </w:r>
      <w:r w:rsidRPr="006D681E">
        <w:rPr>
          <w:rFonts w:eastAsia="SARAH+TimesNewRomanPSMT"/>
          <w:spacing w:val="-6"/>
          <w:sz w:val="24"/>
          <w:szCs w:val="24"/>
        </w:rPr>
        <w:t>у</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w w:val="99"/>
          <w:sz w:val="24"/>
          <w:szCs w:val="24"/>
        </w:rPr>
        <w:t>ит</w:t>
      </w:r>
      <w:r w:rsidRPr="006D681E">
        <w:rPr>
          <w:rFonts w:eastAsia="SARAH+TimesNewRomanPSMT"/>
          <w:sz w:val="24"/>
          <w:szCs w:val="24"/>
        </w:rPr>
        <w:t>ель</w:t>
      </w:r>
      <w:r w:rsidRPr="006D681E">
        <w:rPr>
          <w:rFonts w:eastAsia="SARAH+TimesNewRomanPSMT"/>
          <w:spacing w:val="68"/>
          <w:sz w:val="24"/>
          <w:szCs w:val="24"/>
        </w:rPr>
        <w:t xml:space="preserve"> </w:t>
      </w:r>
      <w:r w:rsidRPr="006D681E">
        <w:rPr>
          <w:rFonts w:eastAsia="SARAH+TimesNewRomanPSMT"/>
          <w:spacing w:val="5"/>
          <w:sz w:val="24"/>
          <w:szCs w:val="24"/>
        </w:rPr>
        <w:t>о</w:t>
      </w:r>
      <w:r w:rsidRPr="006D681E">
        <w:rPr>
          <w:rFonts w:eastAsia="SARAH+TimesNewRomanPSMT"/>
          <w:spacing w:val="1"/>
          <w:sz w:val="24"/>
          <w:szCs w:val="24"/>
        </w:rPr>
        <w:t>с</w:t>
      </w:r>
      <w:r w:rsidRPr="006D681E">
        <w:rPr>
          <w:rFonts w:eastAsia="SARAH+TimesNewRomanPSMT"/>
          <w:spacing w:val="-1"/>
          <w:sz w:val="24"/>
          <w:szCs w:val="24"/>
        </w:rPr>
        <w:t>у</w:t>
      </w:r>
      <w:r w:rsidRPr="006D681E">
        <w:rPr>
          <w:rFonts w:eastAsia="SARAH+TimesNewRomanPSMT"/>
          <w:w w:val="99"/>
          <w:sz w:val="24"/>
          <w:szCs w:val="24"/>
        </w:rPr>
        <w:t>щ</w:t>
      </w:r>
      <w:r w:rsidRPr="006D681E">
        <w:rPr>
          <w:rFonts w:eastAsia="SARAH+TimesNewRomanPSMT"/>
          <w:spacing w:val="2"/>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в</w:t>
      </w:r>
      <w:r w:rsidRPr="006D681E">
        <w:rPr>
          <w:rFonts w:eastAsia="SARAH+TimesNewRomanPSMT"/>
          <w:sz w:val="24"/>
          <w:szCs w:val="24"/>
        </w:rPr>
        <w:t>ля</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pacing w:val="69"/>
          <w:sz w:val="24"/>
          <w:szCs w:val="24"/>
        </w:rPr>
        <w:t xml:space="preserve"> </w:t>
      </w:r>
      <w:r w:rsidRPr="006D681E">
        <w:rPr>
          <w:rFonts w:eastAsia="SARAH+TimesNewRomanPSMT"/>
          <w:spacing w:val="2"/>
          <w:sz w:val="24"/>
          <w:szCs w:val="24"/>
        </w:rPr>
        <w:t>с</w:t>
      </w:r>
      <w:r w:rsidRPr="006D681E">
        <w:rPr>
          <w:rFonts w:eastAsia="SARAH+TimesNewRomanPSMT"/>
          <w:sz w:val="24"/>
          <w:szCs w:val="24"/>
        </w:rPr>
        <w:t>бор</w:t>
      </w:r>
      <w:r w:rsidRPr="006D681E">
        <w:rPr>
          <w:rFonts w:eastAsia="SARAH+TimesNewRomanPSMT"/>
          <w:spacing w:val="74"/>
          <w:sz w:val="24"/>
          <w:szCs w:val="24"/>
        </w:rPr>
        <w:t xml:space="preserve"> </w:t>
      </w:r>
      <w:r w:rsidRPr="006D681E">
        <w:rPr>
          <w:rFonts w:eastAsia="SARAH+TimesNewRomanPSMT"/>
          <w:spacing w:val="1"/>
          <w:sz w:val="24"/>
          <w:szCs w:val="24"/>
        </w:rPr>
        <w:t>ин</w:t>
      </w:r>
      <w:r w:rsidRPr="006D681E">
        <w:rPr>
          <w:rFonts w:eastAsia="SARAH+TimesNewRomanPSMT"/>
          <w:sz w:val="24"/>
          <w:szCs w:val="24"/>
        </w:rPr>
        <w:t>фо</w:t>
      </w:r>
      <w:r w:rsidRPr="006D681E">
        <w:rPr>
          <w:rFonts w:eastAsia="SARAH+TimesNewRomanPSMT"/>
          <w:spacing w:val="-3"/>
          <w:sz w:val="24"/>
          <w:szCs w:val="24"/>
        </w:rPr>
        <w:t>рм</w:t>
      </w:r>
      <w:r w:rsidRPr="006D681E">
        <w:rPr>
          <w:rFonts w:eastAsia="SARAH+TimesNewRomanPSMT"/>
          <w:spacing w:val="-1"/>
          <w:sz w:val="24"/>
          <w:szCs w:val="24"/>
        </w:rPr>
        <w:t>а</w:t>
      </w:r>
      <w:r w:rsidRPr="006D681E">
        <w:rPr>
          <w:rFonts w:eastAsia="SARAH+TimesNewRomanPSMT"/>
          <w:sz w:val="24"/>
          <w:szCs w:val="24"/>
        </w:rPr>
        <w:t>ц</w:t>
      </w:r>
      <w:r w:rsidRPr="006D681E">
        <w:rPr>
          <w:rFonts w:eastAsia="SARAH+TimesNewRomanPSMT"/>
          <w:spacing w:val="1"/>
          <w:sz w:val="24"/>
          <w:szCs w:val="24"/>
        </w:rPr>
        <w:t>и</w:t>
      </w:r>
      <w:r w:rsidRPr="006D681E">
        <w:rPr>
          <w:rFonts w:eastAsia="SARAH+TimesNewRomanPSMT"/>
          <w:sz w:val="24"/>
          <w:szCs w:val="24"/>
        </w:rPr>
        <w:t>и</w:t>
      </w:r>
      <w:r w:rsidRPr="006D681E">
        <w:rPr>
          <w:rFonts w:eastAsia="SARAH+TimesNewRomanPSMT"/>
          <w:spacing w:val="68"/>
          <w:sz w:val="24"/>
          <w:szCs w:val="24"/>
        </w:rPr>
        <w:t xml:space="preserve"> </w:t>
      </w:r>
      <w:r w:rsidRPr="006D681E">
        <w:rPr>
          <w:rFonts w:eastAsia="SARAH+TimesNewRomanPSMT"/>
          <w:sz w:val="24"/>
          <w:szCs w:val="24"/>
        </w:rPr>
        <w:t>об</w:t>
      </w:r>
      <w:r w:rsidRPr="006D681E">
        <w:rPr>
          <w:rFonts w:eastAsia="SARAH+TimesNewRomanPSMT"/>
          <w:spacing w:val="70"/>
          <w:sz w:val="24"/>
          <w:szCs w:val="24"/>
        </w:rPr>
        <w:t xml:space="preserve"> </w:t>
      </w:r>
      <w:r w:rsidRPr="006D681E">
        <w:rPr>
          <w:rFonts w:eastAsia="SARAH+TimesNewRomanPSMT"/>
          <w:spacing w:val="-4"/>
          <w:sz w:val="24"/>
          <w:szCs w:val="24"/>
        </w:rPr>
        <w:t>у</w:t>
      </w:r>
      <w:r w:rsidRPr="006D681E">
        <w:rPr>
          <w:rFonts w:eastAsia="SARAH+TimesNewRomanPSMT"/>
          <w:sz w:val="24"/>
          <w:szCs w:val="24"/>
        </w:rPr>
        <w:t>ч</w:t>
      </w:r>
      <w:r w:rsidRPr="006D681E">
        <w:rPr>
          <w:rFonts w:eastAsia="SARAH+TimesNewRomanPSMT"/>
          <w:spacing w:val="-1"/>
          <w:sz w:val="24"/>
          <w:szCs w:val="24"/>
        </w:rPr>
        <w:t>а</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4"/>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67"/>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 xml:space="preserve">о </w:t>
      </w:r>
      <w:r w:rsidRPr="006D681E">
        <w:rPr>
          <w:rFonts w:eastAsia="SARAH+TimesNewRomanPSMT"/>
          <w:w w:val="99"/>
          <w:sz w:val="24"/>
          <w:szCs w:val="24"/>
        </w:rPr>
        <w:t>п</w:t>
      </w:r>
      <w:r w:rsidRPr="006D681E">
        <w:rPr>
          <w:rFonts w:eastAsia="SARAH+TimesNewRomanPSMT"/>
          <w:sz w:val="24"/>
          <w:szCs w:val="24"/>
        </w:rPr>
        <w:t>о</w:t>
      </w:r>
      <w:r w:rsidRPr="006D681E">
        <w:rPr>
          <w:rFonts w:eastAsia="SARAH+TimesNewRomanPSMT"/>
          <w:spacing w:val="-2"/>
          <w:sz w:val="24"/>
          <w:szCs w:val="24"/>
        </w:rPr>
        <w:t>к</w:t>
      </w:r>
      <w:r w:rsidRPr="006D681E">
        <w:rPr>
          <w:rFonts w:eastAsia="SARAH+TimesNewRomanPSMT"/>
          <w:spacing w:val="-1"/>
          <w:sz w:val="24"/>
          <w:szCs w:val="24"/>
        </w:rPr>
        <w:t>а</w:t>
      </w:r>
      <w:r w:rsidRPr="006D681E">
        <w:rPr>
          <w:rFonts w:eastAsia="SARAH+TimesNewRomanPSMT"/>
          <w:w w:val="99"/>
          <w:sz w:val="24"/>
          <w:szCs w:val="24"/>
        </w:rPr>
        <w:t>з</w:t>
      </w:r>
      <w:r w:rsidRPr="006D681E">
        <w:rPr>
          <w:rFonts w:eastAsia="SARAH+TimesNewRomanPSMT"/>
          <w:spacing w:val="-7"/>
          <w:sz w:val="24"/>
          <w:szCs w:val="24"/>
        </w:rPr>
        <w:t>а</w:t>
      </w:r>
      <w:r w:rsidRPr="006D681E">
        <w:rPr>
          <w:rFonts w:eastAsia="SARAH+TimesNewRomanPSMT"/>
          <w:sz w:val="24"/>
          <w:szCs w:val="24"/>
        </w:rPr>
        <w:t>те</w:t>
      </w:r>
      <w:r w:rsidRPr="006D681E">
        <w:rPr>
          <w:rFonts w:eastAsia="SARAH+TimesNewRomanPSMT"/>
          <w:w w:val="99"/>
          <w:sz w:val="24"/>
          <w:szCs w:val="24"/>
        </w:rPr>
        <w:t>л</w:t>
      </w:r>
      <w:r w:rsidRPr="006D681E">
        <w:rPr>
          <w:rFonts w:eastAsia="SARAH+TimesNewRomanPSMT"/>
          <w:sz w:val="24"/>
          <w:szCs w:val="24"/>
        </w:rPr>
        <w:t>ям,</w:t>
      </w:r>
      <w:r w:rsidRPr="006D681E">
        <w:rPr>
          <w:rFonts w:eastAsia="SARAH+TimesNewRomanPSMT"/>
          <w:spacing w:val="52"/>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ро</w:t>
      </w:r>
      <w:r w:rsidRPr="006D681E">
        <w:rPr>
          <w:rFonts w:eastAsia="SARAH+TimesNewRomanPSMT"/>
          <w:spacing w:val="-2"/>
          <w:sz w:val="24"/>
          <w:szCs w:val="24"/>
        </w:rPr>
        <w:t>в</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т</w:t>
      </w:r>
      <w:r w:rsidRPr="006D681E">
        <w:rPr>
          <w:rFonts w:eastAsia="SARAH+TimesNewRomanPSMT"/>
          <w:spacing w:val="53"/>
          <w:sz w:val="24"/>
          <w:szCs w:val="24"/>
        </w:rPr>
        <w:t xml:space="preserve"> </w:t>
      </w:r>
      <w:r w:rsidRPr="006D681E">
        <w:rPr>
          <w:rFonts w:eastAsia="SARAH+TimesNewRomanPSMT"/>
          <w:spacing w:val="1"/>
          <w:w w:val="99"/>
          <w:sz w:val="24"/>
          <w:szCs w:val="24"/>
        </w:rPr>
        <w:t>н</w:t>
      </w:r>
      <w:r w:rsidRPr="006D681E">
        <w:rPr>
          <w:rFonts w:eastAsia="SARAH+TimesNewRomanPSMT"/>
          <w:sz w:val="24"/>
          <w:szCs w:val="24"/>
        </w:rPr>
        <w:t>а</w:t>
      </w:r>
      <w:r w:rsidRPr="006D681E">
        <w:rPr>
          <w:rFonts w:eastAsia="SARAH+TimesNewRomanPSMT"/>
          <w:spacing w:val="-4"/>
          <w:sz w:val="24"/>
          <w:szCs w:val="24"/>
        </w:rPr>
        <w:t>б</w:t>
      </w:r>
      <w:r w:rsidRPr="006D681E">
        <w:rPr>
          <w:rFonts w:eastAsia="SARAH+TimesNewRomanPSMT"/>
          <w:sz w:val="24"/>
          <w:szCs w:val="24"/>
        </w:rPr>
        <w:t>л</w:t>
      </w:r>
      <w:r w:rsidRPr="006D681E">
        <w:rPr>
          <w:rFonts w:eastAsia="SARAH+TimesNewRomanPSMT"/>
          <w:spacing w:val="-11"/>
          <w:sz w:val="24"/>
          <w:szCs w:val="24"/>
        </w:rPr>
        <w:t>ю</w:t>
      </w:r>
      <w:r w:rsidRPr="006D681E">
        <w:rPr>
          <w:rFonts w:eastAsia="SARAH+TimesNewRomanPSMT"/>
          <w:sz w:val="24"/>
          <w:szCs w:val="24"/>
        </w:rPr>
        <w:t>де</w:t>
      </w:r>
      <w:r w:rsidRPr="006D681E">
        <w:rPr>
          <w:rFonts w:eastAsia="SARAH+TimesNewRomanPSMT"/>
          <w:spacing w:val="-1"/>
          <w:w w:val="99"/>
          <w:sz w:val="24"/>
          <w:szCs w:val="24"/>
        </w:rPr>
        <w:t>н</w:t>
      </w:r>
      <w:r w:rsidRPr="006D681E">
        <w:rPr>
          <w:rFonts w:eastAsia="SARAH+TimesNewRomanPSMT"/>
          <w:w w:val="99"/>
          <w:sz w:val="24"/>
          <w:szCs w:val="24"/>
        </w:rPr>
        <w:t>и</w:t>
      </w:r>
      <w:r w:rsidRPr="006D681E">
        <w:rPr>
          <w:rFonts w:eastAsia="SARAH+TimesNewRomanPSMT"/>
          <w:sz w:val="24"/>
          <w:szCs w:val="24"/>
        </w:rPr>
        <w:t>я.</w:t>
      </w:r>
      <w:r w:rsidRPr="006D681E">
        <w:rPr>
          <w:rFonts w:eastAsia="SARAH+TimesNewRomanPSMT"/>
          <w:spacing w:val="53"/>
          <w:sz w:val="24"/>
          <w:szCs w:val="24"/>
        </w:rPr>
        <w:t xml:space="preserve"> </w:t>
      </w:r>
      <w:r w:rsidRPr="006D681E">
        <w:rPr>
          <w:rFonts w:eastAsia="SARAH+TimesNewRomanPSMT"/>
          <w:spacing w:val="2"/>
          <w:sz w:val="24"/>
          <w:szCs w:val="24"/>
        </w:rPr>
        <w:t>И</w:t>
      </w:r>
      <w:r w:rsidRPr="006D681E">
        <w:rPr>
          <w:rFonts w:eastAsia="SARAH+TimesNewRomanPSMT"/>
          <w:sz w:val="24"/>
          <w:szCs w:val="24"/>
        </w:rPr>
        <w:t>м</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н</w:t>
      </w:r>
      <w:r w:rsidRPr="006D681E">
        <w:rPr>
          <w:rFonts w:eastAsia="SARAH+TimesNewRomanPSMT"/>
          <w:sz w:val="24"/>
          <w:szCs w:val="24"/>
        </w:rPr>
        <w:t>о</w:t>
      </w:r>
      <w:r w:rsidRPr="006D681E">
        <w:rPr>
          <w:rFonts w:eastAsia="SARAH+TimesNewRomanPSMT"/>
          <w:spacing w:val="53"/>
          <w:sz w:val="24"/>
          <w:szCs w:val="24"/>
        </w:rPr>
        <w:t xml:space="preserve"> </w:t>
      </w:r>
      <w:r w:rsidRPr="006D681E">
        <w:rPr>
          <w:rFonts w:eastAsia="SARAH+TimesNewRomanPSMT"/>
          <w:spacing w:val="1"/>
          <w:sz w:val="24"/>
          <w:szCs w:val="24"/>
        </w:rPr>
        <w:t>п</w:t>
      </w:r>
      <w:r w:rsidRPr="006D681E">
        <w:rPr>
          <w:rFonts w:eastAsia="SARAH+TimesNewRomanPSMT"/>
          <w:sz w:val="24"/>
          <w:szCs w:val="24"/>
        </w:rPr>
        <w:t>ервичная</w:t>
      </w:r>
      <w:r w:rsidRPr="006D681E">
        <w:rPr>
          <w:rFonts w:eastAsia="SARAH+TimesNewRomanPSMT"/>
          <w:spacing w:val="54"/>
          <w:sz w:val="24"/>
          <w:szCs w:val="24"/>
        </w:rPr>
        <w:t xml:space="preserve"> </w:t>
      </w:r>
      <w:r w:rsidRPr="006D681E">
        <w:rPr>
          <w:rFonts w:eastAsia="SARAH+TimesNewRomanPSMT"/>
          <w:sz w:val="24"/>
          <w:szCs w:val="24"/>
        </w:rPr>
        <w:t>д</w:t>
      </w:r>
      <w:r w:rsidRPr="006D681E">
        <w:rPr>
          <w:rFonts w:eastAsia="SARAH+TimesNewRomanPSMT"/>
          <w:spacing w:val="1"/>
          <w:sz w:val="24"/>
          <w:szCs w:val="24"/>
        </w:rPr>
        <w:t>и</w:t>
      </w:r>
      <w:r w:rsidRPr="006D681E">
        <w:rPr>
          <w:rFonts w:eastAsia="SARAH+TimesNewRomanPSMT"/>
          <w:sz w:val="24"/>
          <w:szCs w:val="24"/>
        </w:rPr>
        <w:t>агн</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pacing w:val="-2"/>
          <w:sz w:val="24"/>
          <w:szCs w:val="24"/>
        </w:rPr>
        <w:t>к</w:t>
      </w:r>
      <w:r w:rsidRPr="006D681E">
        <w:rPr>
          <w:rFonts w:eastAsia="SARAH+TimesNewRomanPSMT"/>
          <w:sz w:val="24"/>
          <w:szCs w:val="24"/>
        </w:rPr>
        <w:t>а</w:t>
      </w:r>
      <w:r w:rsidRPr="006D681E">
        <w:rPr>
          <w:rFonts w:eastAsia="SARAH+TimesNewRomanPSMT"/>
          <w:spacing w:val="51"/>
          <w:sz w:val="24"/>
          <w:szCs w:val="24"/>
        </w:rPr>
        <w:t xml:space="preserve"> </w:t>
      </w:r>
      <w:r w:rsidRPr="006D681E">
        <w:rPr>
          <w:rFonts w:eastAsia="SARAH+TimesNewRomanPSMT"/>
          <w:sz w:val="24"/>
          <w:szCs w:val="24"/>
        </w:rPr>
        <w:t>я</w:t>
      </w:r>
      <w:r w:rsidRPr="006D681E">
        <w:rPr>
          <w:rFonts w:eastAsia="SARAH+TimesNewRomanPSMT"/>
          <w:spacing w:val="-2"/>
          <w:sz w:val="24"/>
          <w:szCs w:val="24"/>
        </w:rPr>
        <w:t>в</w:t>
      </w:r>
      <w:r w:rsidRPr="006D681E">
        <w:rPr>
          <w:rFonts w:eastAsia="SARAH+TimesNewRomanPSMT"/>
          <w:sz w:val="24"/>
          <w:szCs w:val="24"/>
        </w:rPr>
        <w:t>ляе</w:t>
      </w:r>
      <w:r w:rsidRPr="006D681E">
        <w:rPr>
          <w:rFonts w:eastAsia="SARAH+TimesNewRomanPSMT"/>
          <w:spacing w:val="2"/>
          <w:w w:val="99"/>
          <w:sz w:val="24"/>
          <w:szCs w:val="24"/>
        </w:rPr>
        <w:t>т</w:t>
      </w:r>
      <w:r w:rsidRPr="006D681E">
        <w:rPr>
          <w:rFonts w:eastAsia="SARAH+TimesNewRomanPSMT"/>
          <w:sz w:val="24"/>
          <w:szCs w:val="24"/>
        </w:rPr>
        <w:t>ся</w:t>
      </w:r>
      <w:r w:rsidRPr="006D681E">
        <w:rPr>
          <w:rFonts w:eastAsia="SARAH+TimesNewRomanPSMT"/>
          <w:spacing w:val="52"/>
          <w:sz w:val="24"/>
          <w:szCs w:val="24"/>
        </w:rPr>
        <w:t xml:space="preserve"> </w:t>
      </w:r>
      <w:r w:rsidRPr="006D681E">
        <w:rPr>
          <w:rFonts w:eastAsia="SARAH+TimesNewRomanPSMT"/>
          <w:spacing w:val="1"/>
          <w:sz w:val="24"/>
          <w:szCs w:val="24"/>
        </w:rPr>
        <w:t>н</w:t>
      </w:r>
      <w:r w:rsidRPr="006D681E">
        <w:rPr>
          <w:rFonts w:eastAsia="SARAH+TimesNewRomanPSMT"/>
          <w:sz w:val="24"/>
          <w:szCs w:val="24"/>
        </w:rPr>
        <w:t>ео</w:t>
      </w:r>
      <w:r w:rsidRPr="006D681E">
        <w:rPr>
          <w:rFonts w:eastAsia="SARAH+TimesNewRomanPSMT"/>
          <w:spacing w:val="-9"/>
          <w:sz w:val="24"/>
          <w:szCs w:val="24"/>
        </w:rPr>
        <w:t>б</w:t>
      </w:r>
      <w:r w:rsidRPr="006D681E">
        <w:rPr>
          <w:rFonts w:eastAsia="SARAH+TimesNewRomanPSMT"/>
          <w:spacing w:val="-7"/>
          <w:sz w:val="24"/>
          <w:szCs w:val="24"/>
        </w:rPr>
        <w:t>хо</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 xml:space="preserve">мым </w:t>
      </w:r>
      <w:r w:rsidRPr="006D681E">
        <w:rPr>
          <w:rFonts w:eastAsia="SARAH+TimesNewRomanPSMT"/>
          <w:w w:val="99"/>
          <w:sz w:val="24"/>
          <w:szCs w:val="24"/>
        </w:rPr>
        <w:t>и</w:t>
      </w:r>
      <w:r w:rsidRPr="006D681E">
        <w:rPr>
          <w:rFonts w:eastAsia="SARAH+TimesNewRomanPSMT"/>
          <w:spacing w:val="1"/>
          <w:sz w:val="24"/>
          <w:szCs w:val="24"/>
        </w:rPr>
        <w:t>н</w:t>
      </w:r>
      <w:r w:rsidRPr="006D681E">
        <w:rPr>
          <w:rFonts w:eastAsia="SARAH+TimesNewRomanPSMT"/>
          <w:sz w:val="24"/>
          <w:szCs w:val="24"/>
        </w:rPr>
        <w:t>с</w:t>
      </w:r>
      <w:r w:rsidRPr="006D681E">
        <w:rPr>
          <w:rFonts w:eastAsia="SARAH+TimesNewRomanPSMT"/>
          <w:spacing w:val="3"/>
          <w:sz w:val="24"/>
          <w:szCs w:val="24"/>
        </w:rPr>
        <w:t>т</w:t>
      </w:r>
      <w:r w:rsidRPr="006D681E">
        <w:rPr>
          <w:rFonts w:eastAsia="SARAH+TimesNewRomanPSMT"/>
          <w:sz w:val="24"/>
          <w:szCs w:val="24"/>
        </w:rPr>
        <w:t>р</w:t>
      </w:r>
      <w:r w:rsidRPr="006D681E">
        <w:rPr>
          <w:rFonts w:eastAsia="SARAH+TimesNewRomanPSMT"/>
          <w:spacing w:val="-9"/>
          <w:sz w:val="24"/>
          <w:szCs w:val="24"/>
        </w:rPr>
        <w:t>у</w:t>
      </w:r>
      <w:r w:rsidRPr="006D681E">
        <w:rPr>
          <w:rFonts w:eastAsia="SARAH+TimesNewRomanPSMT"/>
          <w:spacing w:val="-1"/>
          <w:sz w:val="24"/>
          <w:szCs w:val="24"/>
        </w:rPr>
        <w:t>м</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sz w:val="24"/>
          <w:szCs w:val="24"/>
        </w:rPr>
        <w:t>т</w:t>
      </w:r>
      <w:r w:rsidRPr="006D681E">
        <w:rPr>
          <w:rFonts w:eastAsia="SARAH+TimesNewRomanPSMT"/>
          <w:spacing w:val="-5"/>
          <w:sz w:val="24"/>
          <w:szCs w:val="24"/>
        </w:rPr>
        <w:t>о</w:t>
      </w:r>
      <w:r w:rsidRPr="006D681E">
        <w:rPr>
          <w:rFonts w:eastAsia="SARAH+TimesNewRomanPSMT"/>
          <w:sz w:val="24"/>
          <w:szCs w:val="24"/>
        </w:rPr>
        <w:t>м</w:t>
      </w:r>
      <w:r w:rsidRPr="006D681E">
        <w:rPr>
          <w:rFonts w:eastAsia="SARAH+TimesNewRomanPSMT"/>
          <w:spacing w:val="95"/>
          <w:sz w:val="24"/>
          <w:szCs w:val="24"/>
        </w:rPr>
        <w:t xml:space="preserve"> </w:t>
      </w:r>
      <w:r w:rsidRPr="006D681E">
        <w:rPr>
          <w:rFonts w:eastAsia="SARAH+TimesNewRomanPSMT"/>
          <w:sz w:val="24"/>
          <w:szCs w:val="24"/>
        </w:rPr>
        <w:t>для</w:t>
      </w:r>
      <w:r w:rsidRPr="006D681E">
        <w:rPr>
          <w:rFonts w:eastAsia="SARAH+TimesNewRomanPSMT"/>
          <w:spacing w:val="96"/>
          <w:sz w:val="24"/>
          <w:szCs w:val="24"/>
        </w:rPr>
        <w:t xml:space="preserve"> </w:t>
      </w:r>
      <w:r w:rsidRPr="006D681E">
        <w:rPr>
          <w:rFonts w:eastAsia="SARAH+TimesNewRomanPSMT"/>
          <w:sz w:val="24"/>
          <w:szCs w:val="24"/>
        </w:rPr>
        <w:t>д</w:t>
      </w:r>
      <w:r w:rsidRPr="006D681E">
        <w:rPr>
          <w:rFonts w:eastAsia="SARAH+TimesNewRomanPSMT"/>
          <w:spacing w:val="3"/>
          <w:sz w:val="24"/>
          <w:szCs w:val="24"/>
        </w:rPr>
        <w:t>а</w:t>
      </w:r>
      <w:r w:rsidRPr="006D681E">
        <w:rPr>
          <w:rFonts w:eastAsia="SARAH+TimesNewRomanPSMT"/>
          <w:sz w:val="24"/>
          <w:szCs w:val="24"/>
        </w:rPr>
        <w:t>л</w:t>
      </w:r>
      <w:r w:rsidRPr="006D681E">
        <w:rPr>
          <w:rFonts w:eastAsia="SARAH+TimesNewRomanPSMT"/>
          <w:spacing w:val="1"/>
          <w:sz w:val="24"/>
          <w:szCs w:val="24"/>
        </w:rPr>
        <w:t>ь</w:t>
      </w:r>
      <w:r w:rsidRPr="006D681E">
        <w:rPr>
          <w:rFonts w:eastAsia="SARAH+TimesNewRomanPSMT"/>
          <w:spacing w:val="2"/>
          <w:w w:val="99"/>
          <w:sz w:val="24"/>
          <w:szCs w:val="24"/>
        </w:rPr>
        <w:t>н</w:t>
      </w:r>
      <w:r w:rsidRPr="006D681E">
        <w:rPr>
          <w:rFonts w:eastAsia="SARAH+TimesNewRomanPSMT"/>
          <w:sz w:val="24"/>
          <w:szCs w:val="24"/>
        </w:rPr>
        <w:t>е</w:t>
      </w:r>
      <w:r w:rsidRPr="006D681E">
        <w:rPr>
          <w:rFonts w:eastAsia="SARAH+TimesNewRomanPSMT"/>
          <w:w w:val="99"/>
          <w:sz w:val="24"/>
          <w:szCs w:val="24"/>
        </w:rPr>
        <w:t>й</w:t>
      </w:r>
      <w:r w:rsidRPr="006D681E">
        <w:rPr>
          <w:rFonts w:eastAsia="SARAH+TimesNewRomanPSMT"/>
          <w:sz w:val="24"/>
          <w:szCs w:val="24"/>
        </w:rPr>
        <w:t>ше</w:t>
      </w:r>
      <w:r w:rsidRPr="006D681E">
        <w:rPr>
          <w:rFonts w:eastAsia="SARAH+TimesNewRomanPSMT"/>
          <w:w w:val="99"/>
          <w:sz w:val="24"/>
          <w:szCs w:val="24"/>
        </w:rPr>
        <w:t>й</w:t>
      </w:r>
      <w:r w:rsidRPr="006D681E">
        <w:rPr>
          <w:rFonts w:eastAsia="SARAH+TimesNewRomanPSMT"/>
          <w:spacing w:val="96"/>
          <w:sz w:val="24"/>
          <w:szCs w:val="24"/>
        </w:rPr>
        <w:t xml:space="preserve"> </w:t>
      </w:r>
      <w:r w:rsidRPr="006D681E">
        <w:rPr>
          <w:rFonts w:eastAsia="SARAH+TimesNewRomanPSMT"/>
          <w:sz w:val="24"/>
          <w:szCs w:val="24"/>
        </w:rPr>
        <w:t>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spacing w:val="-1"/>
          <w:sz w:val="24"/>
          <w:szCs w:val="24"/>
        </w:rPr>
        <w:t>н</w:t>
      </w:r>
      <w:r w:rsidRPr="006D681E">
        <w:rPr>
          <w:rFonts w:eastAsia="SARAH+TimesNewRomanPSMT"/>
          <w:sz w:val="24"/>
          <w:szCs w:val="24"/>
        </w:rPr>
        <w:t>и</w:t>
      </w:r>
      <w:r w:rsidRPr="006D681E">
        <w:rPr>
          <w:rFonts w:eastAsia="SARAH+TimesNewRomanPSMT"/>
          <w:spacing w:val="1"/>
          <w:w w:val="99"/>
          <w:sz w:val="24"/>
          <w:szCs w:val="24"/>
        </w:rPr>
        <w:t>з</w:t>
      </w:r>
      <w:r w:rsidRPr="006D681E">
        <w:rPr>
          <w:rFonts w:eastAsia="SARAH+TimesNewRomanPSMT"/>
          <w:sz w:val="24"/>
          <w:szCs w:val="24"/>
        </w:rPr>
        <w:t>а</w:t>
      </w:r>
      <w:r w:rsidRPr="006D681E">
        <w:rPr>
          <w:rFonts w:eastAsia="SARAH+TimesNewRomanPSMT"/>
          <w:spacing w:val="-1"/>
          <w:sz w:val="24"/>
          <w:szCs w:val="24"/>
        </w:rPr>
        <w:t>ци</w:t>
      </w:r>
      <w:r w:rsidRPr="006D681E">
        <w:rPr>
          <w:rFonts w:eastAsia="SARAH+TimesNewRomanPSMT"/>
          <w:sz w:val="24"/>
          <w:szCs w:val="24"/>
        </w:rPr>
        <w:t>и</w:t>
      </w:r>
      <w:r w:rsidRPr="006D681E">
        <w:rPr>
          <w:rFonts w:eastAsia="SARAH+TimesNewRomanPSMT"/>
          <w:spacing w:val="100"/>
          <w:sz w:val="24"/>
          <w:szCs w:val="24"/>
        </w:rPr>
        <w:t xml:space="preserve"> </w:t>
      </w:r>
      <w:r w:rsidRPr="006D681E">
        <w:rPr>
          <w:rFonts w:eastAsia="SARAH+TimesNewRomanPSMT"/>
          <w:spacing w:val="1"/>
          <w:sz w:val="24"/>
          <w:szCs w:val="24"/>
        </w:rPr>
        <w:t>ин</w:t>
      </w:r>
      <w:r w:rsidRPr="006D681E">
        <w:rPr>
          <w:rFonts w:eastAsia="SARAH+TimesNewRomanPSMT"/>
          <w:spacing w:val="-1"/>
          <w:sz w:val="24"/>
          <w:szCs w:val="24"/>
        </w:rPr>
        <w:t>д</w:t>
      </w:r>
      <w:r w:rsidRPr="006D681E">
        <w:rPr>
          <w:rFonts w:eastAsia="SARAH+TimesNewRomanPSMT"/>
          <w:sz w:val="24"/>
          <w:szCs w:val="24"/>
        </w:rPr>
        <w:t>ив</w:t>
      </w:r>
      <w:r w:rsidRPr="006D681E">
        <w:rPr>
          <w:rFonts w:eastAsia="SARAH+TimesNewRomanPSMT"/>
          <w:spacing w:val="1"/>
          <w:sz w:val="24"/>
          <w:szCs w:val="24"/>
        </w:rPr>
        <w:t>и</w:t>
      </w:r>
      <w:r w:rsidRPr="006D681E">
        <w:rPr>
          <w:rFonts w:eastAsia="SARAH+TimesNewRomanPSMT"/>
          <w:sz w:val="24"/>
          <w:szCs w:val="24"/>
        </w:rPr>
        <w:t>д</w:t>
      </w:r>
      <w:r w:rsidRPr="006D681E">
        <w:rPr>
          <w:rFonts w:eastAsia="SARAH+TimesNewRomanPSMT"/>
          <w:spacing w:val="-6"/>
          <w:sz w:val="24"/>
          <w:szCs w:val="24"/>
        </w:rPr>
        <w:t>у</w:t>
      </w:r>
      <w:r w:rsidRPr="006D681E">
        <w:rPr>
          <w:rFonts w:eastAsia="SARAH+TimesNewRomanPSMT"/>
          <w:sz w:val="24"/>
          <w:szCs w:val="24"/>
        </w:rPr>
        <w:t>ал</w:t>
      </w:r>
      <w:r w:rsidRPr="006D681E">
        <w:rPr>
          <w:rFonts w:eastAsia="SARAH+TimesNewRomanPSMT"/>
          <w:spacing w:val="1"/>
          <w:sz w:val="24"/>
          <w:szCs w:val="24"/>
        </w:rPr>
        <w:t>ьн</w:t>
      </w:r>
      <w:r w:rsidRPr="006D681E">
        <w:rPr>
          <w:rFonts w:eastAsia="SARAH+TimesNewRomanPSMT"/>
          <w:sz w:val="24"/>
          <w:szCs w:val="24"/>
        </w:rPr>
        <w:t>ой</w:t>
      </w:r>
      <w:r w:rsidRPr="006D681E">
        <w:rPr>
          <w:rFonts w:eastAsia="SARAH+TimesNewRomanPSMT"/>
          <w:spacing w:val="97"/>
          <w:sz w:val="24"/>
          <w:szCs w:val="24"/>
        </w:rPr>
        <w:t xml:space="preserve"> </w:t>
      </w:r>
      <w:r w:rsidRPr="006D681E">
        <w:rPr>
          <w:rFonts w:eastAsia="SARAH+TimesNewRomanPSMT"/>
          <w:spacing w:val="3"/>
          <w:w w:val="99"/>
          <w:sz w:val="24"/>
          <w:szCs w:val="24"/>
        </w:rPr>
        <w:t>т</w:t>
      </w:r>
      <w:r w:rsidRPr="006D681E">
        <w:rPr>
          <w:rFonts w:eastAsia="SARAH+TimesNewRomanPSMT"/>
          <w:spacing w:val="-2"/>
          <w:sz w:val="24"/>
          <w:szCs w:val="24"/>
        </w:rPr>
        <w:t>р</w:t>
      </w:r>
      <w:r w:rsidRPr="006D681E">
        <w:rPr>
          <w:rFonts w:eastAsia="SARAH+TimesNewRomanPSMT"/>
          <w:spacing w:val="-1"/>
          <w:sz w:val="24"/>
          <w:szCs w:val="24"/>
        </w:rPr>
        <w:t>а</w:t>
      </w:r>
      <w:r w:rsidRPr="006D681E">
        <w:rPr>
          <w:rFonts w:eastAsia="SARAH+TimesNewRomanPSMT"/>
          <w:sz w:val="24"/>
          <w:szCs w:val="24"/>
        </w:rPr>
        <w:t>е</w:t>
      </w:r>
      <w:r w:rsidRPr="006D681E">
        <w:rPr>
          <w:rFonts w:eastAsia="SARAH+TimesNewRomanPSMT"/>
          <w:spacing w:val="-1"/>
          <w:sz w:val="24"/>
          <w:szCs w:val="24"/>
        </w:rPr>
        <w:t>к</w:t>
      </w:r>
      <w:r w:rsidRPr="006D681E">
        <w:rPr>
          <w:rFonts w:eastAsia="SARAH+TimesNewRomanPSMT"/>
          <w:spacing w:val="-2"/>
          <w:w w:val="99"/>
          <w:sz w:val="24"/>
          <w:szCs w:val="24"/>
        </w:rPr>
        <w:t>т</w:t>
      </w:r>
      <w:r w:rsidRPr="006D681E">
        <w:rPr>
          <w:rFonts w:eastAsia="SARAH+TimesNewRomanPSMT"/>
          <w:sz w:val="24"/>
          <w:szCs w:val="24"/>
        </w:rPr>
        <w:t>ор</w:t>
      </w:r>
      <w:r w:rsidRPr="006D681E">
        <w:rPr>
          <w:rFonts w:eastAsia="SARAH+TimesNewRomanPSMT"/>
          <w:spacing w:val="-1"/>
          <w:sz w:val="24"/>
          <w:szCs w:val="24"/>
        </w:rPr>
        <w:t>и</w:t>
      </w:r>
      <w:r w:rsidRPr="006D681E">
        <w:rPr>
          <w:rFonts w:eastAsia="SARAH+TimesNewRomanPSMT"/>
          <w:sz w:val="24"/>
          <w:szCs w:val="24"/>
        </w:rPr>
        <w:t>и</w:t>
      </w:r>
      <w:r w:rsidRPr="006D681E">
        <w:rPr>
          <w:rFonts w:eastAsia="SARAH+TimesNewRomanPSMT"/>
          <w:spacing w:val="96"/>
          <w:sz w:val="24"/>
          <w:szCs w:val="24"/>
        </w:rPr>
        <w:t xml:space="preserve"> </w:t>
      </w:r>
      <w:r w:rsidRPr="006D681E">
        <w:rPr>
          <w:rFonts w:eastAsia="SARAH+TimesNewRomanPSMT"/>
          <w:w w:val="99"/>
          <w:sz w:val="24"/>
          <w:szCs w:val="24"/>
        </w:rPr>
        <w:t>ш</w:t>
      </w:r>
      <w:r w:rsidRPr="006D681E">
        <w:rPr>
          <w:rFonts w:eastAsia="SARAH+TimesNewRomanPSMT"/>
          <w:spacing w:val="-10"/>
          <w:sz w:val="24"/>
          <w:szCs w:val="24"/>
        </w:rPr>
        <w:t>к</w:t>
      </w:r>
      <w:r w:rsidRPr="006D681E">
        <w:rPr>
          <w:rFonts w:eastAsia="SARAH+TimesNewRomanPSMT"/>
          <w:spacing w:val="-3"/>
          <w:sz w:val="24"/>
          <w:szCs w:val="24"/>
        </w:rPr>
        <w:t>о</w:t>
      </w:r>
      <w:r w:rsidRPr="006D681E">
        <w:rPr>
          <w:rFonts w:eastAsia="SARAH+TimesNewRomanPSMT"/>
          <w:spacing w:val="-2"/>
          <w:sz w:val="24"/>
          <w:szCs w:val="24"/>
        </w:rPr>
        <w:t>л</w:t>
      </w:r>
      <w:r w:rsidRPr="006D681E">
        <w:rPr>
          <w:rFonts w:eastAsia="SARAH+TimesNewRomanPSMT"/>
          <w:sz w:val="24"/>
          <w:szCs w:val="24"/>
        </w:rPr>
        <w:t>ьни</w:t>
      </w:r>
      <w:r w:rsidRPr="006D681E">
        <w:rPr>
          <w:rFonts w:eastAsia="SARAH+TimesNewRomanPSMT"/>
          <w:spacing w:val="-3"/>
          <w:sz w:val="24"/>
          <w:szCs w:val="24"/>
        </w:rPr>
        <w:t>к</w:t>
      </w:r>
      <w:r w:rsidRPr="006D681E">
        <w:rPr>
          <w:rFonts w:eastAsia="SARAH+TimesNewRomanPSMT"/>
          <w:spacing w:val="-1"/>
          <w:sz w:val="24"/>
          <w:szCs w:val="24"/>
        </w:rPr>
        <w:t>а</w:t>
      </w:r>
      <w:r w:rsidRPr="006D681E">
        <w:rPr>
          <w:rFonts w:eastAsia="SARAH+TimesNewRomanPSMT"/>
          <w:sz w:val="24"/>
          <w:szCs w:val="24"/>
        </w:rPr>
        <w:t>,</w:t>
      </w:r>
      <w:r w:rsidRPr="006D681E">
        <w:rPr>
          <w:rFonts w:eastAsia="SARAH+TimesNewRomanPSMT"/>
          <w:spacing w:val="95"/>
          <w:sz w:val="24"/>
          <w:szCs w:val="24"/>
        </w:rPr>
        <w:t xml:space="preserve"> </w:t>
      </w:r>
      <w:r w:rsidRPr="006D681E">
        <w:rPr>
          <w:rFonts w:eastAsia="SARAH+TimesNewRomanPSMT"/>
          <w:spacing w:val="-11"/>
          <w:w w:val="99"/>
          <w:sz w:val="24"/>
          <w:szCs w:val="24"/>
        </w:rPr>
        <w:t>г</w:t>
      </w:r>
      <w:r w:rsidRPr="006D681E">
        <w:rPr>
          <w:rFonts w:eastAsia="SARAH+TimesNewRomanPSMT"/>
          <w:sz w:val="24"/>
          <w:szCs w:val="24"/>
        </w:rPr>
        <w:t xml:space="preserve">де </w:t>
      </w:r>
      <w:r w:rsidRPr="006D681E">
        <w:rPr>
          <w:rFonts w:eastAsia="SARAH+TimesNewRomanPSMT"/>
          <w:spacing w:val="-1"/>
          <w:sz w:val="24"/>
          <w:szCs w:val="24"/>
        </w:rPr>
        <w:t>в</w:t>
      </w:r>
      <w:r w:rsidRPr="006D681E">
        <w:rPr>
          <w:rFonts w:eastAsia="SARAH+TimesNewRomanPSMT"/>
          <w:spacing w:val="-4"/>
          <w:sz w:val="24"/>
          <w:szCs w:val="24"/>
        </w:rPr>
        <w:t>е</w:t>
      </w:r>
      <w:r w:rsidRPr="006D681E">
        <w:rPr>
          <w:rFonts w:eastAsia="SARAH+TimesNewRomanPSMT"/>
          <w:spacing w:val="3"/>
          <w:sz w:val="24"/>
          <w:szCs w:val="24"/>
        </w:rPr>
        <w:t>д</w:t>
      </w:r>
      <w:r w:rsidRPr="006D681E">
        <w:rPr>
          <w:rFonts w:eastAsia="SARAH+TimesNewRomanPSMT"/>
          <w:spacing w:val="-3"/>
          <w:sz w:val="24"/>
          <w:szCs w:val="24"/>
        </w:rPr>
        <w:t>у</w:t>
      </w:r>
      <w:r w:rsidRPr="006D681E">
        <w:rPr>
          <w:rFonts w:eastAsia="SARAH+TimesNewRomanPSMT"/>
          <w:w w:val="99"/>
          <w:sz w:val="24"/>
          <w:szCs w:val="24"/>
        </w:rPr>
        <w:t>щ</w:t>
      </w:r>
      <w:r w:rsidRPr="006D681E">
        <w:rPr>
          <w:rFonts w:eastAsia="SARAH+TimesNewRomanPSMT"/>
          <w:spacing w:val="-1"/>
          <w:sz w:val="24"/>
          <w:szCs w:val="24"/>
        </w:rPr>
        <w:t>а</w:t>
      </w:r>
      <w:r w:rsidRPr="006D681E">
        <w:rPr>
          <w:rFonts w:eastAsia="SARAH+TimesNewRomanPSMT"/>
          <w:sz w:val="24"/>
          <w:szCs w:val="24"/>
        </w:rPr>
        <w:t xml:space="preserve">я    </w:t>
      </w:r>
      <w:r w:rsidRPr="006D681E">
        <w:rPr>
          <w:rFonts w:eastAsia="SARAH+TimesNewRomanPSMT"/>
          <w:spacing w:val="-38"/>
          <w:sz w:val="24"/>
          <w:szCs w:val="24"/>
        </w:rPr>
        <w:t xml:space="preserve"> </w:t>
      </w:r>
      <w:r w:rsidRPr="006D681E">
        <w:rPr>
          <w:rFonts w:eastAsia="SARAH+TimesNewRomanPSMT"/>
          <w:sz w:val="24"/>
          <w:szCs w:val="24"/>
        </w:rPr>
        <w:t>р</w:t>
      </w:r>
      <w:r w:rsidRPr="006D681E">
        <w:rPr>
          <w:rFonts w:eastAsia="SARAH+TimesNewRomanPSMT"/>
          <w:spacing w:val="-3"/>
          <w:sz w:val="24"/>
          <w:szCs w:val="24"/>
        </w:rPr>
        <w:t>о</w:t>
      </w:r>
      <w:r w:rsidRPr="006D681E">
        <w:rPr>
          <w:rFonts w:eastAsia="SARAH+TimesNewRomanPSMT"/>
          <w:sz w:val="24"/>
          <w:szCs w:val="24"/>
        </w:rPr>
        <w:t>ль</w:t>
      </w:r>
      <w:r w:rsidRPr="006D681E">
        <w:rPr>
          <w:rFonts w:eastAsia="SARAH+TimesNewRomanPSMT"/>
          <w:sz w:val="24"/>
          <w:szCs w:val="24"/>
        </w:rPr>
        <w:tab/>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1"/>
          <w:w w:val="99"/>
          <w:sz w:val="24"/>
          <w:szCs w:val="24"/>
        </w:rPr>
        <w:t>и</w:t>
      </w:r>
      <w:r w:rsidRPr="006D681E">
        <w:rPr>
          <w:rFonts w:eastAsia="SARAH+TimesNewRomanPSMT"/>
          <w:w w:val="99"/>
          <w:sz w:val="24"/>
          <w:szCs w:val="24"/>
        </w:rPr>
        <w:t>н</w:t>
      </w:r>
      <w:r w:rsidRPr="006D681E">
        <w:rPr>
          <w:rFonts w:eastAsia="SARAH+TimesNewRomanPSMT"/>
          <w:spacing w:val="-1"/>
          <w:sz w:val="24"/>
          <w:szCs w:val="24"/>
        </w:rPr>
        <w:t>а</w:t>
      </w:r>
      <w:r w:rsidRPr="006D681E">
        <w:rPr>
          <w:rFonts w:eastAsia="SARAH+TimesNewRomanPSMT"/>
          <w:sz w:val="24"/>
          <w:szCs w:val="24"/>
        </w:rPr>
        <w:t>длеж</w:t>
      </w:r>
      <w:r w:rsidRPr="006D681E">
        <w:rPr>
          <w:rFonts w:eastAsia="SARAH+TimesNewRomanPSMT"/>
          <w:w w:val="99"/>
          <w:sz w:val="24"/>
          <w:szCs w:val="24"/>
        </w:rPr>
        <w:t>и</w:t>
      </w:r>
      <w:r w:rsidRPr="006D681E">
        <w:rPr>
          <w:rFonts w:eastAsia="SARAH+TimesNewRomanPSMT"/>
          <w:sz w:val="24"/>
          <w:szCs w:val="24"/>
        </w:rPr>
        <w:t>т классн</w:t>
      </w:r>
      <w:r w:rsidRPr="006D681E">
        <w:rPr>
          <w:rFonts w:eastAsia="SARAH+TimesNewRomanPSMT"/>
          <w:spacing w:val="-4"/>
          <w:sz w:val="24"/>
          <w:szCs w:val="24"/>
        </w:rPr>
        <w:t>о</w:t>
      </w:r>
      <w:r w:rsidRPr="006D681E">
        <w:rPr>
          <w:rFonts w:eastAsia="SARAH+TimesNewRomanPSMT"/>
          <w:sz w:val="24"/>
          <w:szCs w:val="24"/>
        </w:rPr>
        <w:t xml:space="preserve">му    </w:t>
      </w:r>
      <w:r w:rsidRPr="006D681E">
        <w:rPr>
          <w:rFonts w:eastAsia="SARAH+TimesNewRomanPSMT"/>
          <w:spacing w:val="-36"/>
          <w:sz w:val="24"/>
          <w:szCs w:val="24"/>
        </w:rPr>
        <w:t xml:space="preserve"> </w:t>
      </w:r>
      <w:r w:rsidRPr="006D681E">
        <w:rPr>
          <w:rFonts w:eastAsia="SARAH+TimesNewRomanPSMT"/>
          <w:sz w:val="24"/>
          <w:szCs w:val="24"/>
        </w:rPr>
        <w:t>р</w:t>
      </w:r>
      <w:r w:rsidRPr="006D681E">
        <w:rPr>
          <w:rFonts w:eastAsia="SARAH+TimesNewRomanPSMT"/>
          <w:spacing w:val="-7"/>
          <w:sz w:val="24"/>
          <w:szCs w:val="24"/>
        </w:rPr>
        <w:t>у</w:t>
      </w:r>
      <w:r w:rsidRPr="006D681E">
        <w:rPr>
          <w:rFonts w:eastAsia="SARAH+TimesNewRomanPSMT"/>
          <w:spacing w:val="-11"/>
          <w:sz w:val="24"/>
          <w:szCs w:val="24"/>
        </w:rPr>
        <w:t>к</w:t>
      </w:r>
      <w:r w:rsidRPr="006D681E">
        <w:rPr>
          <w:rFonts w:eastAsia="SARAH+TimesNewRomanPSMT"/>
          <w:spacing w:val="1"/>
          <w:sz w:val="24"/>
          <w:szCs w:val="24"/>
        </w:rPr>
        <w:t>о</w:t>
      </w:r>
      <w:r w:rsidRPr="006D681E">
        <w:rPr>
          <w:rFonts w:eastAsia="SARAH+TimesNewRomanPSMT"/>
          <w:spacing w:val="-2"/>
          <w:sz w:val="24"/>
          <w:szCs w:val="24"/>
        </w:rPr>
        <w:t>в</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spacing w:val="1"/>
          <w:sz w:val="24"/>
          <w:szCs w:val="24"/>
        </w:rPr>
        <w:t>и</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w w:val="99"/>
          <w:sz w:val="24"/>
          <w:szCs w:val="24"/>
        </w:rPr>
        <w:t>ю</w:t>
      </w:r>
      <w:r w:rsidRPr="006D681E">
        <w:rPr>
          <w:rFonts w:eastAsia="SARAH+TimesNewRomanPSMT"/>
          <w:sz w:val="24"/>
          <w:szCs w:val="24"/>
        </w:rPr>
        <w:t>.</w:t>
      </w:r>
      <w:r w:rsidRPr="006D681E">
        <w:rPr>
          <w:rFonts w:eastAsia="SARAH+TimesNewRomanPSMT"/>
          <w:sz w:val="24"/>
          <w:szCs w:val="24"/>
        </w:rPr>
        <w:tab/>
        <w:t xml:space="preserve">В    </w:t>
      </w:r>
      <w:r w:rsidRPr="006D681E">
        <w:rPr>
          <w:rFonts w:eastAsia="SARAH+TimesNewRomanPSMT"/>
          <w:spacing w:val="-40"/>
          <w:sz w:val="24"/>
          <w:szCs w:val="24"/>
        </w:rPr>
        <w:t xml:space="preserve"> </w:t>
      </w:r>
      <w:r w:rsidRPr="006D681E">
        <w:rPr>
          <w:rFonts w:eastAsia="SARAH+TimesNewRomanPSMT"/>
          <w:spacing w:val="-2"/>
          <w:sz w:val="24"/>
          <w:szCs w:val="24"/>
        </w:rPr>
        <w:t>о</w:t>
      </w:r>
      <w:r w:rsidRPr="006D681E">
        <w:rPr>
          <w:rFonts w:eastAsia="SARAH+TimesNewRomanPSMT"/>
          <w:spacing w:val="-2"/>
          <w:w w:val="99"/>
          <w:sz w:val="24"/>
          <w:szCs w:val="24"/>
        </w:rPr>
        <w:t>т</w:t>
      </w:r>
      <w:r w:rsidRPr="006D681E">
        <w:rPr>
          <w:rFonts w:eastAsia="SARAH+TimesNewRomanPSMT"/>
          <w:sz w:val="24"/>
          <w:szCs w:val="24"/>
        </w:rPr>
        <w:t>дель</w:t>
      </w:r>
      <w:r w:rsidRPr="006D681E">
        <w:rPr>
          <w:rFonts w:eastAsia="SARAH+TimesNewRomanPSMT"/>
          <w:spacing w:val="1"/>
          <w:sz w:val="24"/>
          <w:szCs w:val="24"/>
        </w:rPr>
        <w:t>н</w:t>
      </w:r>
      <w:r w:rsidRPr="006D681E">
        <w:rPr>
          <w:rFonts w:eastAsia="SARAH+TimesNewRomanPSMT"/>
          <w:sz w:val="24"/>
          <w:szCs w:val="24"/>
        </w:rPr>
        <w:t>ых</w:t>
      </w:r>
      <w:r w:rsidRPr="006D681E">
        <w:rPr>
          <w:rFonts w:eastAsia="SARAH+TimesNewRomanPSMT"/>
          <w:sz w:val="24"/>
          <w:szCs w:val="24"/>
        </w:rPr>
        <w:tab/>
        <w:t>с</w:t>
      </w:r>
      <w:r w:rsidRPr="006D681E">
        <w:rPr>
          <w:rFonts w:eastAsia="SARAH+TimesNewRomanPSMT"/>
          <w:spacing w:val="1"/>
          <w:sz w:val="24"/>
          <w:szCs w:val="24"/>
        </w:rPr>
        <w:t>л</w:t>
      </w:r>
      <w:r w:rsidRPr="006D681E">
        <w:rPr>
          <w:rFonts w:eastAsia="SARAH+TimesNewRomanPSMT"/>
          <w:spacing w:val="-4"/>
          <w:sz w:val="24"/>
          <w:szCs w:val="24"/>
        </w:rPr>
        <w:t>у</w:t>
      </w:r>
      <w:r w:rsidRPr="006D681E">
        <w:rPr>
          <w:rFonts w:eastAsia="SARAH+TimesNewRomanPSMT"/>
          <w:sz w:val="24"/>
          <w:szCs w:val="24"/>
        </w:rPr>
        <w:t>ч</w:t>
      </w:r>
      <w:r w:rsidRPr="006D681E">
        <w:rPr>
          <w:rFonts w:eastAsia="SARAH+TimesNewRomanPSMT"/>
          <w:spacing w:val="-1"/>
          <w:sz w:val="24"/>
          <w:szCs w:val="24"/>
        </w:rPr>
        <w:t>а</w:t>
      </w:r>
      <w:r w:rsidRPr="006D681E">
        <w:rPr>
          <w:rFonts w:eastAsia="SARAH+TimesNewRomanPSMT"/>
          <w:sz w:val="24"/>
          <w:szCs w:val="24"/>
        </w:rPr>
        <w:t xml:space="preserve">ях    </w:t>
      </w:r>
      <w:r w:rsidRPr="006D681E">
        <w:rPr>
          <w:rFonts w:eastAsia="SARAH+TimesNewRomanPSMT"/>
          <w:spacing w:val="-36"/>
          <w:sz w:val="24"/>
          <w:szCs w:val="24"/>
        </w:rPr>
        <w:t xml:space="preserve"> </w:t>
      </w:r>
      <w:r w:rsidRPr="006D681E">
        <w:rPr>
          <w:rFonts w:eastAsia="SARAH+TimesNewRomanPSMT"/>
          <w:w w:val="99"/>
          <w:sz w:val="24"/>
          <w:szCs w:val="24"/>
        </w:rPr>
        <w:t>п</w:t>
      </w:r>
      <w:r w:rsidRPr="006D681E">
        <w:rPr>
          <w:rFonts w:eastAsia="SARAH+TimesNewRomanPSMT"/>
          <w:spacing w:val="-2"/>
          <w:sz w:val="24"/>
          <w:szCs w:val="24"/>
        </w:rPr>
        <w:t>р</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н</w:t>
      </w:r>
      <w:r w:rsidRPr="006D681E">
        <w:rPr>
          <w:rFonts w:eastAsia="SARAH+TimesNewRomanPSMT"/>
          <w:sz w:val="24"/>
          <w:szCs w:val="24"/>
        </w:rPr>
        <w:t>ео</w:t>
      </w:r>
      <w:r w:rsidRPr="006D681E">
        <w:rPr>
          <w:rFonts w:eastAsia="SARAH+TimesNewRomanPSMT"/>
          <w:spacing w:val="-9"/>
          <w:sz w:val="24"/>
          <w:szCs w:val="24"/>
        </w:rPr>
        <w:t>б</w:t>
      </w:r>
      <w:r w:rsidRPr="006D681E">
        <w:rPr>
          <w:rFonts w:eastAsia="SARAH+TimesNewRomanPSMT"/>
          <w:spacing w:val="-7"/>
          <w:sz w:val="24"/>
          <w:szCs w:val="24"/>
        </w:rPr>
        <w:t>хо</w:t>
      </w:r>
      <w:r w:rsidRPr="006D681E">
        <w:rPr>
          <w:rFonts w:eastAsia="SARAH+TimesNewRomanPSMT"/>
          <w:sz w:val="24"/>
          <w:szCs w:val="24"/>
        </w:rPr>
        <w:t>д</w:t>
      </w:r>
      <w:r w:rsidRPr="006D681E">
        <w:rPr>
          <w:rFonts w:eastAsia="SARAH+TimesNewRomanPSMT"/>
          <w:spacing w:val="1"/>
          <w:w w:val="99"/>
          <w:sz w:val="24"/>
          <w:szCs w:val="24"/>
        </w:rPr>
        <w:t>и</w:t>
      </w:r>
      <w:r w:rsidRPr="006D681E">
        <w:rPr>
          <w:rFonts w:eastAsia="SARAH+TimesNewRomanPSMT"/>
          <w:sz w:val="24"/>
          <w:szCs w:val="24"/>
        </w:rPr>
        <w:t>м</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ти</w:t>
      </w:r>
      <w:r w:rsidRPr="006D681E">
        <w:rPr>
          <w:rFonts w:eastAsia="SARAH+TimesNewRomanPSMT"/>
          <w:spacing w:val="75"/>
          <w:sz w:val="24"/>
          <w:szCs w:val="24"/>
        </w:rPr>
        <w:t xml:space="preserve"> </w:t>
      </w:r>
      <w:r w:rsidRPr="006D681E">
        <w:rPr>
          <w:rFonts w:eastAsia="SARAH+TimesNewRomanPSMT"/>
          <w:sz w:val="24"/>
          <w:szCs w:val="24"/>
        </w:rPr>
        <w:t>к</w:t>
      </w:r>
      <w:r w:rsidRPr="006D681E">
        <w:rPr>
          <w:rFonts w:eastAsia="SARAH+TimesNewRomanPSMT"/>
          <w:spacing w:val="73"/>
          <w:sz w:val="24"/>
          <w:szCs w:val="24"/>
        </w:rPr>
        <w:t xml:space="preserve"> </w:t>
      </w:r>
      <w:r w:rsidRPr="006D681E">
        <w:rPr>
          <w:rFonts w:eastAsia="SARAH+TimesNewRomanPSMT"/>
          <w:sz w:val="24"/>
          <w:szCs w:val="24"/>
        </w:rPr>
        <w:t>раб</w:t>
      </w:r>
      <w:r w:rsidRPr="006D681E">
        <w:rPr>
          <w:rFonts w:eastAsia="SARAH+TimesNewRomanPSMT"/>
          <w:spacing w:val="-4"/>
          <w:sz w:val="24"/>
          <w:szCs w:val="24"/>
        </w:rPr>
        <w:t>о</w:t>
      </w:r>
      <w:r w:rsidRPr="006D681E">
        <w:rPr>
          <w:rFonts w:eastAsia="SARAH+TimesNewRomanPSMT"/>
          <w:sz w:val="24"/>
          <w:szCs w:val="24"/>
        </w:rPr>
        <w:t>те</w:t>
      </w:r>
      <w:r w:rsidRPr="006D681E">
        <w:rPr>
          <w:rFonts w:eastAsia="SARAH+TimesNewRomanPSMT"/>
          <w:spacing w:val="73"/>
          <w:sz w:val="24"/>
          <w:szCs w:val="24"/>
        </w:rPr>
        <w:t xml:space="preserve"> </w:t>
      </w:r>
      <w:r w:rsidRPr="006D681E">
        <w:rPr>
          <w:rFonts w:eastAsia="SARAH+TimesNewRomanPSMT"/>
          <w:spacing w:val="1"/>
          <w:sz w:val="24"/>
          <w:szCs w:val="24"/>
        </w:rPr>
        <w:t>к</w:t>
      </w:r>
      <w:r w:rsidRPr="006D681E">
        <w:rPr>
          <w:rFonts w:eastAsia="SARAH+TimesNewRomanPSMT"/>
          <w:sz w:val="24"/>
          <w:szCs w:val="24"/>
        </w:rPr>
        <w:t>ла</w:t>
      </w:r>
      <w:r w:rsidRPr="006D681E">
        <w:rPr>
          <w:rFonts w:eastAsia="SARAH+TimesNewRomanPSMT"/>
          <w:spacing w:val="-1"/>
          <w:sz w:val="24"/>
          <w:szCs w:val="24"/>
        </w:rPr>
        <w:t>с</w:t>
      </w:r>
      <w:r w:rsidRPr="006D681E">
        <w:rPr>
          <w:rFonts w:eastAsia="SARAH+TimesNewRomanPSMT"/>
          <w:sz w:val="24"/>
          <w:szCs w:val="24"/>
        </w:rPr>
        <w:t>с</w:t>
      </w:r>
      <w:r w:rsidRPr="006D681E">
        <w:rPr>
          <w:rFonts w:eastAsia="SARAH+TimesNewRomanPSMT"/>
          <w:w w:val="99"/>
          <w:sz w:val="24"/>
          <w:szCs w:val="24"/>
        </w:rPr>
        <w:t>н</w:t>
      </w:r>
      <w:r w:rsidRPr="006D681E">
        <w:rPr>
          <w:rFonts w:eastAsia="SARAH+TimesNewRomanPSMT"/>
          <w:sz w:val="24"/>
          <w:szCs w:val="24"/>
        </w:rPr>
        <w:t>о</w:t>
      </w:r>
      <w:r w:rsidRPr="006D681E">
        <w:rPr>
          <w:rFonts w:eastAsia="SARAH+TimesNewRomanPSMT"/>
          <w:spacing w:val="-4"/>
          <w:w w:val="99"/>
          <w:sz w:val="24"/>
          <w:szCs w:val="24"/>
        </w:rPr>
        <w:t>г</w:t>
      </w:r>
      <w:r w:rsidRPr="006D681E">
        <w:rPr>
          <w:rFonts w:eastAsia="SARAH+TimesNewRomanPSMT"/>
          <w:sz w:val="24"/>
          <w:szCs w:val="24"/>
        </w:rPr>
        <w:t>о</w:t>
      </w:r>
      <w:r w:rsidRPr="006D681E">
        <w:rPr>
          <w:rFonts w:eastAsia="SARAH+TimesNewRomanPSMT"/>
          <w:spacing w:val="73"/>
          <w:sz w:val="24"/>
          <w:szCs w:val="24"/>
        </w:rPr>
        <w:t xml:space="preserve"> </w:t>
      </w:r>
      <w:r w:rsidRPr="006D681E">
        <w:rPr>
          <w:rFonts w:eastAsia="SARAH+TimesNewRomanPSMT"/>
          <w:sz w:val="24"/>
          <w:szCs w:val="24"/>
        </w:rPr>
        <w:t>р</w:t>
      </w:r>
      <w:r w:rsidRPr="006D681E">
        <w:rPr>
          <w:rFonts w:eastAsia="SARAH+TimesNewRomanPSMT"/>
          <w:spacing w:val="-5"/>
          <w:sz w:val="24"/>
          <w:szCs w:val="24"/>
        </w:rPr>
        <w:t>у</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spacing w:val="2"/>
          <w:sz w:val="24"/>
          <w:szCs w:val="24"/>
        </w:rPr>
        <w:t>и</w:t>
      </w:r>
      <w:r w:rsidRPr="006D681E">
        <w:rPr>
          <w:rFonts w:eastAsia="SARAH+TimesNewRomanPSMT"/>
          <w:w w:val="99"/>
          <w:sz w:val="24"/>
          <w:szCs w:val="24"/>
        </w:rPr>
        <w:t>т</w:t>
      </w:r>
      <w:r w:rsidRPr="006D681E">
        <w:rPr>
          <w:rFonts w:eastAsia="SARAH+TimesNewRomanPSMT"/>
          <w:sz w:val="24"/>
          <w:szCs w:val="24"/>
        </w:rPr>
        <w:t>еля</w:t>
      </w:r>
      <w:r w:rsidRPr="006D681E">
        <w:rPr>
          <w:rFonts w:eastAsia="SARAH+TimesNewRomanPSMT"/>
          <w:spacing w:val="78"/>
          <w:sz w:val="24"/>
          <w:szCs w:val="24"/>
        </w:rPr>
        <w:t xml:space="preserve"> </w:t>
      </w:r>
      <w:r w:rsidRPr="006D681E">
        <w:rPr>
          <w:rFonts w:eastAsia="SARAH+TimesNewRomanPSMT"/>
          <w:sz w:val="24"/>
          <w:szCs w:val="24"/>
        </w:rPr>
        <w:t>п</w:t>
      </w:r>
      <w:r w:rsidRPr="006D681E">
        <w:rPr>
          <w:rFonts w:eastAsia="SARAH+TimesNewRomanPSMT"/>
          <w:spacing w:val="-5"/>
          <w:sz w:val="24"/>
          <w:szCs w:val="24"/>
        </w:rPr>
        <w:t>о</w:t>
      </w:r>
      <w:r w:rsidRPr="006D681E">
        <w:rPr>
          <w:rFonts w:eastAsia="SARAH+TimesNewRomanPSMT"/>
          <w:sz w:val="24"/>
          <w:szCs w:val="24"/>
        </w:rPr>
        <w:t>дкл</w:t>
      </w:r>
      <w:r w:rsidRPr="006D681E">
        <w:rPr>
          <w:rFonts w:eastAsia="SARAH+TimesNewRomanPSMT"/>
          <w:spacing w:val="-8"/>
          <w:w w:val="99"/>
          <w:sz w:val="24"/>
          <w:szCs w:val="24"/>
        </w:rPr>
        <w:t>ю</w:t>
      </w:r>
      <w:r w:rsidRPr="006D681E">
        <w:rPr>
          <w:rFonts w:eastAsia="SARAH+TimesNewRomanPSMT"/>
          <w:sz w:val="24"/>
          <w:szCs w:val="24"/>
        </w:rPr>
        <w:t>ч</w:t>
      </w:r>
      <w:r w:rsidRPr="006D681E">
        <w:rPr>
          <w:rFonts w:eastAsia="SARAH+TimesNewRomanPSMT"/>
          <w:spacing w:val="-1"/>
          <w:sz w:val="24"/>
          <w:szCs w:val="24"/>
        </w:rPr>
        <w:t>ае</w:t>
      </w:r>
      <w:r w:rsidRPr="006D681E">
        <w:rPr>
          <w:rFonts w:eastAsia="SARAH+TimesNewRomanPSMT"/>
          <w:spacing w:val="2"/>
          <w:w w:val="99"/>
          <w:sz w:val="24"/>
          <w:szCs w:val="24"/>
        </w:rPr>
        <w:t>т</w:t>
      </w:r>
      <w:r w:rsidRPr="006D681E">
        <w:rPr>
          <w:rFonts w:eastAsia="SARAH+TimesNewRomanPSMT"/>
          <w:sz w:val="24"/>
          <w:szCs w:val="24"/>
        </w:rPr>
        <w:t>ся</w:t>
      </w:r>
      <w:r w:rsidRPr="006D681E">
        <w:rPr>
          <w:rFonts w:eastAsia="SARAH+TimesNewRomanPSMT"/>
          <w:spacing w:val="73"/>
          <w:sz w:val="24"/>
          <w:szCs w:val="24"/>
        </w:rPr>
        <w:t xml:space="preserve"> </w:t>
      </w:r>
      <w:r w:rsidRPr="006D681E">
        <w:rPr>
          <w:rFonts w:eastAsia="SARAH+TimesNewRomanPSMT"/>
          <w:spacing w:val="1"/>
          <w:sz w:val="24"/>
          <w:szCs w:val="24"/>
        </w:rPr>
        <w:t>п</w:t>
      </w:r>
      <w:r w:rsidRPr="006D681E">
        <w:rPr>
          <w:rFonts w:eastAsia="SARAH+TimesNewRomanPSMT"/>
          <w:spacing w:val="-2"/>
          <w:sz w:val="24"/>
          <w:szCs w:val="24"/>
        </w:rPr>
        <w:t>е</w:t>
      </w:r>
      <w:r w:rsidRPr="006D681E">
        <w:rPr>
          <w:rFonts w:eastAsia="SARAH+TimesNewRomanPSMT"/>
          <w:sz w:val="24"/>
          <w:szCs w:val="24"/>
        </w:rPr>
        <w:t>да</w:t>
      </w:r>
      <w:r w:rsidRPr="006D681E">
        <w:rPr>
          <w:rFonts w:eastAsia="SARAH+TimesNewRomanPSMT"/>
          <w:spacing w:val="-5"/>
          <w:sz w:val="24"/>
          <w:szCs w:val="24"/>
        </w:rPr>
        <w:t>г</w:t>
      </w:r>
      <w:r w:rsidRPr="006D681E">
        <w:rPr>
          <w:rFonts w:eastAsia="SARAH+TimesNewRomanPSMT"/>
          <w:sz w:val="24"/>
          <w:szCs w:val="24"/>
        </w:rPr>
        <w:t>ог</w:t>
      </w:r>
      <w:r w:rsidRPr="006D681E">
        <w:rPr>
          <w:w w:val="108"/>
          <w:sz w:val="24"/>
          <w:szCs w:val="24"/>
        </w:rPr>
        <w:t>-</w:t>
      </w:r>
      <w:r w:rsidRPr="006D681E">
        <w:rPr>
          <w:rFonts w:eastAsia="SARAH+TimesNewRomanPSMT"/>
          <w:sz w:val="24"/>
          <w:szCs w:val="24"/>
        </w:rPr>
        <w:t>пс</w:t>
      </w:r>
      <w:r w:rsidRPr="006D681E">
        <w:rPr>
          <w:rFonts w:eastAsia="SARAH+TimesNewRomanPSMT"/>
          <w:spacing w:val="1"/>
          <w:sz w:val="24"/>
          <w:szCs w:val="24"/>
        </w:rPr>
        <w:t>и</w:t>
      </w:r>
      <w:r w:rsidRPr="006D681E">
        <w:rPr>
          <w:rFonts w:eastAsia="SARAH+TimesNewRomanPSMT"/>
          <w:spacing w:val="-9"/>
          <w:sz w:val="24"/>
          <w:szCs w:val="24"/>
        </w:rPr>
        <w:t>х</w:t>
      </w:r>
      <w:r w:rsidRPr="006D681E">
        <w:rPr>
          <w:rFonts w:eastAsia="SARAH+TimesNewRomanPSMT"/>
          <w:spacing w:val="-2"/>
          <w:sz w:val="24"/>
          <w:szCs w:val="24"/>
        </w:rPr>
        <w:t>о</w:t>
      </w:r>
      <w:r w:rsidRPr="006D681E">
        <w:rPr>
          <w:rFonts w:eastAsia="SARAH+TimesNewRomanPSMT"/>
          <w:sz w:val="24"/>
          <w:szCs w:val="24"/>
        </w:rPr>
        <w:t>ло</w:t>
      </w:r>
      <w:r w:rsidRPr="006D681E">
        <w:rPr>
          <w:rFonts w:eastAsia="SARAH+TimesNewRomanPSMT"/>
          <w:spacing w:val="-27"/>
          <w:sz w:val="24"/>
          <w:szCs w:val="24"/>
        </w:rPr>
        <w:t>г</w:t>
      </w:r>
      <w:r w:rsidRPr="006D681E">
        <w:rPr>
          <w:rFonts w:eastAsia="SARAH+TimesNewRomanPSMT"/>
          <w:sz w:val="24"/>
          <w:szCs w:val="24"/>
        </w:rPr>
        <w:t>,</w:t>
      </w:r>
      <w:r w:rsidRPr="006D681E">
        <w:rPr>
          <w:rFonts w:eastAsia="SARAH+TimesNewRomanPSMT"/>
          <w:spacing w:val="71"/>
          <w:sz w:val="24"/>
          <w:szCs w:val="24"/>
        </w:rPr>
        <w:t xml:space="preserve"> </w:t>
      </w:r>
      <w:r w:rsidRPr="006D681E">
        <w:rPr>
          <w:rFonts w:eastAsia="SARAH+TimesNewRomanPSMT"/>
          <w:spacing w:val="-10"/>
          <w:sz w:val="24"/>
          <w:szCs w:val="24"/>
        </w:rPr>
        <w:t>к</w:t>
      </w:r>
      <w:r w:rsidRPr="006D681E">
        <w:rPr>
          <w:rFonts w:eastAsia="SARAH+TimesNewRomanPSMT"/>
          <w:spacing w:val="-4"/>
          <w:w w:val="99"/>
          <w:sz w:val="24"/>
          <w:szCs w:val="24"/>
        </w:rPr>
        <w:t>о</w:t>
      </w:r>
      <w:r w:rsidRPr="006D681E">
        <w:rPr>
          <w:rFonts w:eastAsia="SARAH+TimesNewRomanPSMT"/>
          <w:spacing w:val="-2"/>
          <w:sz w:val="24"/>
          <w:szCs w:val="24"/>
        </w:rPr>
        <w:t>т</w:t>
      </w:r>
      <w:r w:rsidRPr="006D681E">
        <w:rPr>
          <w:rFonts w:eastAsia="SARAH+TimesNewRomanPSMT"/>
          <w:sz w:val="24"/>
          <w:szCs w:val="24"/>
        </w:rPr>
        <w:t>ор</w:t>
      </w:r>
      <w:r w:rsidRPr="006D681E">
        <w:rPr>
          <w:rFonts w:eastAsia="SARAH+TimesNewRomanPSMT"/>
          <w:spacing w:val="-3"/>
          <w:sz w:val="24"/>
          <w:szCs w:val="24"/>
        </w:rPr>
        <w:t>ы</w:t>
      </w:r>
      <w:r w:rsidRPr="006D681E">
        <w:rPr>
          <w:rFonts w:eastAsia="SARAH+TimesNewRomanPSMT"/>
          <w:w w:val="99"/>
          <w:sz w:val="24"/>
          <w:szCs w:val="24"/>
        </w:rPr>
        <w:t>й</w:t>
      </w:r>
      <w:r w:rsidRPr="006D681E">
        <w:rPr>
          <w:rFonts w:eastAsia="SARAH+TimesNewRomanPSMT"/>
          <w:sz w:val="24"/>
          <w:szCs w:val="24"/>
        </w:rPr>
        <w:t xml:space="preserve"> с</w:t>
      </w:r>
      <w:r w:rsidRPr="006D681E">
        <w:rPr>
          <w:rFonts w:eastAsia="SARAH+TimesNewRomanPSMT"/>
          <w:spacing w:val="3"/>
          <w:sz w:val="24"/>
          <w:szCs w:val="24"/>
        </w:rPr>
        <w:t>о</w:t>
      </w:r>
      <w:r w:rsidRPr="006D681E">
        <w:rPr>
          <w:rFonts w:eastAsia="SARAH+TimesNewRomanPSMT"/>
          <w:sz w:val="24"/>
          <w:szCs w:val="24"/>
        </w:rPr>
        <w:t>с</w:t>
      </w:r>
      <w:r w:rsidRPr="006D681E">
        <w:rPr>
          <w:rFonts w:eastAsia="SARAH+TimesNewRomanPSMT"/>
          <w:spacing w:val="5"/>
          <w:sz w:val="24"/>
          <w:szCs w:val="24"/>
        </w:rPr>
        <w:t>т</w:t>
      </w:r>
      <w:r w:rsidRPr="006D681E">
        <w:rPr>
          <w:rFonts w:eastAsia="SARAH+TimesNewRomanPSMT"/>
          <w:sz w:val="24"/>
          <w:szCs w:val="24"/>
        </w:rPr>
        <w:t>а</w:t>
      </w:r>
      <w:r w:rsidRPr="006D681E">
        <w:rPr>
          <w:rFonts w:eastAsia="SARAH+TimesNewRomanPSMT"/>
          <w:spacing w:val="-3"/>
          <w:sz w:val="24"/>
          <w:szCs w:val="24"/>
        </w:rPr>
        <w:t>в</w:t>
      </w:r>
      <w:r w:rsidRPr="006D681E">
        <w:rPr>
          <w:rFonts w:eastAsia="SARAH+TimesNewRomanPSMT"/>
          <w:w w:val="99"/>
          <w:sz w:val="24"/>
          <w:szCs w:val="24"/>
        </w:rPr>
        <w:t>л</w:t>
      </w:r>
      <w:r w:rsidRPr="006D681E">
        <w:rPr>
          <w:rFonts w:eastAsia="SARAH+TimesNewRomanPSMT"/>
          <w:sz w:val="24"/>
          <w:szCs w:val="24"/>
        </w:rPr>
        <w:t>яет</w:t>
      </w:r>
      <w:r w:rsidRPr="006D681E">
        <w:rPr>
          <w:rFonts w:eastAsia="SARAH+TimesNewRomanPSMT"/>
          <w:spacing w:val="81"/>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с</w:t>
      </w:r>
      <w:r w:rsidRPr="006D681E">
        <w:rPr>
          <w:rFonts w:eastAsia="SARAH+TimesNewRomanPSMT"/>
          <w:w w:val="99"/>
          <w:sz w:val="24"/>
          <w:szCs w:val="24"/>
        </w:rPr>
        <w:t>и</w:t>
      </w:r>
      <w:r w:rsidRPr="006D681E">
        <w:rPr>
          <w:rFonts w:eastAsia="SARAH+TimesNewRomanPSMT"/>
          <w:spacing w:val="-5"/>
          <w:sz w:val="24"/>
          <w:szCs w:val="24"/>
        </w:rPr>
        <w:t>х</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2"/>
          <w:sz w:val="24"/>
          <w:szCs w:val="24"/>
        </w:rPr>
        <w:t>о</w:t>
      </w:r>
      <w:r w:rsidRPr="006D681E">
        <w:rPr>
          <w:rFonts w:eastAsia="SARAH+TimesNewRomanPSMT"/>
          <w:spacing w:val="-5"/>
          <w:w w:val="99"/>
          <w:sz w:val="24"/>
          <w:szCs w:val="24"/>
        </w:rPr>
        <w:t>г</w:t>
      </w:r>
      <w:r w:rsidRPr="006D681E">
        <w:rPr>
          <w:rFonts w:eastAsia="SARAH+TimesNewRomanPSMT"/>
          <w:sz w:val="24"/>
          <w:szCs w:val="24"/>
        </w:rPr>
        <w:t>о</w:t>
      </w:r>
      <w:r w:rsidRPr="006D681E">
        <w:rPr>
          <w:spacing w:val="-2"/>
          <w:w w:val="108"/>
          <w:sz w:val="24"/>
          <w:szCs w:val="24"/>
        </w:rPr>
        <w:t>-</w:t>
      </w:r>
      <w:r w:rsidRPr="006D681E">
        <w:rPr>
          <w:rFonts w:eastAsia="SARAH+TimesNewRomanPSMT"/>
          <w:w w:val="99"/>
          <w:sz w:val="24"/>
          <w:szCs w:val="24"/>
        </w:rPr>
        <w:t>п</w:t>
      </w:r>
      <w:r w:rsidRPr="006D681E">
        <w:rPr>
          <w:rFonts w:eastAsia="SARAH+TimesNewRomanPSMT"/>
          <w:spacing w:val="-2"/>
          <w:sz w:val="24"/>
          <w:szCs w:val="24"/>
        </w:rPr>
        <w:t>е</w:t>
      </w:r>
      <w:r w:rsidRPr="006D681E">
        <w:rPr>
          <w:rFonts w:eastAsia="SARAH+TimesNewRomanPSMT"/>
          <w:sz w:val="24"/>
          <w:szCs w:val="24"/>
        </w:rPr>
        <w:t>да</w:t>
      </w:r>
      <w:r w:rsidRPr="006D681E">
        <w:rPr>
          <w:rFonts w:eastAsia="SARAH+TimesNewRomanPSMT"/>
          <w:spacing w:val="-5"/>
          <w:w w:val="99"/>
          <w:sz w:val="24"/>
          <w:szCs w:val="24"/>
        </w:rPr>
        <w:t>г</w:t>
      </w:r>
      <w:r w:rsidRPr="006D681E">
        <w:rPr>
          <w:rFonts w:eastAsia="SARAH+TimesNewRomanPSMT"/>
          <w:sz w:val="24"/>
          <w:szCs w:val="24"/>
        </w:rPr>
        <w:t>о</w:t>
      </w:r>
      <w:r w:rsidRPr="006D681E">
        <w:rPr>
          <w:rFonts w:eastAsia="SARAH+TimesNewRomanPSMT"/>
          <w:w w:val="99"/>
          <w:sz w:val="24"/>
          <w:szCs w:val="24"/>
        </w:rPr>
        <w:t>ги</w:t>
      </w:r>
      <w:r w:rsidRPr="006D681E">
        <w:rPr>
          <w:rFonts w:eastAsia="SARAH+TimesNewRomanPSMT"/>
          <w:sz w:val="24"/>
          <w:szCs w:val="24"/>
        </w:rPr>
        <w:t>ч</w:t>
      </w:r>
      <w:r w:rsidRPr="006D681E">
        <w:rPr>
          <w:rFonts w:eastAsia="SARAH+TimesNewRomanPSMT"/>
          <w:spacing w:val="2"/>
          <w:sz w:val="24"/>
          <w:szCs w:val="24"/>
        </w:rPr>
        <w:t>е</w:t>
      </w:r>
      <w:r w:rsidRPr="006D681E">
        <w:rPr>
          <w:rFonts w:eastAsia="SARAH+TimesNewRomanPSMT"/>
          <w:sz w:val="24"/>
          <w:szCs w:val="24"/>
        </w:rPr>
        <w:t>ск</w:t>
      </w:r>
      <w:r w:rsidRPr="006D681E">
        <w:rPr>
          <w:rFonts w:eastAsia="SARAH+TimesNewRomanPSMT"/>
          <w:spacing w:val="-6"/>
          <w:sz w:val="24"/>
          <w:szCs w:val="24"/>
        </w:rPr>
        <w:t>у</w:t>
      </w:r>
      <w:r w:rsidRPr="006D681E">
        <w:rPr>
          <w:rFonts w:eastAsia="SARAH+TimesNewRomanPSMT"/>
          <w:w w:val="99"/>
          <w:sz w:val="24"/>
          <w:szCs w:val="24"/>
        </w:rPr>
        <w:t>ю</w:t>
      </w:r>
      <w:r w:rsidRPr="006D681E">
        <w:rPr>
          <w:rFonts w:eastAsia="SARAH+TimesNewRomanPSMT"/>
          <w:spacing w:val="81"/>
          <w:sz w:val="24"/>
          <w:szCs w:val="24"/>
        </w:rPr>
        <w:t xml:space="preserve"> </w:t>
      </w:r>
      <w:r w:rsidRPr="006D681E">
        <w:rPr>
          <w:rFonts w:eastAsia="SARAH+TimesNewRomanPSMT"/>
          <w:sz w:val="24"/>
          <w:szCs w:val="24"/>
        </w:rPr>
        <w:t>к</w:t>
      </w:r>
      <w:r w:rsidRPr="006D681E">
        <w:rPr>
          <w:rFonts w:eastAsia="SARAH+TimesNewRomanPSMT"/>
          <w:spacing w:val="-1"/>
          <w:sz w:val="24"/>
          <w:szCs w:val="24"/>
        </w:rPr>
        <w:t>а</w:t>
      </w:r>
      <w:r w:rsidRPr="006D681E">
        <w:rPr>
          <w:rFonts w:eastAsia="SARAH+TimesNewRomanPSMT"/>
          <w:spacing w:val="-2"/>
          <w:sz w:val="24"/>
          <w:szCs w:val="24"/>
        </w:rPr>
        <w:t>р</w:t>
      </w:r>
      <w:r w:rsidRPr="006D681E">
        <w:rPr>
          <w:rFonts w:eastAsia="SARAH+TimesNewRomanPSMT"/>
          <w:w w:val="99"/>
          <w:sz w:val="24"/>
          <w:szCs w:val="24"/>
        </w:rPr>
        <w:t>т</w:t>
      </w:r>
      <w:r w:rsidRPr="006D681E">
        <w:rPr>
          <w:rFonts w:eastAsia="SARAH+TimesNewRomanPSMT"/>
          <w:sz w:val="24"/>
          <w:szCs w:val="24"/>
        </w:rPr>
        <w:t>у</w:t>
      </w:r>
      <w:r w:rsidRPr="006D681E">
        <w:rPr>
          <w:rFonts w:eastAsia="SARAH+TimesNewRomanPSMT"/>
          <w:spacing w:val="81"/>
          <w:sz w:val="24"/>
          <w:szCs w:val="24"/>
        </w:rPr>
        <w:t xml:space="preserve"> </w:t>
      </w:r>
      <w:r w:rsidRPr="006D681E">
        <w:rPr>
          <w:rFonts w:eastAsia="SARAH+TimesNewRomanPSMT"/>
          <w:spacing w:val="1"/>
          <w:sz w:val="24"/>
          <w:szCs w:val="24"/>
        </w:rPr>
        <w:t>п</w:t>
      </w:r>
      <w:r w:rsidRPr="006D681E">
        <w:rPr>
          <w:rFonts w:eastAsia="SARAH+TimesNewRomanPSMT"/>
          <w:spacing w:val="-7"/>
          <w:sz w:val="24"/>
          <w:szCs w:val="24"/>
        </w:rPr>
        <w:t>о</w:t>
      </w:r>
      <w:r w:rsidRPr="006D681E">
        <w:rPr>
          <w:rFonts w:eastAsia="SARAH+TimesNewRomanPSMT"/>
          <w:sz w:val="24"/>
          <w:szCs w:val="24"/>
        </w:rPr>
        <w:t>др</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2"/>
          <w:sz w:val="24"/>
          <w:szCs w:val="24"/>
        </w:rPr>
        <w:t>к</w:t>
      </w:r>
      <w:r w:rsidRPr="006D681E">
        <w:rPr>
          <w:rFonts w:eastAsia="SARAH+TimesNewRomanPSMT"/>
          <w:spacing w:val="-1"/>
          <w:sz w:val="24"/>
          <w:szCs w:val="24"/>
        </w:rPr>
        <w:t>а</w:t>
      </w:r>
      <w:r w:rsidRPr="006D681E">
        <w:rPr>
          <w:rFonts w:eastAsia="SARAH+TimesNewRomanPSMT"/>
          <w:sz w:val="24"/>
          <w:szCs w:val="24"/>
        </w:rPr>
        <w:t>.</w:t>
      </w:r>
      <w:r w:rsidRPr="006D681E">
        <w:rPr>
          <w:rFonts w:eastAsia="SARAH+TimesNewRomanPSMT"/>
          <w:spacing w:val="81"/>
          <w:sz w:val="24"/>
          <w:szCs w:val="24"/>
        </w:rPr>
        <w:t xml:space="preserve"> </w:t>
      </w:r>
      <w:r w:rsidRPr="006D681E">
        <w:rPr>
          <w:rFonts w:eastAsia="SARAH+TimesNewRomanPSMT"/>
          <w:sz w:val="24"/>
          <w:szCs w:val="24"/>
        </w:rPr>
        <w:t>В</w:t>
      </w:r>
      <w:r w:rsidRPr="006D681E">
        <w:rPr>
          <w:rFonts w:eastAsia="SARAH+TimesNewRomanPSMT"/>
          <w:spacing w:val="79"/>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2"/>
          <w:sz w:val="24"/>
          <w:szCs w:val="24"/>
        </w:rPr>
        <w:t>е</w:t>
      </w:r>
      <w:r w:rsidRPr="006D681E">
        <w:rPr>
          <w:rFonts w:eastAsia="SARAH+TimesNewRomanPSMT"/>
          <w:sz w:val="24"/>
          <w:szCs w:val="24"/>
        </w:rPr>
        <w:t>де</w:t>
      </w:r>
      <w:r w:rsidRPr="006D681E">
        <w:rPr>
          <w:rFonts w:eastAsia="SARAH+TimesNewRomanPSMT"/>
          <w:spacing w:val="1"/>
          <w:sz w:val="24"/>
          <w:szCs w:val="24"/>
        </w:rPr>
        <w:t>л</w:t>
      </w:r>
      <w:r w:rsidRPr="006D681E">
        <w:rPr>
          <w:rFonts w:eastAsia="SARAH+TimesNewRomanPSMT"/>
          <w:sz w:val="24"/>
          <w:szCs w:val="24"/>
        </w:rPr>
        <w:t>ах</w:t>
      </w:r>
      <w:r w:rsidRPr="006D681E">
        <w:rPr>
          <w:rFonts w:eastAsia="SARAH+TimesNewRomanPSMT"/>
          <w:spacing w:val="83"/>
          <w:sz w:val="24"/>
          <w:szCs w:val="24"/>
        </w:rPr>
        <w:t xml:space="preserve"> </w:t>
      </w:r>
      <w:r w:rsidRPr="006D681E">
        <w:rPr>
          <w:rFonts w:eastAsia="SARAH+TimesNewRomanPSMT"/>
          <w:sz w:val="24"/>
          <w:szCs w:val="24"/>
        </w:rPr>
        <w:t>с</w:t>
      </w:r>
      <w:r w:rsidRPr="006D681E">
        <w:rPr>
          <w:rFonts w:eastAsia="SARAH+TimesNewRomanPSMT"/>
          <w:spacing w:val="-2"/>
          <w:sz w:val="24"/>
          <w:szCs w:val="24"/>
        </w:rPr>
        <w:t>в</w:t>
      </w:r>
      <w:r w:rsidRPr="006D681E">
        <w:rPr>
          <w:rFonts w:eastAsia="SARAH+TimesNewRomanPSMT"/>
          <w:sz w:val="24"/>
          <w:szCs w:val="24"/>
        </w:rPr>
        <w:t>оих</w:t>
      </w:r>
      <w:r w:rsidRPr="006D681E">
        <w:rPr>
          <w:rFonts w:eastAsia="SARAH+TimesNewRomanPSMT"/>
          <w:spacing w:val="81"/>
          <w:sz w:val="24"/>
          <w:szCs w:val="24"/>
        </w:rPr>
        <w:t xml:space="preserve"> </w:t>
      </w:r>
      <w:r w:rsidRPr="006D681E">
        <w:rPr>
          <w:rFonts w:eastAsia="SARAH+TimesNewRomanPSMT"/>
          <w:spacing w:val="-10"/>
          <w:sz w:val="24"/>
          <w:szCs w:val="24"/>
        </w:rPr>
        <w:t>к</w:t>
      </w:r>
      <w:r w:rsidRPr="006D681E">
        <w:rPr>
          <w:rFonts w:eastAsia="SARAH+TimesNewRomanPSMT"/>
          <w:spacing w:val="-5"/>
          <w:sz w:val="24"/>
          <w:szCs w:val="24"/>
        </w:rPr>
        <w:t>о</w:t>
      </w:r>
      <w:r w:rsidRPr="006D681E">
        <w:rPr>
          <w:rFonts w:eastAsia="SARAH+TimesNewRomanPSMT"/>
          <w:spacing w:val="-1"/>
          <w:sz w:val="24"/>
          <w:szCs w:val="24"/>
        </w:rPr>
        <w:t>м</w:t>
      </w:r>
      <w:r w:rsidRPr="006D681E">
        <w:rPr>
          <w:rFonts w:eastAsia="SARAH+TimesNewRomanPSMT"/>
          <w:spacing w:val="1"/>
          <w:sz w:val="24"/>
          <w:szCs w:val="24"/>
        </w:rPr>
        <w:t>п</w:t>
      </w:r>
      <w:r w:rsidRPr="006D681E">
        <w:rPr>
          <w:rFonts w:eastAsia="SARAH+TimesNewRomanPSMT"/>
          <w:sz w:val="24"/>
          <w:szCs w:val="24"/>
        </w:rPr>
        <w:t>е</w:t>
      </w:r>
      <w:r w:rsidRPr="006D681E">
        <w:rPr>
          <w:rFonts w:eastAsia="SARAH+TimesNewRomanPSMT"/>
          <w:w w:val="99"/>
          <w:sz w:val="24"/>
          <w:szCs w:val="24"/>
        </w:rPr>
        <w:t>т</w:t>
      </w:r>
      <w:r w:rsidRPr="006D681E">
        <w:rPr>
          <w:rFonts w:eastAsia="SARAH+TimesNewRomanPSMT"/>
          <w:sz w:val="24"/>
          <w:szCs w:val="24"/>
        </w:rPr>
        <w:t>ен</w:t>
      </w:r>
      <w:r w:rsidRPr="006D681E">
        <w:rPr>
          <w:rFonts w:eastAsia="SARAH+TimesNewRomanPSMT"/>
          <w:w w:val="99"/>
          <w:sz w:val="24"/>
          <w:szCs w:val="24"/>
        </w:rPr>
        <w:t>ций</w:t>
      </w:r>
      <w:r w:rsidRPr="006D681E">
        <w:rPr>
          <w:rFonts w:eastAsia="SARAH+TimesNewRomanPSMT"/>
          <w:spacing w:val="80"/>
          <w:sz w:val="24"/>
          <w:szCs w:val="24"/>
        </w:rPr>
        <w:t xml:space="preserve"> </w:t>
      </w:r>
      <w:r w:rsidRPr="006D681E">
        <w:rPr>
          <w:rFonts w:eastAsia="SARAH+TimesNewRomanPSMT"/>
          <w:sz w:val="24"/>
          <w:szCs w:val="24"/>
        </w:rPr>
        <w:t xml:space="preserve">с </w:t>
      </w:r>
      <w:r w:rsidRPr="006D681E">
        <w:rPr>
          <w:rFonts w:eastAsia="SARAH+TimesNewRomanPSMT"/>
          <w:sz w:val="24"/>
          <w:szCs w:val="24"/>
        </w:rPr>
        <w:lastRenderedPageBreak/>
        <w:t>выя</w:t>
      </w:r>
      <w:r w:rsidRPr="006D681E">
        <w:rPr>
          <w:rFonts w:eastAsia="SARAH+TimesNewRomanPSMT"/>
          <w:spacing w:val="-3"/>
          <w:sz w:val="24"/>
          <w:szCs w:val="24"/>
        </w:rPr>
        <w:t>в</w:t>
      </w:r>
      <w:r w:rsidRPr="006D681E">
        <w:rPr>
          <w:rFonts w:eastAsia="SARAH+TimesNewRomanPSMT"/>
          <w:w w:val="99"/>
          <w:sz w:val="24"/>
          <w:szCs w:val="24"/>
        </w:rPr>
        <w:t>л</w:t>
      </w:r>
      <w:r w:rsidRPr="006D681E">
        <w:rPr>
          <w:rFonts w:eastAsia="SARAH+TimesNewRomanPSMT"/>
          <w:spacing w:val="-1"/>
          <w:sz w:val="24"/>
          <w:szCs w:val="24"/>
        </w:rPr>
        <w:t>е</w:t>
      </w:r>
      <w:r w:rsidRPr="006D681E">
        <w:rPr>
          <w:rFonts w:eastAsia="SARAH+TimesNewRomanPSMT"/>
          <w:spacing w:val="1"/>
          <w:w w:val="99"/>
          <w:sz w:val="24"/>
          <w:szCs w:val="24"/>
        </w:rPr>
        <w:t>нн</w:t>
      </w:r>
      <w:r w:rsidRPr="006D681E">
        <w:rPr>
          <w:rFonts w:eastAsia="SARAH+TimesNewRomanPSMT"/>
          <w:sz w:val="24"/>
          <w:szCs w:val="24"/>
        </w:rPr>
        <w:t>ым</w:t>
      </w:r>
      <w:r w:rsidRPr="006D681E">
        <w:rPr>
          <w:rFonts w:eastAsia="SARAH+TimesNewRomanPSMT"/>
          <w:w w:val="99"/>
          <w:sz w:val="24"/>
          <w:szCs w:val="24"/>
        </w:rPr>
        <w:t>и</w:t>
      </w:r>
      <w:r w:rsidRPr="006D681E">
        <w:rPr>
          <w:rFonts w:eastAsia="SARAH+TimesNewRomanPSMT"/>
          <w:spacing w:val="146"/>
          <w:sz w:val="24"/>
          <w:szCs w:val="24"/>
        </w:rPr>
        <w:t xml:space="preserve"> </w:t>
      </w:r>
      <w:r w:rsidRPr="006D681E">
        <w:rPr>
          <w:rFonts w:eastAsia="SARAH+TimesNewRomanPSMT"/>
          <w:spacing w:val="-3"/>
          <w:sz w:val="24"/>
          <w:szCs w:val="24"/>
        </w:rPr>
        <w:t>у</w:t>
      </w:r>
      <w:r w:rsidRPr="006D681E">
        <w:rPr>
          <w:rFonts w:eastAsia="SARAH+TimesNewRomanPSMT"/>
          <w:spacing w:val="-1"/>
          <w:sz w:val="24"/>
          <w:szCs w:val="24"/>
        </w:rPr>
        <w:t>ч</w:t>
      </w:r>
      <w:r w:rsidRPr="006D681E">
        <w:rPr>
          <w:rFonts w:eastAsia="SARAH+TimesNewRomanPSMT"/>
          <w:sz w:val="24"/>
          <w:szCs w:val="24"/>
        </w:rPr>
        <w:t>ащ</w:t>
      </w:r>
      <w:r w:rsidRPr="006D681E">
        <w:rPr>
          <w:rFonts w:eastAsia="SARAH+TimesNewRomanPSMT"/>
          <w:w w:val="99"/>
          <w:sz w:val="24"/>
          <w:szCs w:val="24"/>
        </w:rPr>
        <w:t>и</w:t>
      </w:r>
      <w:r w:rsidRPr="006D681E">
        <w:rPr>
          <w:rFonts w:eastAsia="SARAH+TimesNewRomanPSMT"/>
          <w:sz w:val="24"/>
          <w:szCs w:val="24"/>
        </w:rPr>
        <w:t>м</w:t>
      </w:r>
      <w:r w:rsidRPr="006D681E">
        <w:rPr>
          <w:rFonts w:eastAsia="SARAH+TimesNewRomanPSMT"/>
          <w:spacing w:val="1"/>
          <w:w w:val="99"/>
          <w:sz w:val="24"/>
          <w:szCs w:val="24"/>
        </w:rPr>
        <w:t>и</w:t>
      </w:r>
      <w:r w:rsidRPr="006D681E">
        <w:rPr>
          <w:rFonts w:eastAsia="SARAH+TimesNewRomanPSMT"/>
          <w:sz w:val="24"/>
          <w:szCs w:val="24"/>
        </w:rPr>
        <w:t>ся</w:t>
      </w:r>
      <w:r w:rsidRPr="006D681E">
        <w:rPr>
          <w:rFonts w:eastAsia="SARAH+TimesNewRomanPSMT"/>
          <w:spacing w:val="143"/>
          <w:sz w:val="24"/>
          <w:szCs w:val="24"/>
        </w:rPr>
        <w:t xml:space="preserve"> </w:t>
      </w:r>
      <w:r w:rsidRPr="006D681E">
        <w:rPr>
          <w:rFonts w:eastAsia="SARAH+TimesNewRomanPSMT"/>
          <w:w w:val="99"/>
          <w:sz w:val="24"/>
          <w:szCs w:val="24"/>
        </w:rPr>
        <w:t>и</w:t>
      </w:r>
      <w:r w:rsidRPr="006D681E">
        <w:rPr>
          <w:rFonts w:eastAsia="SARAH+TimesNewRomanPSMT"/>
          <w:spacing w:val="145"/>
          <w:sz w:val="24"/>
          <w:szCs w:val="24"/>
        </w:rPr>
        <w:t xml:space="preserve"> </w:t>
      </w:r>
      <w:r w:rsidRPr="006D681E">
        <w:rPr>
          <w:rFonts w:eastAsia="SARAH+TimesNewRomanPSMT"/>
          <w:spacing w:val="-1"/>
          <w:w w:val="99"/>
          <w:sz w:val="24"/>
          <w:szCs w:val="24"/>
        </w:rPr>
        <w:t>и</w:t>
      </w:r>
      <w:r w:rsidRPr="006D681E">
        <w:rPr>
          <w:rFonts w:eastAsia="SARAH+TimesNewRomanPSMT"/>
          <w:sz w:val="24"/>
          <w:szCs w:val="24"/>
        </w:rPr>
        <w:t>х</w:t>
      </w:r>
      <w:r w:rsidRPr="006D681E">
        <w:rPr>
          <w:rFonts w:eastAsia="SARAH+TimesNewRomanPSMT"/>
          <w:spacing w:val="145"/>
          <w:sz w:val="24"/>
          <w:szCs w:val="24"/>
        </w:rPr>
        <w:t xml:space="preserve"> </w:t>
      </w:r>
      <w:r w:rsidRPr="006D681E">
        <w:rPr>
          <w:rFonts w:eastAsia="SARAH+TimesNewRomanPSMT"/>
          <w:sz w:val="24"/>
          <w:szCs w:val="24"/>
        </w:rPr>
        <w:t>р</w:t>
      </w:r>
      <w:r w:rsidRPr="006D681E">
        <w:rPr>
          <w:rFonts w:eastAsia="SARAH+TimesNewRomanPSMT"/>
          <w:spacing w:val="-6"/>
          <w:sz w:val="24"/>
          <w:szCs w:val="24"/>
        </w:rPr>
        <w:t>о</w:t>
      </w:r>
      <w:r w:rsidRPr="006D681E">
        <w:rPr>
          <w:rFonts w:eastAsia="SARAH+TimesNewRomanPSMT"/>
          <w:sz w:val="24"/>
          <w:szCs w:val="24"/>
        </w:rPr>
        <w:t>д</w:t>
      </w:r>
      <w:r w:rsidRPr="006D681E">
        <w:rPr>
          <w:rFonts w:eastAsia="SARAH+TimesNewRomanPSMT"/>
          <w:spacing w:val="-1"/>
          <w:sz w:val="24"/>
          <w:szCs w:val="24"/>
        </w:rPr>
        <w:t>и</w:t>
      </w:r>
      <w:r w:rsidRPr="006D681E">
        <w:rPr>
          <w:rFonts w:eastAsia="SARAH+TimesNewRomanPSMT"/>
          <w:w w:val="99"/>
          <w:sz w:val="24"/>
          <w:szCs w:val="24"/>
        </w:rPr>
        <w:t>т</w:t>
      </w:r>
      <w:r w:rsidRPr="006D681E">
        <w:rPr>
          <w:rFonts w:eastAsia="SARAH+TimesNewRomanPSMT"/>
          <w:sz w:val="24"/>
          <w:szCs w:val="24"/>
        </w:rPr>
        <w:t>елями</w:t>
      </w:r>
      <w:r w:rsidRPr="006D681E">
        <w:rPr>
          <w:rFonts w:eastAsia="SARAH+TimesNewRomanPSMT"/>
          <w:spacing w:val="148"/>
          <w:sz w:val="24"/>
          <w:szCs w:val="24"/>
        </w:rPr>
        <w:t xml:space="preserve"> </w:t>
      </w:r>
      <w:r w:rsidRPr="006D681E">
        <w:rPr>
          <w:rFonts w:eastAsia="SARAH+TimesNewRomanPSMT"/>
          <w:sz w:val="24"/>
          <w:szCs w:val="24"/>
        </w:rPr>
        <w:t>(</w:t>
      </w:r>
      <w:r w:rsidRPr="006D681E">
        <w:rPr>
          <w:rFonts w:eastAsia="SARAH+TimesNewRomanPSMT"/>
          <w:w w:val="99"/>
          <w:sz w:val="24"/>
          <w:szCs w:val="24"/>
        </w:rPr>
        <w:t>з</w:t>
      </w:r>
      <w:r w:rsidRPr="006D681E">
        <w:rPr>
          <w:rFonts w:eastAsia="SARAH+TimesNewRomanPSMT"/>
          <w:sz w:val="24"/>
          <w:szCs w:val="24"/>
        </w:rPr>
        <w:t>а</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spacing w:val="-1"/>
          <w:sz w:val="24"/>
          <w:szCs w:val="24"/>
        </w:rPr>
        <w:t>н</w:t>
      </w:r>
      <w:r w:rsidRPr="006D681E">
        <w:rPr>
          <w:rFonts w:eastAsia="SARAH+TimesNewRomanPSMT"/>
          <w:sz w:val="24"/>
          <w:szCs w:val="24"/>
        </w:rPr>
        <w:t>ными</w:t>
      </w:r>
      <w:r w:rsidRPr="006D681E">
        <w:rPr>
          <w:rFonts w:eastAsia="SARAH+TimesNewRomanPSMT"/>
          <w:spacing w:val="144"/>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1"/>
          <w:sz w:val="24"/>
          <w:szCs w:val="24"/>
        </w:rPr>
        <w:t>е</w:t>
      </w:r>
      <w:r w:rsidRPr="006D681E">
        <w:rPr>
          <w:rFonts w:eastAsia="SARAH+TimesNewRomanPSMT"/>
          <w:sz w:val="24"/>
          <w:szCs w:val="24"/>
        </w:rPr>
        <w:t>д</w:t>
      </w:r>
      <w:r w:rsidRPr="006D681E">
        <w:rPr>
          <w:rFonts w:eastAsia="SARAH+TimesNewRomanPSMT"/>
          <w:spacing w:val="-1"/>
          <w:sz w:val="24"/>
          <w:szCs w:val="24"/>
        </w:rPr>
        <w:t>с</w:t>
      </w:r>
      <w:r w:rsidRPr="006D681E">
        <w:rPr>
          <w:rFonts w:eastAsia="SARAH+TimesNewRomanPSMT"/>
          <w:w w:val="99"/>
          <w:sz w:val="24"/>
          <w:szCs w:val="24"/>
        </w:rPr>
        <w:t>т</w:t>
      </w:r>
      <w:r w:rsidRPr="006D681E">
        <w:rPr>
          <w:rFonts w:eastAsia="SARAH+TimesNewRomanPSMT"/>
          <w:sz w:val="24"/>
          <w:szCs w:val="24"/>
        </w:rPr>
        <w:t>ави</w:t>
      </w:r>
      <w:r w:rsidRPr="006D681E">
        <w:rPr>
          <w:rFonts w:eastAsia="SARAH+TimesNewRomanPSMT"/>
          <w:w w:val="99"/>
          <w:sz w:val="24"/>
          <w:szCs w:val="24"/>
        </w:rPr>
        <w:t>т</w:t>
      </w:r>
      <w:r w:rsidRPr="006D681E">
        <w:rPr>
          <w:rFonts w:eastAsia="SARAH+TimesNewRomanPSMT"/>
          <w:sz w:val="24"/>
          <w:szCs w:val="24"/>
        </w:rPr>
        <w:t>елями)</w:t>
      </w:r>
      <w:r w:rsidRPr="006D681E">
        <w:rPr>
          <w:rFonts w:eastAsia="SARAH+TimesNewRomanPSMT"/>
          <w:spacing w:val="143"/>
          <w:sz w:val="24"/>
          <w:szCs w:val="24"/>
        </w:rPr>
        <w:t xml:space="preserve"> </w:t>
      </w:r>
      <w:r w:rsidRPr="006D681E">
        <w:rPr>
          <w:rFonts w:eastAsia="SARAH+TimesNewRomanPSMT"/>
          <w:spacing w:val="1"/>
          <w:sz w:val="24"/>
          <w:szCs w:val="24"/>
        </w:rPr>
        <w:t>п</w:t>
      </w:r>
      <w:r w:rsidRPr="006D681E">
        <w:rPr>
          <w:rFonts w:eastAsia="SARAH+TimesNewRomanPSMT"/>
          <w:sz w:val="24"/>
          <w:szCs w:val="24"/>
        </w:rPr>
        <w:t>ро</w:t>
      </w:r>
      <w:r w:rsidRPr="006D681E">
        <w:rPr>
          <w:rFonts w:eastAsia="SARAH+TimesNewRomanPSMT"/>
          <w:spacing w:val="-2"/>
          <w:w w:val="99"/>
          <w:sz w:val="24"/>
          <w:szCs w:val="24"/>
        </w:rPr>
        <w:t>в</w:t>
      </w:r>
      <w:r w:rsidRPr="006D681E">
        <w:rPr>
          <w:rFonts w:eastAsia="SARAH+TimesNewRomanPSMT"/>
          <w:spacing w:val="-7"/>
          <w:sz w:val="24"/>
          <w:szCs w:val="24"/>
        </w:rPr>
        <w:t>о</w:t>
      </w:r>
      <w:r w:rsidRPr="006D681E">
        <w:rPr>
          <w:rFonts w:eastAsia="SARAH+TimesNewRomanPSMT"/>
          <w:sz w:val="24"/>
          <w:szCs w:val="24"/>
        </w:rPr>
        <w:t>дя</w:t>
      </w:r>
      <w:r w:rsidRPr="006D681E">
        <w:rPr>
          <w:rFonts w:eastAsia="SARAH+TimesNewRomanPSMT"/>
          <w:spacing w:val="3"/>
          <w:sz w:val="24"/>
          <w:szCs w:val="24"/>
        </w:rPr>
        <w:t>т</w:t>
      </w:r>
      <w:r w:rsidRPr="006D681E">
        <w:rPr>
          <w:rFonts w:eastAsia="SARAH+TimesNewRomanPSMT"/>
          <w:spacing w:val="1"/>
          <w:sz w:val="24"/>
          <w:szCs w:val="24"/>
        </w:rPr>
        <w:t>с</w:t>
      </w:r>
      <w:r w:rsidRPr="006D681E">
        <w:rPr>
          <w:rFonts w:eastAsia="SARAH+TimesNewRomanPSMT"/>
          <w:sz w:val="24"/>
          <w:szCs w:val="24"/>
        </w:rPr>
        <w:t xml:space="preserve">я </w:t>
      </w:r>
      <w:r w:rsidRPr="006D681E">
        <w:rPr>
          <w:rFonts w:eastAsia="SARAH+TimesNewRomanPSMT"/>
          <w:w w:val="99"/>
          <w:sz w:val="24"/>
          <w:szCs w:val="24"/>
        </w:rPr>
        <w:t>и</w:t>
      </w:r>
      <w:r w:rsidRPr="006D681E">
        <w:rPr>
          <w:rFonts w:eastAsia="SARAH+TimesNewRomanPSMT"/>
          <w:spacing w:val="1"/>
          <w:sz w:val="24"/>
          <w:szCs w:val="24"/>
        </w:rPr>
        <w:t>н</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в</w:t>
      </w:r>
      <w:r w:rsidRPr="006D681E">
        <w:rPr>
          <w:rFonts w:eastAsia="SARAH+TimesNewRomanPSMT"/>
          <w:w w:val="99"/>
          <w:sz w:val="24"/>
          <w:szCs w:val="24"/>
        </w:rPr>
        <w:t>и</w:t>
      </w:r>
      <w:r w:rsidRPr="006D681E">
        <w:rPr>
          <w:rFonts w:eastAsia="SARAH+TimesNewRomanPSMT"/>
          <w:spacing w:val="3"/>
          <w:sz w:val="24"/>
          <w:szCs w:val="24"/>
        </w:rPr>
        <w:t>д</w:t>
      </w:r>
      <w:r w:rsidRPr="006D681E">
        <w:rPr>
          <w:rFonts w:eastAsia="SARAH+TimesNewRomanPSMT"/>
          <w:spacing w:val="-8"/>
          <w:sz w:val="24"/>
          <w:szCs w:val="24"/>
        </w:rPr>
        <w:t>у</w:t>
      </w:r>
      <w:r w:rsidRPr="006D681E">
        <w:rPr>
          <w:rFonts w:eastAsia="SARAH+TimesNewRomanPSMT"/>
          <w:sz w:val="24"/>
          <w:szCs w:val="24"/>
        </w:rPr>
        <w:t>а</w:t>
      </w:r>
      <w:r w:rsidRPr="006D681E">
        <w:rPr>
          <w:rFonts w:eastAsia="SARAH+TimesNewRomanPSMT"/>
          <w:w w:val="99"/>
          <w:sz w:val="24"/>
          <w:szCs w:val="24"/>
        </w:rPr>
        <w:t>л</w:t>
      </w:r>
      <w:r w:rsidRPr="006D681E">
        <w:rPr>
          <w:rFonts w:eastAsia="SARAH+TimesNewRomanPSMT"/>
          <w:sz w:val="24"/>
          <w:szCs w:val="24"/>
        </w:rPr>
        <w:t>ь</w:t>
      </w:r>
      <w:r w:rsidRPr="006D681E">
        <w:rPr>
          <w:rFonts w:eastAsia="SARAH+TimesNewRomanPSMT"/>
          <w:spacing w:val="1"/>
          <w:w w:val="99"/>
          <w:sz w:val="24"/>
          <w:szCs w:val="24"/>
        </w:rPr>
        <w:t>н</w:t>
      </w:r>
      <w:r w:rsidRPr="006D681E">
        <w:rPr>
          <w:rFonts w:eastAsia="SARAH+TimesNewRomanPSMT"/>
          <w:sz w:val="24"/>
          <w:szCs w:val="24"/>
        </w:rPr>
        <w:t>ые</w:t>
      </w:r>
      <w:r w:rsidRPr="006D681E">
        <w:rPr>
          <w:rFonts w:eastAsia="SARAH+TimesNewRomanPSMT"/>
          <w:spacing w:val="20"/>
          <w:sz w:val="24"/>
          <w:szCs w:val="24"/>
        </w:rPr>
        <w:t xml:space="preserve"> </w:t>
      </w:r>
      <w:r w:rsidRPr="006D681E">
        <w:rPr>
          <w:rFonts w:eastAsia="SARAH+TimesNewRomanPSMT"/>
          <w:spacing w:val="-1"/>
          <w:sz w:val="24"/>
          <w:szCs w:val="24"/>
        </w:rPr>
        <w:t>б</w:t>
      </w:r>
      <w:r w:rsidRPr="006D681E">
        <w:rPr>
          <w:rFonts w:eastAsia="SARAH+TimesNewRomanPSMT"/>
          <w:spacing w:val="5"/>
          <w:sz w:val="24"/>
          <w:szCs w:val="24"/>
        </w:rPr>
        <w:t>е</w:t>
      </w:r>
      <w:r w:rsidRPr="006D681E">
        <w:rPr>
          <w:rFonts w:eastAsia="SARAH+TimesNewRomanPSMT"/>
          <w:spacing w:val="1"/>
          <w:sz w:val="24"/>
          <w:szCs w:val="24"/>
        </w:rPr>
        <w:t>с</w:t>
      </w:r>
      <w:r w:rsidRPr="006D681E">
        <w:rPr>
          <w:rFonts w:eastAsia="SARAH+TimesNewRomanPSMT"/>
          <w:spacing w:val="-2"/>
          <w:sz w:val="24"/>
          <w:szCs w:val="24"/>
        </w:rPr>
        <w:t>е</w:t>
      </w:r>
      <w:r w:rsidRPr="006D681E">
        <w:rPr>
          <w:rFonts w:eastAsia="SARAH+TimesNewRomanPSMT"/>
          <w:spacing w:val="2"/>
          <w:sz w:val="24"/>
          <w:szCs w:val="24"/>
        </w:rPr>
        <w:t>д</w:t>
      </w:r>
      <w:r w:rsidRPr="006D681E">
        <w:rPr>
          <w:rFonts w:eastAsia="SARAH+TimesNewRomanPSMT"/>
          <w:sz w:val="24"/>
          <w:szCs w:val="24"/>
        </w:rPr>
        <w:t>ы</w:t>
      </w:r>
      <w:r w:rsidRPr="006D681E">
        <w:rPr>
          <w:rFonts w:eastAsia="SARAH+TimesNewRomanPSMT"/>
          <w:spacing w:val="21"/>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w:t>
      </w:r>
      <w:r w:rsidRPr="006D681E">
        <w:rPr>
          <w:rFonts w:eastAsia="SARAH+TimesNewRomanPSMT"/>
          <w:w w:val="99"/>
          <w:sz w:val="24"/>
          <w:szCs w:val="24"/>
        </w:rPr>
        <w:t>и</w:t>
      </w:r>
      <w:r w:rsidRPr="006D681E">
        <w:rPr>
          <w:rFonts w:eastAsia="SARAH+TimesNewRomanPSMT"/>
          <w:spacing w:val="22"/>
          <w:sz w:val="24"/>
          <w:szCs w:val="24"/>
        </w:rPr>
        <w:t xml:space="preserve"> </w:t>
      </w:r>
      <w:r w:rsidRPr="006D681E">
        <w:rPr>
          <w:rFonts w:eastAsia="SARAH+TimesNewRomanPSMT"/>
          <w:sz w:val="24"/>
          <w:szCs w:val="24"/>
        </w:rPr>
        <w:t>адм</w:t>
      </w:r>
      <w:r w:rsidRPr="006D681E">
        <w:rPr>
          <w:rFonts w:eastAsia="SARAH+TimesNewRomanPSMT"/>
          <w:spacing w:val="1"/>
          <w:w w:val="99"/>
          <w:sz w:val="24"/>
          <w:szCs w:val="24"/>
        </w:rPr>
        <w:t>ини</w:t>
      </w:r>
      <w:r w:rsidRPr="006D681E">
        <w:rPr>
          <w:rFonts w:eastAsia="SARAH+TimesNewRomanPSMT"/>
          <w:sz w:val="24"/>
          <w:szCs w:val="24"/>
        </w:rPr>
        <w:t>с</w:t>
      </w:r>
      <w:r w:rsidRPr="006D681E">
        <w:rPr>
          <w:rFonts w:eastAsia="SARAH+TimesNewRomanPSMT"/>
          <w:spacing w:val="2"/>
          <w:sz w:val="24"/>
          <w:szCs w:val="24"/>
        </w:rPr>
        <w:t>т</w:t>
      </w:r>
      <w:r w:rsidRPr="006D681E">
        <w:rPr>
          <w:rFonts w:eastAsia="SARAH+TimesNewRomanPSMT"/>
          <w:sz w:val="24"/>
          <w:szCs w:val="24"/>
        </w:rPr>
        <w:t>рации</w:t>
      </w:r>
      <w:r w:rsidRPr="006D681E">
        <w:rPr>
          <w:rFonts w:eastAsia="SARAH+TimesNewRomanPSMT"/>
          <w:spacing w:val="28"/>
          <w:sz w:val="24"/>
          <w:szCs w:val="24"/>
        </w:rPr>
        <w:t xml:space="preserve"> </w:t>
      </w:r>
      <w:r w:rsidRPr="006D681E">
        <w:rPr>
          <w:rFonts w:eastAsia="SARAH+TimesNewRomanPSMT"/>
          <w:w w:val="99"/>
          <w:sz w:val="24"/>
          <w:szCs w:val="24"/>
        </w:rPr>
        <w:t>ш</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sz w:val="24"/>
          <w:szCs w:val="24"/>
        </w:rPr>
        <w:t>лы,</w:t>
      </w:r>
      <w:r w:rsidRPr="006D681E">
        <w:rPr>
          <w:rFonts w:eastAsia="SARAH+TimesNewRomanPSMT"/>
          <w:spacing w:val="21"/>
          <w:sz w:val="24"/>
          <w:szCs w:val="24"/>
        </w:rPr>
        <w:t xml:space="preserve"> </w:t>
      </w:r>
      <w:r w:rsidRPr="006D681E">
        <w:rPr>
          <w:rFonts w:eastAsia="SARAH+TimesNewRomanPSMT"/>
          <w:sz w:val="24"/>
          <w:szCs w:val="24"/>
        </w:rPr>
        <w:t>о</w:t>
      </w:r>
      <w:r w:rsidRPr="006D681E">
        <w:rPr>
          <w:rFonts w:eastAsia="SARAH+TimesNewRomanPSMT"/>
          <w:spacing w:val="-2"/>
          <w:sz w:val="24"/>
          <w:szCs w:val="24"/>
        </w:rPr>
        <w:t>к</w:t>
      </w:r>
      <w:r w:rsidRPr="006D681E">
        <w:rPr>
          <w:rFonts w:eastAsia="SARAH+TimesNewRomanPSMT"/>
          <w:spacing w:val="-1"/>
          <w:sz w:val="24"/>
          <w:szCs w:val="24"/>
        </w:rPr>
        <w:t>а</w:t>
      </w:r>
      <w:r w:rsidRPr="006D681E">
        <w:rPr>
          <w:rFonts w:eastAsia="SARAH+TimesNewRomanPSMT"/>
          <w:w w:val="99"/>
          <w:sz w:val="24"/>
          <w:szCs w:val="24"/>
        </w:rPr>
        <w:t>з</w:t>
      </w:r>
      <w:r w:rsidRPr="006D681E">
        <w:rPr>
          <w:rFonts w:eastAsia="SARAH+TimesNewRomanPSMT"/>
          <w:sz w:val="24"/>
          <w:szCs w:val="24"/>
        </w:rPr>
        <w:t>ы</w:t>
      </w:r>
      <w:r w:rsidRPr="006D681E">
        <w:rPr>
          <w:rFonts w:eastAsia="SARAH+TimesNewRomanPSMT"/>
          <w:spacing w:val="-3"/>
          <w:sz w:val="24"/>
          <w:szCs w:val="24"/>
        </w:rPr>
        <w:t>в</w:t>
      </w:r>
      <w:r w:rsidRPr="006D681E">
        <w:rPr>
          <w:rFonts w:eastAsia="SARAH+TimesNewRomanPSMT"/>
          <w:spacing w:val="-1"/>
          <w:sz w:val="24"/>
          <w:szCs w:val="24"/>
        </w:rPr>
        <w:t>а</w:t>
      </w:r>
      <w:r w:rsidRPr="006D681E">
        <w:rPr>
          <w:rFonts w:eastAsia="SARAH+TimesNewRomanPSMT"/>
          <w:sz w:val="24"/>
          <w:szCs w:val="24"/>
        </w:rPr>
        <w:t>е</w:t>
      </w:r>
      <w:r w:rsidRPr="006D681E">
        <w:rPr>
          <w:rFonts w:eastAsia="SARAH+TimesNewRomanPSMT"/>
          <w:spacing w:val="1"/>
          <w:w w:val="99"/>
          <w:sz w:val="24"/>
          <w:szCs w:val="24"/>
        </w:rPr>
        <w:t>т</w:t>
      </w:r>
      <w:r w:rsidRPr="006D681E">
        <w:rPr>
          <w:rFonts w:eastAsia="SARAH+TimesNewRomanPSMT"/>
          <w:sz w:val="24"/>
          <w:szCs w:val="24"/>
        </w:rPr>
        <w:t>ся</w:t>
      </w:r>
      <w:r w:rsidRPr="006D681E">
        <w:rPr>
          <w:rFonts w:eastAsia="SARAH+TimesNewRomanPSMT"/>
          <w:spacing w:val="23"/>
          <w:sz w:val="24"/>
          <w:szCs w:val="24"/>
        </w:rPr>
        <w:t xml:space="preserve"> </w:t>
      </w:r>
      <w:r w:rsidRPr="006D681E">
        <w:rPr>
          <w:rFonts w:eastAsia="SARAH+TimesNewRomanPSMT"/>
          <w:sz w:val="24"/>
          <w:szCs w:val="24"/>
        </w:rPr>
        <w:t>с</w:t>
      </w:r>
      <w:r w:rsidRPr="006D681E">
        <w:rPr>
          <w:rFonts w:eastAsia="SARAH+TimesNewRomanPSMT"/>
          <w:spacing w:val="1"/>
          <w:sz w:val="24"/>
          <w:szCs w:val="24"/>
        </w:rPr>
        <w:t>оц</w:t>
      </w:r>
      <w:r w:rsidRPr="006D681E">
        <w:rPr>
          <w:rFonts w:eastAsia="SARAH+TimesNewRomanPSMT"/>
          <w:spacing w:val="4"/>
          <w:sz w:val="24"/>
          <w:szCs w:val="24"/>
        </w:rPr>
        <w:t>и</w:t>
      </w:r>
      <w:r w:rsidRPr="006D681E">
        <w:rPr>
          <w:rFonts w:eastAsia="SARAH+TimesNewRomanPSMT"/>
          <w:spacing w:val="1"/>
          <w:sz w:val="24"/>
          <w:szCs w:val="24"/>
        </w:rPr>
        <w:t>а</w:t>
      </w:r>
      <w:r w:rsidRPr="006D681E">
        <w:rPr>
          <w:rFonts w:eastAsia="SARAH+TimesNewRomanPSMT"/>
          <w:sz w:val="24"/>
          <w:szCs w:val="24"/>
        </w:rPr>
        <w:t>л</w:t>
      </w:r>
      <w:r w:rsidRPr="006D681E">
        <w:rPr>
          <w:rFonts w:eastAsia="SARAH+TimesNewRomanPSMT"/>
          <w:w w:val="99"/>
          <w:sz w:val="24"/>
          <w:szCs w:val="24"/>
        </w:rPr>
        <w:t>ь</w:t>
      </w:r>
      <w:r w:rsidRPr="006D681E">
        <w:rPr>
          <w:rFonts w:eastAsia="SARAH+TimesNewRomanPSMT"/>
          <w:sz w:val="24"/>
          <w:szCs w:val="24"/>
        </w:rPr>
        <w:t>но</w:t>
      </w:r>
      <w:r w:rsidRPr="006D681E">
        <w:rPr>
          <w:w w:val="108"/>
          <w:sz w:val="24"/>
          <w:szCs w:val="24"/>
        </w:rPr>
        <w:t>-</w:t>
      </w:r>
      <w:r w:rsidRPr="006D681E">
        <w:rPr>
          <w:rFonts w:eastAsia="SARAH+TimesNewRomanPSMT"/>
          <w:sz w:val="24"/>
          <w:szCs w:val="24"/>
        </w:rPr>
        <w:t>пс</w:t>
      </w:r>
      <w:r w:rsidRPr="006D681E">
        <w:rPr>
          <w:rFonts w:eastAsia="SARAH+TimesNewRomanPSMT"/>
          <w:spacing w:val="-1"/>
          <w:sz w:val="24"/>
          <w:szCs w:val="24"/>
        </w:rPr>
        <w:t>и</w:t>
      </w:r>
      <w:r w:rsidRPr="006D681E">
        <w:rPr>
          <w:rFonts w:eastAsia="SARAH+TimesNewRomanPSMT"/>
          <w:spacing w:val="-7"/>
          <w:sz w:val="24"/>
          <w:szCs w:val="24"/>
        </w:rPr>
        <w:t>х</w:t>
      </w:r>
      <w:r w:rsidRPr="006D681E">
        <w:rPr>
          <w:rFonts w:eastAsia="SARAH+TimesNewRomanPSMT"/>
          <w:spacing w:val="-2"/>
          <w:sz w:val="24"/>
          <w:szCs w:val="24"/>
        </w:rPr>
        <w:t>о</w:t>
      </w:r>
      <w:r w:rsidRPr="006D681E">
        <w:rPr>
          <w:rFonts w:eastAsia="SARAH+TimesNewRomanPSMT"/>
          <w:sz w:val="24"/>
          <w:szCs w:val="24"/>
        </w:rPr>
        <w:t>ло</w:t>
      </w:r>
      <w:r w:rsidRPr="006D681E">
        <w:rPr>
          <w:rFonts w:eastAsia="SARAH+TimesNewRomanPSMT"/>
          <w:spacing w:val="-2"/>
          <w:sz w:val="24"/>
          <w:szCs w:val="24"/>
        </w:rPr>
        <w:t>г</w:t>
      </w:r>
      <w:r w:rsidRPr="006D681E">
        <w:rPr>
          <w:rFonts w:eastAsia="SARAH+TimesNewRomanPSMT"/>
          <w:w w:val="99"/>
          <w:sz w:val="24"/>
          <w:szCs w:val="24"/>
        </w:rPr>
        <w:t>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
          <w:sz w:val="24"/>
          <w:szCs w:val="24"/>
        </w:rPr>
        <w:t>ка</w:t>
      </w:r>
      <w:r w:rsidRPr="006D681E">
        <w:rPr>
          <w:rFonts w:eastAsia="SARAH+TimesNewRomanPSMT"/>
          <w:sz w:val="24"/>
          <w:szCs w:val="24"/>
        </w:rPr>
        <w:t xml:space="preserve">я </w:t>
      </w:r>
      <w:r w:rsidRPr="006D681E">
        <w:rPr>
          <w:rFonts w:eastAsia="SARAH+TimesNewRomanPSMT"/>
          <w:w w:val="99"/>
          <w:sz w:val="24"/>
          <w:szCs w:val="24"/>
        </w:rPr>
        <w:t>и</w:t>
      </w:r>
      <w:r w:rsidRPr="006D681E">
        <w:rPr>
          <w:rFonts w:eastAsia="SARAH+TimesNewRomanPSMT"/>
          <w:spacing w:val="58"/>
          <w:sz w:val="24"/>
          <w:szCs w:val="24"/>
        </w:rPr>
        <w:t xml:space="preserve"> </w:t>
      </w:r>
      <w:r w:rsidRPr="006D681E">
        <w:rPr>
          <w:rFonts w:eastAsia="SARAH+TimesNewRomanPSMT"/>
          <w:spacing w:val="1"/>
          <w:w w:val="99"/>
          <w:sz w:val="24"/>
          <w:szCs w:val="24"/>
        </w:rPr>
        <w:t>п</w:t>
      </w:r>
      <w:r w:rsidRPr="006D681E">
        <w:rPr>
          <w:rFonts w:eastAsia="SARAH+TimesNewRomanPSMT"/>
          <w:spacing w:val="-3"/>
          <w:sz w:val="24"/>
          <w:szCs w:val="24"/>
        </w:rPr>
        <w:t>е</w:t>
      </w:r>
      <w:r w:rsidRPr="006D681E">
        <w:rPr>
          <w:rFonts w:eastAsia="SARAH+TimesNewRomanPSMT"/>
          <w:sz w:val="24"/>
          <w:szCs w:val="24"/>
        </w:rPr>
        <w:t>да</w:t>
      </w:r>
      <w:r w:rsidRPr="006D681E">
        <w:rPr>
          <w:rFonts w:eastAsia="SARAH+TimesNewRomanPSMT"/>
          <w:spacing w:val="-4"/>
          <w:w w:val="99"/>
          <w:sz w:val="24"/>
          <w:szCs w:val="24"/>
        </w:rPr>
        <w:t>г</w:t>
      </w:r>
      <w:r w:rsidRPr="006D681E">
        <w:rPr>
          <w:rFonts w:eastAsia="SARAH+TimesNewRomanPSMT"/>
          <w:sz w:val="24"/>
          <w:szCs w:val="24"/>
        </w:rPr>
        <w:t>о</w:t>
      </w:r>
      <w:r w:rsidRPr="006D681E">
        <w:rPr>
          <w:rFonts w:eastAsia="SARAH+TimesNewRomanPSMT"/>
          <w:w w:val="99"/>
          <w:sz w:val="24"/>
          <w:szCs w:val="24"/>
        </w:rPr>
        <w:t>ги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4"/>
          <w:sz w:val="24"/>
          <w:szCs w:val="24"/>
        </w:rPr>
        <w:t>к</w:t>
      </w:r>
      <w:r w:rsidRPr="006D681E">
        <w:rPr>
          <w:rFonts w:eastAsia="SARAH+TimesNewRomanPSMT"/>
          <w:sz w:val="24"/>
          <w:szCs w:val="24"/>
        </w:rPr>
        <w:t>ая</w:t>
      </w:r>
      <w:r w:rsidRPr="006D681E">
        <w:rPr>
          <w:rFonts w:eastAsia="SARAH+TimesNewRomanPSMT"/>
          <w:spacing w:val="56"/>
          <w:sz w:val="24"/>
          <w:szCs w:val="24"/>
        </w:rPr>
        <w:t xml:space="preserve"> </w:t>
      </w:r>
      <w:r w:rsidRPr="006D681E">
        <w:rPr>
          <w:rFonts w:eastAsia="SARAH+TimesNewRomanPSMT"/>
          <w:spacing w:val="1"/>
          <w:w w:val="99"/>
          <w:sz w:val="24"/>
          <w:szCs w:val="24"/>
        </w:rPr>
        <w:t>п</w:t>
      </w:r>
      <w:r w:rsidRPr="006D681E">
        <w:rPr>
          <w:rFonts w:eastAsia="SARAH+TimesNewRomanPSMT"/>
          <w:spacing w:val="-3"/>
          <w:sz w:val="24"/>
          <w:szCs w:val="24"/>
        </w:rPr>
        <w:t>о</w:t>
      </w:r>
      <w:r w:rsidRPr="006D681E">
        <w:rPr>
          <w:rFonts w:eastAsia="SARAH+TimesNewRomanPSMT"/>
          <w:spacing w:val="-1"/>
          <w:sz w:val="24"/>
          <w:szCs w:val="24"/>
        </w:rPr>
        <w:t>м</w:t>
      </w:r>
      <w:r w:rsidRPr="006D681E">
        <w:rPr>
          <w:rFonts w:eastAsia="SARAH+TimesNewRomanPSMT"/>
          <w:spacing w:val="1"/>
          <w:sz w:val="24"/>
          <w:szCs w:val="24"/>
        </w:rPr>
        <w:t>о</w:t>
      </w:r>
      <w:r w:rsidRPr="006D681E">
        <w:rPr>
          <w:rFonts w:eastAsia="SARAH+TimesNewRomanPSMT"/>
          <w:sz w:val="24"/>
          <w:szCs w:val="24"/>
        </w:rPr>
        <w:t>щь</w:t>
      </w:r>
      <w:r w:rsidRPr="006D681E">
        <w:rPr>
          <w:rFonts w:eastAsia="SARAH+TimesNewRomanPSMT"/>
          <w:spacing w:val="61"/>
          <w:sz w:val="24"/>
          <w:szCs w:val="24"/>
        </w:rPr>
        <w:t xml:space="preserve"> </w:t>
      </w:r>
      <w:r w:rsidRPr="006D681E">
        <w:rPr>
          <w:rFonts w:eastAsia="SARAH+TimesNewRomanPSMT"/>
          <w:spacing w:val="1"/>
          <w:w w:val="99"/>
          <w:sz w:val="24"/>
          <w:szCs w:val="24"/>
        </w:rPr>
        <w:t>н</w:t>
      </w:r>
      <w:r w:rsidRPr="006D681E">
        <w:rPr>
          <w:rFonts w:eastAsia="SARAH+TimesNewRomanPSMT"/>
          <w:spacing w:val="4"/>
          <w:sz w:val="24"/>
          <w:szCs w:val="24"/>
        </w:rPr>
        <w:t>е</w:t>
      </w:r>
      <w:r w:rsidRPr="006D681E">
        <w:rPr>
          <w:rFonts w:eastAsia="SARAH+TimesNewRomanPSMT"/>
          <w:sz w:val="24"/>
          <w:szCs w:val="24"/>
        </w:rPr>
        <w:t>со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1"/>
          <w:sz w:val="24"/>
          <w:szCs w:val="24"/>
        </w:rPr>
        <w:t>р</w:t>
      </w:r>
      <w:r w:rsidRPr="006D681E">
        <w:rPr>
          <w:rFonts w:eastAsia="SARAH+TimesNewRomanPSMT"/>
          <w:sz w:val="24"/>
          <w:szCs w:val="24"/>
        </w:rPr>
        <w:t>ше</w:t>
      </w:r>
      <w:r w:rsidRPr="006D681E">
        <w:rPr>
          <w:rFonts w:eastAsia="SARAH+TimesNewRomanPSMT"/>
          <w:w w:val="99"/>
          <w:sz w:val="24"/>
          <w:szCs w:val="24"/>
        </w:rPr>
        <w:t>н</w:t>
      </w:r>
      <w:r w:rsidRPr="006D681E">
        <w:rPr>
          <w:rFonts w:eastAsia="SARAH+TimesNewRomanPSMT"/>
          <w:spacing w:val="1"/>
          <w:sz w:val="24"/>
          <w:szCs w:val="24"/>
        </w:rPr>
        <w:t>н</w:t>
      </w:r>
      <w:r w:rsidRPr="006D681E">
        <w:rPr>
          <w:rFonts w:eastAsia="SARAH+TimesNewRomanPSMT"/>
          <w:spacing w:val="-1"/>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z w:val="24"/>
          <w:szCs w:val="24"/>
        </w:rPr>
        <w:t>ним</w:t>
      </w:r>
      <w:r w:rsidRPr="006D681E">
        <w:rPr>
          <w:rFonts w:eastAsia="SARAH+TimesNewRomanPSMT"/>
          <w:spacing w:val="57"/>
          <w:sz w:val="24"/>
          <w:szCs w:val="24"/>
        </w:rPr>
        <w:t xml:space="preserve"> </w:t>
      </w:r>
      <w:r w:rsidRPr="006D681E">
        <w:rPr>
          <w:rFonts w:eastAsia="SARAH+TimesNewRomanPSMT"/>
          <w:sz w:val="24"/>
          <w:szCs w:val="24"/>
        </w:rPr>
        <w:t>и</w:t>
      </w:r>
      <w:r w:rsidRPr="006D681E">
        <w:rPr>
          <w:rFonts w:eastAsia="SARAH+TimesNewRomanPSMT"/>
          <w:spacing w:val="58"/>
          <w:sz w:val="24"/>
          <w:szCs w:val="24"/>
        </w:rPr>
        <w:t xml:space="preserve"> </w:t>
      </w:r>
      <w:r w:rsidRPr="006D681E">
        <w:rPr>
          <w:rFonts w:eastAsia="SARAH+TimesNewRomanPSMT"/>
          <w:spacing w:val="1"/>
          <w:sz w:val="24"/>
          <w:szCs w:val="24"/>
        </w:rPr>
        <w:t>с</w:t>
      </w:r>
      <w:r w:rsidRPr="006D681E">
        <w:rPr>
          <w:rFonts w:eastAsia="SARAH+TimesNewRomanPSMT"/>
          <w:sz w:val="24"/>
          <w:szCs w:val="24"/>
        </w:rPr>
        <w:t>емьям,</w:t>
      </w:r>
      <w:r w:rsidRPr="006D681E">
        <w:rPr>
          <w:rFonts w:eastAsia="SARAH+TimesNewRomanPSMT"/>
          <w:spacing w:val="57"/>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1"/>
          <w:sz w:val="24"/>
          <w:szCs w:val="24"/>
        </w:rPr>
        <w:t>и</w:t>
      </w:r>
      <w:r w:rsidRPr="006D681E">
        <w:rPr>
          <w:rFonts w:eastAsia="SARAH+TimesNewRomanPSMT"/>
          <w:sz w:val="24"/>
          <w:szCs w:val="24"/>
        </w:rPr>
        <w:t>меняя</w:t>
      </w:r>
      <w:r w:rsidRPr="006D681E">
        <w:rPr>
          <w:rFonts w:eastAsia="SARAH+TimesNewRomanPSMT"/>
          <w:spacing w:val="58"/>
          <w:sz w:val="24"/>
          <w:szCs w:val="24"/>
        </w:rPr>
        <w:t xml:space="preserve"> </w:t>
      </w:r>
      <w:r w:rsidRPr="006D681E">
        <w:rPr>
          <w:rFonts w:eastAsia="SARAH+TimesNewRomanPSMT"/>
          <w:sz w:val="24"/>
          <w:szCs w:val="24"/>
        </w:rPr>
        <w:t>о</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3"/>
          <w:sz w:val="24"/>
          <w:szCs w:val="24"/>
        </w:rPr>
        <w:t>е</w:t>
      </w:r>
      <w:r w:rsidRPr="006D681E">
        <w:rPr>
          <w:rFonts w:eastAsia="SARAH+TimesNewRomanPSMT"/>
          <w:sz w:val="24"/>
          <w:szCs w:val="24"/>
        </w:rPr>
        <w:t>дел</w:t>
      </w:r>
      <w:r w:rsidRPr="006D681E">
        <w:rPr>
          <w:rFonts w:eastAsia="SARAH+TimesNewRomanPSMT"/>
          <w:spacing w:val="-1"/>
          <w:sz w:val="24"/>
          <w:szCs w:val="24"/>
        </w:rPr>
        <w:t>е</w:t>
      </w:r>
      <w:r w:rsidRPr="006D681E">
        <w:rPr>
          <w:rFonts w:eastAsia="SARAH+TimesNewRomanPSMT"/>
          <w:spacing w:val="1"/>
          <w:sz w:val="24"/>
          <w:szCs w:val="24"/>
        </w:rPr>
        <w:t>нн</w:t>
      </w:r>
      <w:r w:rsidRPr="006D681E">
        <w:rPr>
          <w:rFonts w:eastAsia="SARAH+TimesNewRomanPSMT"/>
          <w:sz w:val="24"/>
          <w:szCs w:val="24"/>
        </w:rPr>
        <w:t>ые</w:t>
      </w:r>
      <w:r w:rsidRPr="006D681E">
        <w:rPr>
          <w:rFonts w:eastAsia="SARAH+TimesNewRomanPSMT"/>
          <w:spacing w:val="56"/>
          <w:sz w:val="24"/>
          <w:szCs w:val="24"/>
        </w:rPr>
        <w:t xml:space="preserve"> </w:t>
      </w:r>
      <w:r w:rsidRPr="006D681E">
        <w:rPr>
          <w:rFonts w:eastAsia="SARAH+TimesNewRomanPSMT"/>
          <w:sz w:val="24"/>
          <w:szCs w:val="24"/>
        </w:rPr>
        <w:t>ме</w:t>
      </w:r>
      <w:r w:rsidRPr="006D681E">
        <w:rPr>
          <w:rFonts w:eastAsia="SARAH+TimesNewRomanPSMT"/>
          <w:spacing w:val="-2"/>
          <w:sz w:val="24"/>
          <w:szCs w:val="24"/>
        </w:rPr>
        <w:t>т</w:t>
      </w:r>
      <w:r w:rsidRPr="006D681E">
        <w:rPr>
          <w:rFonts w:eastAsia="SARAH+TimesNewRomanPSMT"/>
          <w:spacing w:val="-7"/>
          <w:sz w:val="24"/>
          <w:szCs w:val="24"/>
        </w:rPr>
        <w:t>о</w:t>
      </w:r>
      <w:r w:rsidRPr="006D681E">
        <w:rPr>
          <w:rFonts w:eastAsia="SARAH+TimesNewRomanPSMT"/>
          <w:sz w:val="24"/>
          <w:szCs w:val="24"/>
        </w:rPr>
        <w:t xml:space="preserve">ды </w:t>
      </w:r>
      <w:r w:rsidRPr="006D681E">
        <w:rPr>
          <w:rFonts w:eastAsia="SARAH+TimesNewRomanPSMT"/>
          <w:spacing w:val="-2"/>
          <w:sz w:val="24"/>
          <w:szCs w:val="24"/>
        </w:rPr>
        <w:t>в</w:t>
      </w:r>
      <w:r w:rsidRPr="006D681E">
        <w:rPr>
          <w:rFonts w:eastAsia="SARAH+TimesNewRomanPSMT"/>
          <w:spacing w:val="3"/>
          <w:sz w:val="24"/>
          <w:szCs w:val="24"/>
        </w:rPr>
        <w:t>о</w:t>
      </w:r>
      <w:r w:rsidRPr="006D681E">
        <w:rPr>
          <w:rFonts w:eastAsia="SARAH+TimesNewRomanPSMT"/>
          <w:sz w:val="24"/>
          <w:szCs w:val="24"/>
        </w:rPr>
        <w:t>с</w:t>
      </w:r>
      <w:r w:rsidRPr="006D681E">
        <w:rPr>
          <w:rFonts w:eastAsia="SARAH+TimesNewRomanPSMT"/>
          <w:w w:val="99"/>
          <w:sz w:val="24"/>
          <w:szCs w:val="24"/>
        </w:rPr>
        <w:t>п</w:t>
      </w:r>
      <w:r w:rsidRPr="006D681E">
        <w:rPr>
          <w:rFonts w:eastAsia="SARAH+TimesNewRomanPSMT"/>
          <w:spacing w:val="1"/>
          <w:w w:val="99"/>
          <w:sz w:val="24"/>
          <w:szCs w:val="24"/>
        </w:rPr>
        <w:t>и</w:t>
      </w:r>
      <w:r w:rsidRPr="006D681E">
        <w:rPr>
          <w:rFonts w:eastAsia="SARAH+TimesNewRomanPSMT"/>
          <w:spacing w:val="3"/>
          <w:sz w:val="24"/>
          <w:szCs w:val="24"/>
        </w:rPr>
        <w:t>т</w:t>
      </w:r>
      <w:r w:rsidRPr="006D681E">
        <w:rPr>
          <w:rFonts w:eastAsia="SARAH+TimesNewRomanPSMT"/>
          <w:spacing w:val="-7"/>
          <w:sz w:val="24"/>
          <w:szCs w:val="24"/>
        </w:rPr>
        <w:t>а</w:t>
      </w:r>
      <w:r w:rsidRPr="006D681E">
        <w:rPr>
          <w:rFonts w:eastAsia="SARAH+TimesNewRomanPSMT"/>
          <w:sz w:val="24"/>
          <w:szCs w:val="24"/>
        </w:rPr>
        <w:t>те</w:t>
      </w:r>
      <w:r w:rsidRPr="006D681E">
        <w:rPr>
          <w:rFonts w:eastAsia="SARAH+TimesNewRomanPSMT"/>
          <w:w w:val="99"/>
          <w:sz w:val="24"/>
          <w:szCs w:val="24"/>
        </w:rPr>
        <w:t>л</w:t>
      </w:r>
      <w:r w:rsidRPr="006D681E">
        <w:rPr>
          <w:rFonts w:eastAsia="SARAH+TimesNewRomanPSMT"/>
          <w:sz w:val="24"/>
          <w:szCs w:val="24"/>
        </w:rPr>
        <w:t>ь</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spacing w:val="-4"/>
          <w:w w:val="99"/>
          <w:sz w:val="24"/>
          <w:szCs w:val="24"/>
        </w:rPr>
        <w:t>г</w:t>
      </w:r>
      <w:r w:rsidRPr="006D681E">
        <w:rPr>
          <w:rFonts w:eastAsia="SARAH+TimesNewRomanPSMT"/>
          <w:sz w:val="24"/>
          <w:szCs w:val="24"/>
        </w:rPr>
        <w:t>о</w:t>
      </w:r>
      <w:r w:rsidRPr="006D681E">
        <w:rPr>
          <w:rFonts w:eastAsia="SARAH+TimesNewRomanPSMT"/>
          <w:spacing w:val="75"/>
          <w:sz w:val="24"/>
          <w:szCs w:val="24"/>
        </w:rPr>
        <w:t xml:space="preserve"> </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spacing w:val="-3"/>
          <w:sz w:val="24"/>
          <w:szCs w:val="24"/>
        </w:rPr>
        <w:t>з</w:t>
      </w:r>
      <w:r w:rsidRPr="006D681E">
        <w:rPr>
          <w:rFonts w:eastAsia="SARAH+TimesNewRomanPSMT"/>
          <w:sz w:val="24"/>
          <w:szCs w:val="24"/>
        </w:rPr>
        <w:t>д</w:t>
      </w:r>
      <w:r w:rsidRPr="006D681E">
        <w:rPr>
          <w:rFonts w:eastAsia="SARAH+TimesNewRomanPSMT"/>
          <w:spacing w:val="-1"/>
          <w:sz w:val="24"/>
          <w:szCs w:val="24"/>
        </w:rPr>
        <w:t>е</w:t>
      </w:r>
      <w:r w:rsidRPr="006D681E">
        <w:rPr>
          <w:rFonts w:eastAsia="SARAH+TimesNewRomanPSMT"/>
          <w:w w:val="99"/>
          <w:sz w:val="24"/>
          <w:szCs w:val="24"/>
        </w:rPr>
        <w:t>й</w:t>
      </w:r>
      <w:r w:rsidRPr="006D681E">
        <w:rPr>
          <w:rFonts w:eastAsia="SARAH+TimesNewRomanPSMT"/>
          <w:sz w:val="24"/>
          <w:szCs w:val="24"/>
        </w:rPr>
        <w:t>ств</w:t>
      </w:r>
      <w:r w:rsidRPr="006D681E">
        <w:rPr>
          <w:rFonts w:eastAsia="SARAH+TimesNewRomanPSMT"/>
          <w:spacing w:val="1"/>
          <w:w w:val="99"/>
          <w:sz w:val="24"/>
          <w:szCs w:val="24"/>
        </w:rPr>
        <w:t>и</w:t>
      </w:r>
      <w:r w:rsidRPr="006D681E">
        <w:rPr>
          <w:rFonts w:eastAsia="SARAH+TimesNewRomanPSMT"/>
          <w:sz w:val="24"/>
          <w:szCs w:val="24"/>
        </w:rPr>
        <w:t>я.</w:t>
      </w:r>
      <w:r w:rsidRPr="006D681E">
        <w:rPr>
          <w:rFonts w:eastAsia="SARAH+TimesNewRomanPSMT"/>
          <w:spacing w:val="74"/>
          <w:sz w:val="24"/>
          <w:szCs w:val="24"/>
        </w:rPr>
        <w:t xml:space="preserve"> </w:t>
      </w:r>
      <w:r w:rsidRPr="006D681E">
        <w:rPr>
          <w:rFonts w:eastAsia="SARAH+TimesNewRomanPSMT"/>
          <w:sz w:val="24"/>
          <w:szCs w:val="24"/>
        </w:rPr>
        <w:t>Пр</w:t>
      </w:r>
      <w:r w:rsidRPr="006D681E">
        <w:rPr>
          <w:rFonts w:eastAsia="SARAH+TimesNewRomanPSMT"/>
          <w:w w:val="99"/>
          <w:sz w:val="24"/>
          <w:szCs w:val="24"/>
        </w:rPr>
        <w:t>и</w:t>
      </w:r>
      <w:r w:rsidRPr="006D681E">
        <w:rPr>
          <w:rFonts w:eastAsia="SARAH+TimesNewRomanPSMT"/>
          <w:spacing w:val="75"/>
          <w:sz w:val="24"/>
          <w:szCs w:val="24"/>
        </w:rPr>
        <w:t xml:space="preserve"> </w:t>
      </w:r>
      <w:r w:rsidRPr="006D681E">
        <w:rPr>
          <w:rFonts w:eastAsia="SARAH+TimesNewRomanPSMT"/>
          <w:spacing w:val="-1"/>
          <w:w w:val="99"/>
          <w:sz w:val="24"/>
          <w:szCs w:val="24"/>
        </w:rPr>
        <w:t>э</w:t>
      </w:r>
      <w:r w:rsidRPr="006D681E">
        <w:rPr>
          <w:rFonts w:eastAsia="SARAH+TimesNewRomanPSMT"/>
          <w:spacing w:val="-2"/>
          <w:w w:val="99"/>
          <w:sz w:val="24"/>
          <w:szCs w:val="24"/>
        </w:rPr>
        <w:t>т</w:t>
      </w:r>
      <w:r w:rsidRPr="006D681E">
        <w:rPr>
          <w:rFonts w:eastAsia="SARAH+TimesNewRomanPSMT"/>
          <w:spacing w:val="-5"/>
          <w:sz w:val="24"/>
          <w:szCs w:val="24"/>
        </w:rPr>
        <w:t>о</w:t>
      </w:r>
      <w:r w:rsidRPr="006D681E">
        <w:rPr>
          <w:rFonts w:eastAsia="SARAH+TimesNewRomanPSMT"/>
          <w:sz w:val="24"/>
          <w:szCs w:val="24"/>
        </w:rPr>
        <w:t>м,</w:t>
      </w:r>
      <w:r w:rsidRPr="006D681E">
        <w:rPr>
          <w:rFonts w:eastAsia="SARAH+TimesNewRomanPSMT"/>
          <w:spacing w:val="73"/>
          <w:sz w:val="24"/>
          <w:szCs w:val="24"/>
        </w:rPr>
        <w:t xml:space="preserve"> </w:t>
      </w:r>
      <w:r w:rsidRPr="006D681E">
        <w:rPr>
          <w:rFonts w:eastAsia="SARAH+TimesNewRomanPSMT"/>
          <w:spacing w:val="1"/>
          <w:sz w:val="24"/>
          <w:szCs w:val="24"/>
        </w:rPr>
        <w:t>и</w:t>
      </w:r>
      <w:r w:rsidRPr="006D681E">
        <w:rPr>
          <w:rFonts w:eastAsia="SARAH+TimesNewRomanPSMT"/>
          <w:w w:val="99"/>
          <w:sz w:val="24"/>
          <w:szCs w:val="24"/>
        </w:rPr>
        <w:t>з</w:t>
      </w:r>
      <w:r w:rsidRPr="006D681E">
        <w:rPr>
          <w:rFonts w:eastAsia="SARAH+TimesNewRomanPSMT"/>
          <w:spacing w:val="73"/>
          <w:sz w:val="24"/>
          <w:szCs w:val="24"/>
        </w:rPr>
        <w:t xml:space="preserve"> </w:t>
      </w:r>
      <w:r w:rsidRPr="006D681E">
        <w:rPr>
          <w:rFonts w:eastAsia="SARAH+TimesNewRomanPSMT"/>
          <w:spacing w:val="-3"/>
          <w:sz w:val="24"/>
          <w:szCs w:val="24"/>
        </w:rPr>
        <w:t>к</w:t>
      </w:r>
      <w:r w:rsidRPr="006D681E">
        <w:rPr>
          <w:rFonts w:eastAsia="SARAH+TimesNewRomanPSMT"/>
          <w:spacing w:val="-8"/>
          <w:sz w:val="24"/>
          <w:szCs w:val="24"/>
        </w:rPr>
        <w:t>а</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spacing w:val="-4"/>
          <w:sz w:val="24"/>
          <w:szCs w:val="24"/>
        </w:rPr>
        <w:t>г</w:t>
      </w:r>
      <w:r w:rsidRPr="006D681E">
        <w:rPr>
          <w:rFonts w:eastAsia="SARAH+TimesNewRomanPSMT"/>
          <w:sz w:val="24"/>
          <w:szCs w:val="24"/>
        </w:rPr>
        <w:t>ории</w:t>
      </w:r>
      <w:r w:rsidRPr="006D681E">
        <w:rPr>
          <w:rFonts w:eastAsia="SARAH+TimesNewRomanPSMT"/>
          <w:spacing w:val="77"/>
          <w:sz w:val="24"/>
          <w:szCs w:val="24"/>
        </w:rPr>
        <w:t xml:space="preserve"> </w:t>
      </w:r>
      <w:r w:rsidRPr="006D681E">
        <w:rPr>
          <w:rFonts w:eastAsia="SARAH+TimesNewRomanPSMT"/>
          <w:spacing w:val="-4"/>
          <w:sz w:val="24"/>
          <w:szCs w:val="24"/>
        </w:rPr>
        <w:t>у</w:t>
      </w:r>
      <w:r w:rsidRPr="006D681E">
        <w:rPr>
          <w:rFonts w:eastAsia="SARAH+TimesNewRomanPSMT"/>
          <w:sz w:val="24"/>
          <w:szCs w:val="24"/>
        </w:rPr>
        <w:t>ч</w:t>
      </w:r>
      <w:r w:rsidRPr="006D681E">
        <w:rPr>
          <w:rFonts w:eastAsia="SARAH+TimesNewRomanPSMT"/>
          <w:spacing w:val="-1"/>
          <w:sz w:val="24"/>
          <w:szCs w:val="24"/>
        </w:rPr>
        <w:t>а</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4"/>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74"/>
          <w:sz w:val="24"/>
          <w:szCs w:val="24"/>
        </w:rPr>
        <w:t xml:space="preserve"> </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pacing w:val="-2"/>
          <w:w w:val="99"/>
          <w:sz w:val="24"/>
          <w:szCs w:val="24"/>
        </w:rPr>
        <w:t>т</w:t>
      </w:r>
      <w:r w:rsidRPr="006D681E">
        <w:rPr>
          <w:rFonts w:eastAsia="SARAH+TimesNewRomanPSMT"/>
          <w:sz w:val="24"/>
          <w:szCs w:val="24"/>
        </w:rPr>
        <w:t>орые</w:t>
      </w:r>
      <w:r w:rsidRPr="006D681E">
        <w:rPr>
          <w:rFonts w:eastAsia="SARAH+TimesNewRomanPSMT"/>
          <w:spacing w:val="72"/>
          <w:sz w:val="24"/>
          <w:szCs w:val="24"/>
        </w:rPr>
        <w:t xml:space="preserve"> </w:t>
      </w:r>
      <w:r w:rsidRPr="006D681E">
        <w:rPr>
          <w:rFonts w:eastAsia="SARAH+TimesNewRomanPSMT"/>
          <w:sz w:val="24"/>
          <w:szCs w:val="24"/>
        </w:rPr>
        <w:t>с</w:t>
      </w:r>
      <w:r w:rsidRPr="006D681E">
        <w:rPr>
          <w:rFonts w:eastAsia="SARAH+TimesNewRomanPSMT"/>
          <w:spacing w:val="1"/>
          <w:sz w:val="24"/>
          <w:szCs w:val="24"/>
        </w:rPr>
        <w:t>и</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spacing w:val="-2"/>
          <w:sz w:val="24"/>
          <w:szCs w:val="24"/>
        </w:rPr>
        <w:t>м</w:t>
      </w:r>
      <w:r w:rsidRPr="006D681E">
        <w:rPr>
          <w:rFonts w:eastAsia="SARAH+TimesNewRomanPSMT"/>
          <w:spacing w:val="-8"/>
          <w:sz w:val="24"/>
          <w:szCs w:val="24"/>
        </w:rPr>
        <w:t>а</w:t>
      </w:r>
      <w:r w:rsidRPr="006D681E">
        <w:rPr>
          <w:rFonts w:eastAsia="SARAH+TimesNewRomanPSMT"/>
          <w:w w:val="99"/>
          <w:sz w:val="24"/>
          <w:szCs w:val="24"/>
        </w:rPr>
        <w:t>т</w:t>
      </w:r>
      <w:r w:rsidRPr="006D681E">
        <w:rPr>
          <w:rFonts w:eastAsia="SARAH+TimesNewRomanPSMT"/>
          <w:sz w:val="24"/>
          <w:szCs w:val="24"/>
        </w:rPr>
        <w:t>ич</w:t>
      </w:r>
      <w:r w:rsidRPr="006D681E">
        <w:rPr>
          <w:rFonts w:eastAsia="SARAH+TimesNewRomanPSMT"/>
          <w:spacing w:val="5"/>
          <w:sz w:val="24"/>
          <w:szCs w:val="24"/>
        </w:rPr>
        <w:t>е</w:t>
      </w:r>
      <w:r w:rsidRPr="006D681E">
        <w:rPr>
          <w:rFonts w:eastAsia="SARAH+TimesNewRomanPSMT"/>
          <w:sz w:val="24"/>
          <w:szCs w:val="24"/>
        </w:rPr>
        <w:t>ск</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н</w:t>
      </w:r>
      <w:r w:rsidRPr="006D681E">
        <w:rPr>
          <w:rFonts w:eastAsia="SARAH+TimesNewRomanPSMT"/>
          <w:sz w:val="24"/>
          <w:szCs w:val="24"/>
        </w:rPr>
        <w:t>ар</w:t>
      </w:r>
      <w:r w:rsidRPr="006D681E">
        <w:rPr>
          <w:rFonts w:eastAsia="SARAH+TimesNewRomanPSMT"/>
          <w:spacing w:val="-4"/>
          <w:sz w:val="24"/>
          <w:szCs w:val="24"/>
        </w:rPr>
        <w:t>у</w:t>
      </w:r>
      <w:r w:rsidRPr="006D681E">
        <w:rPr>
          <w:rFonts w:eastAsia="SARAH+TimesNewRomanPSMT"/>
          <w:w w:val="99"/>
          <w:sz w:val="24"/>
          <w:szCs w:val="24"/>
        </w:rPr>
        <w:t>ш</w:t>
      </w:r>
      <w:r w:rsidRPr="006D681E">
        <w:rPr>
          <w:rFonts w:eastAsia="SARAH+TimesNewRomanPSMT"/>
          <w:spacing w:val="-1"/>
          <w:sz w:val="24"/>
          <w:szCs w:val="24"/>
        </w:rPr>
        <w:t>а</w:t>
      </w:r>
      <w:r w:rsidRPr="006D681E">
        <w:rPr>
          <w:rFonts w:eastAsia="SARAH+TimesNewRomanPSMT"/>
          <w:spacing w:val="-1"/>
          <w:w w:val="99"/>
          <w:sz w:val="24"/>
          <w:szCs w:val="24"/>
        </w:rPr>
        <w:t>ю</w:t>
      </w:r>
      <w:r w:rsidRPr="006D681E">
        <w:rPr>
          <w:rFonts w:eastAsia="SARAH+TimesNewRomanPSMT"/>
          <w:sz w:val="24"/>
          <w:szCs w:val="24"/>
        </w:rPr>
        <w:t>т</w:t>
      </w:r>
      <w:r w:rsidRPr="006D681E">
        <w:rPr>
          <w:rFonts w:eastAsia="SARAH+TimesNewRomanPSMT"/>
          <w:spacing w:val="35"/>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ра</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w w:val="99"/>
          <w:sz w:val="24"/>
          <w:szCs w:val="24"/>
        </w:rPr>
        <w:t>п</w:t>
      </w:r>
      <w:r w:rsidRPr="006D681E">
        <w:rPr>
          <w:rFonts w:eastAsia="SARAH+TimesNewRomanPSMT"/>
          <w:sz w:val="24"/>
          <w:szCs w:val="24"/>
        </w:rPr>
        <w:t>орядок</w:t>
      </w:r>
      <w:r w:rsidRPr="006D681E">
        <w:rPr>
          <w:rFonts w:eastAsia="SARAH+TimesNewRomanPSMT"/>
          <w:spacing w:val="37"/>
          <w:sz w:val="24"/>
          <w:szCs w:val="24"/>
        </w:rPr>
        <w:t xml:space="preserve"> </w:t>
      </w:r>
      <w:r w:rsidRPr="006D681E">
        <w:rPr>
          <w:rFonts w:eastAsia="SARAH+TimesNewRomanPSMT"/>
          <w:spacing w:val="-3"/>
          <w:sz w:val="24"/>
          <w:szCs w:val="24"/>
        </w:rPr>
        <w:t>к</w:t>
      </w:r>
      <w:r w:rsidRPr="006D681E">
        <w:rPr>
          <w:rFonts w:eastAsia="SARAH+TimesNewRomanPSMT"/>
          <w:sz w:val="24"/>
          <w:szCs w:val="24"/>
        </w:rPr>
        <w:t>ак</w:t>
      </w:r>
      <w:r w:rsidRPr="006D681E">
        <w:rPr>
          <w:rFonts w:eastAsia="SARAH+TimesNewRomanPSMT"/>
          <w:spacing w:val="36"/>
          <w:sz w:val="24"/>
          <w:szCs w:val="24"/>
        </w:rPr>
        <w:t xml:space="preserve"> </w:t>
      </w:r>
      <w:r w:rsidRPr="006D681E">
        <w:rPr>
          <w:rFonts w:eastAsia="SARAH+TimesNewRomanPSMT"/>
          <w:sz w:val="24"/>
          <w:szCs w:val="24"/>
        </w:rPr>
        <w:t>в</w:t>
      </w:r>
      <w:r w:rsidRPr="006D681E">
        <w:rPr>
          <w:rFonts w:eastAsia="SARAH+TimesNewRomanPSMT"/>
          <w:spacing w:val="35"/>
          <w:sz w:val="24"/>
          <w:szCs w:val="24"/>
        </w:rPr>
        <w:t xml:space="preserve"> </w:t>
      </w:r>
      <w:r w:rsidRPr="006D681E">
        <w:rPr>
          <w:rFonts w:eastAsia="SARAH+TimesNewRomanPSMT"/>
          <w:sz w:val="24"/>
          <w:szCs w:val="24"/>
        </w:rPr>
        <w:t>ш</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sz w:val="24"/>
          <w:szCs w:val="24"/>
        </w:rPr>
        <w:t>,</w:t>
      </w:r>
      <w:r w:rsidRPr="006D681E">
        <w:rPr>
          <w:rFonts w:eastAsia="SARAH+TimesNewRomanPSMT"/>
          <w:spacing w:val="35"/>
          <w:sz w:val="24"/>
          <w:szCs w:val="24"/>
        </w:rPr>
        <w:t xml:space="preserve"> </w:t>
      </w:r>
      <w:r w:rsidRPr="006D681E">
        <w:rPr>
          <w:rFonts w:eastAsia="SARAH+TimesNewRomanPSMT"/>
          <w:spacing w:val="3"/>
          <w:w w:val="99"/>
          <w:sz w:val="24"/>
          <w:szCs w:val="24"/>
        </w:rPr>
        <w:t>т</w:t>
      </w:r>
      <w:r w:rsidRPr="006D681E">
        <w:rPr>
          <w:rFonts w:eastAsia="SARAH+TimesNewRomanPSMT"/>
          <w:sz w:val="24"/>
          <w:szCs w:val="24"/>
        </w:rPr>
        <w:t>ак</w:t>
      </w:r>
      <w:r w:rsidRPr="006D681E">
        <w:rPr>
          <w:rFonts w:eastAsia="SARAH+TimesNewRomanPSMT"/>
          <w:spacing w:val="36"/>
          <w:sz w:val="24"/>
          <w:szCs w:val="24"/>
        </w:rPr>
        <w:t xml:space="preserve"> </w:t>
      </w:r>
      <w:r w:rsidRPr="006D681E">
        <w:rPr>
          <w:rFonts w:eastAsia="SARAH+TimesNewRomanPSMT"/>
          <w:sz w:val="24"/>
          <w:szCs w:val="24"/>
        </w:rPr>
        <w:t>и</w:t>
      </w:r>
      <w:r w:rsidRPr="006D681E">
        <w:rPr>
          <w:rFonts w:eastAsia="SARAH+TimesNewRomanPSMT"/>
          <w:spacing w:val="37"/>
          <w:sz w:val="24"/>
          <w:szCs w:val="24"/>
        </w:rPr>
        <w:t xml:space="preserve"> </w:t>
      </w:r>
      <w:r w:rsidRPr="006D681E">
        <w:rPr>
          <w:rFonts w:eastAsia="SARAH+TimesNewRomanPSMT"/>
          <w:spacing w:val="-2"/>
          <w:sz w:val="24"/>
          <w:szCs w:val="24"/>
        </w:rPr>
        <w:t>в</w:t>
      </w:r>
      <w:r w:rsidRPr="006D681E">
        <w:rPr>
          <w:rFonts w:eastAsia="SARAH+TimesNewRomanPSMT"/>
          <w:sz w:val="24"/>
          <w:szCs w:val="24"/>
        </w:rPr>
        <w:t>не</w:t>
      </w:r>
      <w:r w:rsidRPr="006D681E">
        <w:rPr>
          <w:rFonts w:eastAsia="SARAH+TimesNewRomanPSMT"/>
          <w:spacing w:val="35"/>
          <w:sz w:val="24"/>
          <w:szCs w:val="24"/>
        </w:rPr>
        <w:t xml:space="preserve"> </w:t>
      </w:r>
      <w:r w:rsidRPr="006D681E">
        <w:rPr>
          <w:rFonts w:eastAsia="SARAH+TimesNewRomanPSMT"/>
          <w:sz w:val="24"/>
          <w:szCs w:val="24"/>
        </w:rPr>
        <w:t>е</w:t>
      </w:r>
      <w:r w:rsidRPr="006D681E">
        <w:rPr>
          <w:rFonts w:eastAsia="SARAH+TimesNewRomanPSMT"/>
          <w:spacing w:val="-1"/>
          <w:sz w:val="24"/>
          <w:szCs w:val="24"/>
        </w:rPr>
        <w:t>ё</w:t>
      </w:r>
      <w:r w:rsidRPr="006D681E">
        <w:rPr>
          <w:rFonts w:eastAsia="SARAH+TimesNewRomanPSMT"/>
          <w:sz w:val="24"/>
          <w:szCs w:val="24"/>
        </w:rPr>
        <w:t>,</w:t>
      </w:r>
      <w:r w:rsidRPr="006D681E">
        <w:rPr>
          <w:rFonts w:eastAsia="SARAH+TimesNewRomanPSMT"/>
          <w:spacing w:val="35"/>
          <w:sz w:val="24"/>
          <w:szCs w:val="24"/>
        </w:rPr>
        <w:t xml:space="preserve"> </w:t>
      </w:r>
      <w:r w:rsidRPr="006D681E">
        <w:rPr>
          <w:rFonts w:eastAsia="SARAH+TimesNewRomanPSMT"/>
          <w:sz w:val="24"/>
          <w:szCs w:val="24"/>
        </w:rPr>
        <w:t>а</w:t>
      </w:r>
      <w:r w:rsidRPr="006D681E">
        <w:rPr>
          <w:rFonts w:eastAsia="SARAH+TimesNewRomanPSMT"/>
          <w:spacing w:val="35"/>
          <w:sz w:val="24"/>
          <w:szCs w:val="24"/>
        </w:rPr>
        <w:t xml:space="preserve"> </w:t>
      </w:r>
      <w:r w:rsidRPr="006D681E">
        <w:rPr>
          <w:rFonts w:eastAsia="SARAH+TimesNewRomanPSMT"/>
          <w:spacing w:val="3"/>
          <w:w w:val="99"/>
          <w:sz w:val="24"/>
          <w:szCs w:val="24"/>
        </w:rPr>
        <w:t>т</w:t>
      </w:r>
      <w:r w:rsidRPr="006D681E">
        <w:rPr>
          <w:rFonts w:eastAsia="SARAH+TimesNewRomanPSMT"/>
          <w:sz w:val="24"/>
          <w:szCs w:val="24"/>
        </w:rPr>
        <w:t>ак</w:t>
      </w:r>
      <w:r w:rsidRPr="006D681E">
        <w:rPr>
          <w:rFonts w:eastAsia="SARAH+TimesNewRomanPSMT"/>
          <w:spacing w:val="-1"/>
          <w:sz w:val="24"/>
          <w:szCs w:val="24"/>
        </w:rPr>
        <w:t>ж</w:t>
      </w:r>
      <w:r w:rsidRPr="006D681E">
        <w:rPr>
          <w:rFonts w:eastAsia="SARAH+TimesNewRomanPSMT"/>
          <w:sz w:val="24"/>
          <w:szCs w:val="24"/>
        </w:rPr>
        <w:t>е</w:t>
      </w:r>
      <w:r w:rsidRPr="006D681E">
        <w:rPr>
          <w:rFonts w:eastAsia="SARAH+TimesNewRomanPSMT"/>
          <w:spacing w:val="34"/>
          <w:sz w:val="24"/>
          <w:szCs w:val="24"/>
        </w:rPr>
        <w:t xml:space="preserve"> </w:t>
      </w:r>
      <w:r w:rsidRPr="006D681E">
        <w:rPr>
          <w:rFonts w:eastAsia="SARAH+TimesNewRomanPSMT"/>
          <w:spacing w:val="1"/>
          <w:sz w:val="24"/>
          <w:szCs w:val="24"/>
        </w:rPr>
        <w:t>п</w:t>
      </w:r>
      <w:r w:rsidRPr="006D681E">
        <w:rPr>
          <w:rFonts w:eastAsia="SARAH+TimesNewRomanPSMT"/>
          <w:sz w:val="24"/>
          <w:szCs w:val="24"/>
        </w:rPr>
        <w:t>о</w:t>
      </w:r>
      <w:r w:rsidRPr="006D681E">
        <w:rPr>
          <w:rFonts w:eastAsia="SARAH+TimesNewRomanPSMT"/>
          <w:spacing w:val="36"/>
          <w:sz w:val="24"/>
          <w:szCs w:val="24"/>
        </w:rPr>
        <w:t xml:space="preserve"> </w:t>
      </w:r>
      <w:r w:rsidRPr="006D681E">
        <w:rPr>
          <w:rFonts w:eastAsia="SARAH+TimesNewRomanPSMT"/>
          <w:sz w:val="24"/>
          <w:szCs w:val="24"/>
        </w:rPr>
        <w:t>и</w:t>
      </w:r>
      <w:r w:rsidRPr="006D681E">
        <w:rPr>
          <w:rFonts w:eastAsia="SARAH+TimesNewRomanPSMT"/>
          <w:spacing w:val="1"/>
          <w:sz w:val="24"/>
          <w:szCs w:val="24"/>
        </w:rPr>
        <w:t>н</w:t>
      </w:r>
      <w:r w:rsidRPr="006D681E">
        <w:rPr>
          <w:rFonts w:eastAsia="SARAH+TimesNewRomanPSMT"/>
          <w:sz w:val="24"/>
          <w:szCs w:val="24"/>
        </w:rPr>
        <w:t>фо</w:t>
      </w:r>
      <w:r w:rsidRPr="006D681E">
        <w:rPr>
          <w:rFonts w:eastAsia="SARAH+TimesNewRomanPSMT"/>
          <w:spacing w:val="-4"/>
          <w:sz w:val="24"/>
          <w:szCs w:val="24"/>
        </w:rPr>
        <w:t>р</w:t>
      </w:r>
      <w:r w:rsidRPr="006D681E">
        <w:rPr>
          <w:rFonts w:eastAsia="SARAH+TimesNewRomanPSMT"/>
          <w:spacing w:val="-3"/>
          <w:sz w:val="24"/>
          <w:szCs w:val="24"/>
        </w:rPr>
        <w:t>м</w:t>
      </w:r>
      <w:r w:rsidRPr="006D681E">
        <w:rPr>
          <w:rFonts w:eastAsia="SARAH+TimesNewRomanPSMT"/>
          <w:spacing w:val="4"/>
          <w:sz w:val="24"/>
          <w:szCs w:val="24"/>
        </w:rPr>
        <w:t>а</w:t>
      </w:r>
      <w:r w:rsidRPr="006D681E">
        <w:rPr>
          <w:rFonts w:eastAsia="SARAH+TimesNewRomanPSMT"/>
          <w:spacing w:val="1"/>
          <w:sz w:val="24"/>
          <w:szCs w:val="24"/>
        </w:rPr>
        <w:t>ции</w:t>
      </w:r>
      <w:r w:rsidRPr="006D681E">
        <w:rPr>
          <w:rFonts w:eastAsia="SARAH+TimesNewRomanPSMT"/>
          <w:sz w:val="24"/>
          <w:szCs w:val="24"/>
        </w:rPr>
        <w:t>,</w:t>
      </w:r>
      <w:r w:rsidRPr="006D681E">
        <w:rPr>
          <w:rFonts w:eastAsia="SARAH+TimesNewRomanPSMT"/>
          <w:spacing w:val="35"/>
          <w:sz w:val="24"/>
          <w:szCs w:val="24"/>
        </w:rPr>
        <w:t xml:space="preserve"> </w:t>
      </w:r>
      <w:r w:rsidRPr="006D681E">
        <w:rPr>
          <w:rFonts w:eastAsia="SARAH+TimesNewRomanPSMT"/>
          <w:spacing w:val="1"/>
          <w:sz w:val="24"/>
          <w:szCs w:val="24"/>
        </w:rPr>
        <w:t>п</w:t>
      </w:r>
      <w:r w:rsidRPr="006D681E">
        <w:rPr>
          <w:rFonts w:eastAsia="SARAH+TimesNewRomanPSMT"/>
          <w:spacing w:val="-1"/>
          <w:sz w:val="24"/>
          <w:szCs w:val="24"/>
        </w:rPr>
        <w:t>о</w:t>
      </w:r>
      <w:r w:rsidRPr="006D681E">
        <w:rPr>
          <w:rFonts w:eastAsia="SARAH+TimesNewRomanPSMT"/>
          <w:spacing w:val="1"/>
          <w:sz w:val="24"/>
          <w:szCs w:val="24"/>
        </w:rPr>
        <w:t>л</w:t>
      </w:r>
      <w:r w:rsidRPr="006D681E">
        <w:rPr>
          <w:rFonts w:eastAsia="SARAH+TimesNewRomanPSMT"/>
          <w:spacing w:val="-6"/>
          <w:sz w:val="24"/>
          <w:szCs w:val="24"/>
        </w:rPr>
        <w:t>у</w:t>
      </w:r>
      <w:r w:rsidRPr="006D681E">
        <w:rPr>
          <w:rFonts w:eastAsia="SARAH+TimesNewRomanPSMT"/>
          <w:spacing w:val="1"/>
          <w:sz w:val="24"/>
          <w:szCs w:val="24"/>
        </w:rPr>
        <w:t>ч</w:t>
      </w:r>
      <w:r w:rsidRPr="006D681E">
        <w:rPr>
          <w:rFonts w:eastAsia="SARAH+TimesNewRomanPSMT"/>
          <w:sz w:val="24"/>
          <w:szCs w:val="24"/>
        </w:rPr>
        <w:t>ен</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w w:val="99"/>
          <w:sz w:val="24"/>
          <w:szCs w:val="24"/>
        </w:rPr>
        <w:t>й</w:t>
      </w:r>
      <w:r w:rsidRPr="006D681E">
        <w:rPr>
          <w:rFonts w:eastAsia="SARAH+TimesNewRomanPSMT"/>
          <w:spacing w:val="34"/>
          <w:sz w:val="24"/>
          <w:szCs w:val="24"/>
        </w:rPr>
        <w:t xml:space="preserve"> </w:t>
      </w:r>
      <w:r w:rsidRPr="006D681E">
        <w:rPr>
          <w:rFonts w:eastAsia="SARAH+TimesNewRomanPSMT"/>
          <w:spacing w:val="1"/>
          <w:w w:val="99"/>
          <w:sz w:val="24"/>
          <w:szCs w:val="24"/>
        </w:rPr>
        <w:t>и</w:t>
      </w:r>
      <w:r w:rsidRPr="006D681E">
        <w:rPr>
          <w:rFonts w:eastAsia="SARAH+TimesNewRomanPSMT"/>
          <w:w w:val="99"/>
          <w:sz w:val="24"/>
          <w:szCs w:val="24"/>
        </w:rPr>
        <w:t>з</w:t>
      </w:r>
      <w:r w:rsidRPr="006D681E">
        <w:rPr>
          <w:rFonts w:eastAsia="SARAH+TimesNewRomanPSMT"/>
          <w:sz w:val="24"/>
          <w:szCs w:val="24"/>
        </w:rPr>
        <w:t xml:space="preserve"> </w:t>
      </w:r>
      <w:r w:rsidRPr="006D681E">
        <w:rPr>
          <w:rFonts w:eastAsia="SARAH+TimesNewRomanPSMT"/>
          <w:spacing w:val="-2"/>
          <w:sz w:val="24"/>
          <w:szCs w:val="24"/>
        </w:rPr>
        <w:t>о</w:t>
      </w:r>
      <w:r w:rsidRPr="006D681E">
        <w:rPr>
          <w:rFonts w:eastAsia="SARAH+TimesNewRomanPSMT"/>
          <w:spacing w:val="-2"/>
          <w:w w:val="99"/>
          <w:sz w:val="24"/>
          <w:szCs w:val="24"/>
        </w:rPr>
        <w:t>т</w:t>
      </w:r>
      <w:r w:rsidRPr="006D681E">
        <w:rPr>
          <w:rFonts w:eastAsia="SARAH+TimesNewRomanPSMT"/>
          <w:sz w:val="24"/>
          <w:szCs w:val="24"/>
        </w:rPr>
        <w:t>де</w:t>
      </w:r>
      <w:r w:rsidRPr="006D681E">
        <w:rPr>
          <w:rFonts w:eastAsia="SARAH+TimesNewRomanPSMT"/>
          <w:w w:val="99"/>
          <w:sz w:val="24"/>
          <w:szCs w:val="24"/>
        </w:rPr>
        <w:t>л</w:t>
      </w:r>
      <w:r w:rsidRPr="006D681E">
        <w:rPr>
          <w:rFonts w:eastAsia="SARAH+TimesNewRomanPSMT"/>
          <w:sz w:val="24"/>
          <w:szCs w:val="24"/>
        </w:rPr>
        <w:t xml:space="preserve">ов </w:t>
      </w:r>
      <w:r w:rsidRPr="006D681E">
        <w:rPr>
          <w:rFonts w:eastAsia="SARAH+TimesNewRomanPSMT"/>
          <w:w w:val="99"/>
          <w:sz w:val="24"/>
          <w:szCs w:val="24"/>
        </w:rPr>
        <w:t>п</w:t>
      </w:r>
      <w:r w:rsidRPr="006D681E">
        <w:rPr>
          <w:rFonts w:eastAsia="SARAH+TimesNewRomanPSMT"/>
          <w:spacing w:val="-2"/>
          <w:sz w:val="24"/>
          <w:szCs w:val="24"/>
        </w:rPr>
        <w:t>о</w:t>
      </w:r>
      <w:r w:rsidRPr="006D681E">
        <w:rPr>
          <w:rFonts w:eastAsia="SARAH+TimesNewRomanPSMT"/>
          <w:spacing w:val="-2"/>
          <w:w w:val="99"/>
          <w:sz w:val="24"/>
          <w:szCs w:val="24"/>
        </w:rPr>
        <w:t>л</w:t>
      </w:r>
      <w:r w:rsidRPr="006D681E">
        <w:rPr>
          <w:rFonts w:eastAsia="SARAH+TimesNewRomanPSMT"/>
          <w:w w:val="99"/>
          <w:sz w:val="24"/>
          <w:szCs w:val="24"/>
        </w:rPr>
        <w:t>ици</w:t>
      </w:r>
      <w:r w:rsidRPr="006D681E">
        <w:rPr>
          <w:rFonts w:eastAsia="SARAH+TimesNewRomanPSMT"/>
          <w:spacing w:val="1"/>
          <w:w w:val="99"/>
          <w:sz w:val="24"/>
          <w:szCs w:val="24"/>
        </w:rPr>
        <w:t>и</w:t>
      </w:r>
      <w:r w:rsidRPr="006D681E">
        <w:rPr>
          <w:rFonts w:eastAsia="SARAH+TimesNewRomanPSMT"/>
          <w:sz w:val="24"/>
          <w:szCs w:val="24"/>
        </w:rPr>
        <w:t>,</w:t>
      </w:r>
      <w:r w:rsidRPr="006D681E">
        <w:rPr>
          <w:rFonts w:eastAsia="SARAH+TimesNewRomanPSMT"/>
          <w:spacing w:val="-1"/>
          <w:sz w:val="24"/>
          <w:szCs w:val="24"/>
        </w:rPr>
        <w:t xml:space="preserve"> </w:t>
      </w:r>
      <w:r w:rsidRPr="006D681E">
        <w:rPr>
          <w:rFonts w:eastAsia="SARAH+TimesNewRomanPSMT"/>
          <w:sz w:val="24"/>
          <w:szCs w:val="24"/>
        </w:rPr>
        <w:t>фо</w:t>
      </w:r>
      <w:r w:rsidRPr="006D681E">
        <w:rPr>
          <w:rFonts w:eastAsia="SARAH+TimesNewRomanPSMT"/>
          <w:spacing w:val="-4"/>
          <w:sz w:val="24"/>
          <w:szCs w:val="24"/>
        </w:rPr>
        <w:t>р</w:t>
      </w:r>
      <w:r w:rsidRPr="006D681E">
        <w:rPr>
          <w:rFonts w:eastAsia="SARAH+TimesNewRomanPSMT"/>
          <w:spacing w:val="-1"/>
          <w:sz w:val="24"/>
          <w:szCs w:val="24"/>
        </w:rPr>
        <w:t>м</w:t>
      </w:r>
      <w:r w:rsidRPr="006D681E">
        <w:rPr>
          <w:rFonts w:eastAsia="SARAH+TimesNewRomanPSMT"/>
          <w:w w:val="99"/>
          <w:sz w:val="24"/>
          <w:szCs w:val="24"/>
        </w:rPr>
        <w:t>и</w:t>
      </w:r>
      <w:r w:rsidRPr="006D681E">
        <w:rPr>
          <w:rFonts w:eastAsia="SARAH+TimesNewRomanPSMT"/>
          <w:sz w:val="24"/>
          <w:szCs w:val="24"/>
        </w:rPr>
        <w:t>р</w:t>
      </w:r>
      <w:r w:rsidRPr="006D681E">
        <w:rPr>
          <w:rFonts w:eastAsia="SARAH+TimesNewRomanPSMT"/>
          <w:spacing w:val="-6"/>
          <w:sz w:val="24"/>
          <w:szCs w:val="24"/>
        </w:rPr>
        <w:t>у</w:t>
      </w:r>
      <w:r w:rsidRPr="006D681E">
        <w:rPr>
          <w:rFonts w:eastAsia="SARAH+TimesNewRomanPSMT"/>
          <w:spacing w:val="-2"/>
          <w:sz w:val="24"/>
          <w:szCs w:val="24"/>
        </w:rPr>
        <w:t>ю</w:t>
      </w:r>
      <w:r w:rsidRPr="006D681E">
        <w:rPr>
          <w:rFonts w:eastAsia="SARAH+TimesNewRomanPSMT"/>
          <w:spacing w:val="2"/>
          <w:sz w:val="24"/>
          <w:szCs w:val="24"/>
        </w:rPr>
        <w:t>т</w:t>
      </w:r>
      <w:r w:rsidRPr="006D681E">
        <w:rPr>
          <w:rFonts w:eastAsia="SARAH+TimesNewRomanPSMT"/>
          <w:sz w:val="24"/>
          <w:szCs w:val="24"/>
        </w:rPr>
        <w:t>ся с</w:t>
      </w:r>
      <w:r w:rsidRPr="006D681E">
        <w:rPr>
          <w:rFonts w:eastAsia="SARAH+TimesNewRomanPSMT"/>
          <w:w w:val="99"/>
          <w:sz w:val="24"/>
          <w:szCs w:val="24"/>
        </w:rPr>
        <w:t>п</w:t>
      </w:r>
      <w:r w:rsidRPr="006D681E">
        <w:rPr>
          <w:rFonts w:eastAsia="SARAH+TimesNewRomanPSMT"/>
          <w:spacing w:val="1"/>
          <w:w w:val="99"/>
          <w:sz w:val="24"/>
          <w:szCs w:val="24"/>
        </w:rPr>
        <w:t>и</w:t>
      </w:r>
      <w:r w:rsidRPr="006D681E">
        <w:rPr>
          <w:rFonts w:eastAsia="SARAH+TimesNewRomanPSMT"/>
          <w:sz w:val="24"/>
          <w:szCs w:val="24"/>
        </w:rPr>
        <w:t>ски</w:t>
      </w:r>
      <w:r w:rsidRPr="006D681E">
        <w:rPr>
          <w:rFonts w:eastAsia="SARAH+TimesNewRomanPSMT"/>
          <w:spacing w:val="1"/>
          <w:sz w:val="24"/>
          <w:szCs w:val="24"/>
        </w:rPr>
        <w:t xml:space="preserve"> </w:t>
      </w:r>
      <w:r w:rsidRPr="006D681E">
        <w:rPr>
          <w:rFonts w:eastAsia="SARAH+TimesNewRomanPSMT"/>
          <w:sz w:val="24"/>
          <w:szCs w:val="24"/>
        </w:rPr>
        <w:t xml:space="preserve">для </w:t>
      </w:r>
      <w:r w:rsidRPr="006D681E">
        <w:rPr>
          <w:rFonts w:eastAsia="SARAH+TimesNewRomanPSMT"/>
          <w:spacing w:val="2"/>
          <w:sz w:val="24"/>
          <w:szCs w:val="24"/>
        </w:rPr>
        <w:t>п</w:t>
      </w:r>
      <w:r w:rsidRPr="006D681E">
        <w:rPr>
          <w:rFonts w:eastAsia="SARAH+TimesNewRomanPSMT"/>
          <w:spacing w:val="-2"/>
          <w:sz w:val="24"/>
          <w:szCs w:val="24"/>
        </w:rPr>
        <w:t>р</w:t>
      </w:r>
      <w:r w:rsidRPr="006D681E">
        <w:rPr>
          <w:rFonts w:eastAsia="SARAH+TimesNewRomanPSMT"/>
          <w:spacing w:val="-3"/>
          <w:sz w:val="24"/>
          <w:szCs w:val="24"/>
        </w:rPr>
        <w:t>е</w:t>
      </w:r>
      <w:r w:rsidRPr="006D681E">
        <w:rPr>
          <w:rFonts w:eastAsia="SARAH+TimesNewRomanPSMT"/>
          <w:sz w:val="24"/>
          <w:szCs w:val="24"/>
        </w:rPr>
        <w:t>дс</w:t>
      </w:r>
      <w:r w:rsidRPr="006D681E">
        <w:rPr>
          <w:rFonts w:eastAsia="SARAH+TimesNewRomanPSMT"/>
          <w:spacing w:val="2"/>
          <w:w w:val="99"/>
          <w:sz w:val="24"/>
          <w:szCs w:val="24"/>
        </w:rPr>
        <w:t>т</w:t>
      </w:r>
      <w:r w:rsidRPr="006D681E">
        <w:rPr>
          <w:rFonts w:eastAsia="SARAH+TimesNewRomanPSMT"/>
          <w:sz w:val="24"/>
          <w:szCs w:val="24"/>
        </w:rPr>
        <w:t>а</w:t>
      </w:r>
      <w:r w:rsidRPr="006D681E">
        <w:rPr>
          <w:rFonts w:eastAsia="SARAH+TimesNewRomanPSMT"/>
          <w:spacing w:val="-3"/>
          <w:sz w:val="24"/>
          <w:szCs w:val="24"/>
        </w:rPr>
        <w:t>в</w:t>
      </w:r>
      <w:r w:rsidRPr="006D681E">
        <w:rPr>
          <w:rFonts w:eastAsia="SARAH+TimesNewRomanPSMT"/>
          <w:sz w:val="24"/>
          <w:szCs w:val="24"/>
        </w:rPr>
        <w:t>лен</w:t>
      </w:r>
      <w:r w:rsidRPr="006D681E">
        <w:rPr>
          <w:rFonts w:eastAsia="SARAH+TimesNewRomanPSMT"/>
          <w:spacing w:val="1"/>
          <w:sz w:val="24"/>
          <w:szCs w:val="24"/>
        </w:rPr>
        <w:t>и</w:t>
      </w:r>
      <w:r w:rsidRPr="006D681E">
        <w:rPr>
          <w:rFonts w:eastAsia="SARAH+TimesNewRomanPSMT"/>
          <w:sz w:val="24"/>
          <w:szCs w:val="24"/>
        </w:rPr>
        <w:t xml:space="preserve">я </w:t>
      </w:r>
      <w:r w:rsidRPr="006D681E">
        <w:rPr>
          <w:rFonts w:eastAsia="SARAH+TimesNewRomanPSMT"/>
          <w:spacing w:val="1"/>
          <w:sz w:val="24"/>
          <w:szCs w:val="24"/>
        </w:rPr>
        <w:t>н</w:t>
      </w:r>
      <w:r w:rsidRPr="006D681E">
        <w:rPr>
          <w:rFonts w:eastAsia="SARAH+TimesNewRomanPSMT"/>
          <w:sz w:val="24"/>
          <w:szCs w:val="24"/>
        </w:rPr>
        <w:t>а Со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z w:val="24"/>
          <w:szCs w:val="24"/>
        </w:rPr>
        <w:t xml:space="preserve"> </w:t>
      </w:r>
      <w:r w:rsidRPr="006D681E">
        <w:rPr>
          <w:rFonts w:eastAsia="SARAH+TimesNewRomanPSMT"/>
          <w:spacing w:val="1"/>
          <w:sz w:val="24"/>
          <w:szCs w:val="24"/>
        </w:rPr>
        <w:t>п</w:t>
      </w:r>
      <w:r w:rsidRPr="006D681E">
        <w:rPr>
          <w:rFonts w:eastAsia="SARAH+TimesNewRomanPSMT"/>
          <w:sz w:val="24"/>
          <w:szCs w:val="24"/>
        </w:rPr>
        <w:t>роф</w:t>
      </w:r>
      <w:r w:rsidRPr="006D681E">
        <w:rPr>
          <w:rFonts w:eastAsia="SARAH+TimesNewRomanPSMT"/>
          <w:spacing w:val="2"/>
          <w:sz w:val="24"/>
          <w:szCs w:val="24"/>
        </w:rPr>
        <w:t>и</w:t>
      </w:r>
      <w:r w:rsidRPr="006D681E">
        <w:rPr>
          <w:rFonts w:eastAsia="SARAH+TimesNewRomanPSMT"/>
          <w:sz w:val="24"/>
          <w:szCs w:val="24"/>
        </w:rPr>
        <w:t>ла</w:t>
      </w:r>
      <w:r w:rsidRPr="006D681E">
        <w:rPr>
          <w:rFonts w:eastAsia="SARAH+TimesNewRomanPSMT"/>
          <w:spacing w:val="-1"/>
          <w:sz w:val="24"/>
          <w:szCs w:val="24"/>
        </w:rPr>
        <w:t>к</w:t>
      </w:r>
      <w:r w:rsidRPr="006D681E">
        <w:rPr>
          <w:rFonts w:eastAsia="SARAH+TimesNewRomanPSMT"/>
          <w:spacing w:val="-2"/>
          <w:w w:val="99"/>
          <w:sz w:val="24"/>
          <w:szCs w:val="24"/>
        </w:rPr>
        <w:t>т</w:t>
      </w:r>
      <w:r w:rsidRPr="006D681E">
        <w:rPr>
          <w:rFonts w:eastAsia="SARAH+TimesNewRomanPSMT"/>
          <w:sz w:val="24"/>
          <w:szCs w:val="24"/>
        </w:rPr>
        <w:t>ики.</w:t>
      </w:r>
    </w:p>
    <w:p w:rsidR="00EE5025" w:rsidRPr="006D681E" w:rsidRDefault="00EE5025" w:rsidP="00EE5025">
      <w:pPr>
        <w:pStyle w:val="afa"/>
        <w:ind w:firstLine="567"/>
        <w:rPr>
          <w:sz w:val="24"/>
          <w:szCs w:val="24"/>
        </w:rPr>
      </w:pPr>
      <w:r w:rsidRPr="006D681E">
        <w:rPr>
          <w:rFonts w:eastAsia="SARAH+TimesNewRomanPSMT"/>
          <w:spacing w:val="-5"/>
          <w:sz w:val="24"/>
          <w:szCs w:val="24"/>
        </w:rPr>
        <w:t>Т</w:t>
      </w:r>
      <w:r w:rsidRPr="006D681E">
        <w:rPr>
          <w:rFonts w:eastAsia="SARAH+TimesNewRomanPSMT"/>
          <w:sz w:val="24"/>
          <w:szCs w:val="24"/>
        </w:rPr>
        <w:t>ак</w:t>
      </w:r>
      <w:r w:rsidRPr="006D681E">
        <w:rPr>
          <w:rFonts w:eastAsia="SARAH+TimesNewRomanPSMT"/>
          <w:spacing w:val="1"/>
          <w:w w:val="99"/>
          <w:sz w:val="24"/>
          <w:szCs w:val="24"/>
        </w:rPr>
        <w:t>и</w:t>
      </w:r>
      <w:r w:rsidRPr="006D681E">
        <w:rPr>
          <w:rFonts w:eastAsia="SARAH+TimesNewRomanPSMT"/>
          <w:sz w:val="24"/>
          <w:szCs w:val="24"/>
        </w:rPr>
        <w:t>м</w:t>
      </w:r>
      <w:r w:rsidRPr="006D681E">
        <w:rPr>
          <w:rFonts w:eastAsia="SARAH+TimesNewRomanPSMT"/>
          <w:spacing w:val="4"/>
          <w:sz w:val="24"/>
          <w:szCs w:val="24"/>
        </w:rPr>
        <w:t xml:space="preserve"> </w:t>
      </w:r>
      <w:r w:rsidRPr="006D681E">
        <w:rPr>
          <w:rFonts w:eastAsia="SARAH+TimesNewRomanPSMT"/>
          <w:sz w:val="24"/>
          <w:szCs w:val="24"/>
        </w:rPr>
        <w:t>образ</w:t>
      </w:r>
      <w:r w:rsidRPr="006D681E">
        <w:rPr>
          <w:rFonts w:eastAsia="SARAH+TimesNewRomanPSMT"/>
          <w:spacing w:val="-5"/>
          <w:sz w:val="24"/>
          <w:szCs w:val="24"/>
        </w:rPr>
        <w:t>о</w:t>
      </w:r>
      <w:r w:rsidRPr="006D681E">
        <w:rPr>
          <w:rFonts w:eastAsia="SARAH+TimesNewRomanPSMT"/>
          <w:spacing w:val="-1"/>
          <w:sz w:val="24"/>
          <w:szCs w:val="24"/>
        </w:rPr>
        <w:t>м</w:t>
      </w:r>
      <w:r w:rsidRPr="006D681E">
        <w:rPr>
          <w:rFonts w:eastAsia="SARAH+TimesNewRomanPSMT"/>
          <w:sz w:val="24"/>
          <w:szCs w:val="24"/>
        </w:rPr>
        <w:t>,</w:t>
      </w:r>
      <w:r w:rsidRPr="006D681E">
        <w:rPr>
          <w:rFonts w:eastAsia="SARAH+TimesNewRomanPSMT"/>
          <w:spacing w:val="4"/>
          <w:sz w:val="24"/>
          <w:szCs w:val="24"/>
        </w:rPr>
        <w:t xml:space="preserve"> </w:t>
      </w:r>
      <w:r w:rsidRPr="006D681E">
        <w:rPr>
          <w:rFonts w:eastAsia="SARAH+TimesNewRomanPSMT"/>
          <w:spacing w:val="1"/>
          <w:sz w:val="24"/>
          <w:szCs w:val="24"/>
        </w:rPr>
        <w:t>с</w:t>
      </w:r>
      <w:r w:rsidRPr="006D681E">
        <w:rPr>
          <w:rFonts w:eastAsia="SARAH+TimesNewRomanPSMT"/>
          <w:spacing w:val="1"/>
          <w:w w:val="99"/>
          <w:sz w:val="24"/>
          <w:szCs w:val="24"/>
        </w:rPr>
        <w:t>и</w:t>
      </w:r>
      <w:r w:rsidRPr="006D681E">
        <w:rPr>
          <w:rFonts w:eastAsia="SARAH+TimesNewRomanPSMT"/>
          <w:sz w:val="24"/>
          <w:szCs w:val="24"/>
        </w:rPr>
        <w:t>сте</w:t>
      </w:r>
      <w:r w:rsidRPr="006D681E">
        <w:rPr>
          <w:rFonts w:eastAsia="SARAH+TimesNewRomanPSMT"/>
          <w:spacing w:val="-3"/>
          <w:sz w:val="24"/>
          <w:szCs w:val="24"/>
        </w:rPr>
        <w:t>м</w:t>
      </w:r>
      <w:r w:rsidRPr="006D681E">
        <w:rPr>
          <w:rFonts w:eastAsia="SARAH+TimesNewRomanPSMT"/>
          <w:sz w:val="24"/>
          <w:szCs w:val="24"/>
        </w:rPr>
        <w:t>а</w:t>
      </w:r>
      <w:r w:rsidRPr="006D681E">
        <w:rPr>
          <w:rFonts w:eastAsia="SARAH+TimesNewRomanPSMT"/>
          <w:spacing w:val="3"/>
          <w:sz w:val="24"/>
          <w:szCs w:val="24"/>
        </w:rPr>
        <w:t xml:space="preserve"> р</w:t>
      </w:r>
      <w:r w:rsidRPr="006D681E">
        <w:rPr>
          <w:rFonts w:eastAsia="SARAH+TimesNewRomanPSMT"/>
          <w:sz w:val="24"/>
          <w:szCs w:val="24"/>
        </w:rPr>
        <w:t>аб</w:t>
      </w:r>
      <w:r w:rsidRPr="006D681E">
        <w:rPr>
          <w:rFonts w:eastAsia="SARAH+TimesNewRomanPSMT"/>
          <w:spacing w:val="-2"/>
          <w:sz w:val="24"/>
          <w:szCs w:val="24"/>
        </w:rPr>
        <w:t>о</w:t>
      </w:r>
      <w:r w:rsidRPr="006D681E">
        <w:rPr>
          <w:rFonts w:eastAsia="SARAH+TimesNewRomanPSMT"/>
          <w:sz w:val="24"/>
          <w:szCs w:val="24"/>
        </w:rPr>
        <w:t>ты</w:t>
      </w:r>
      <w:r w:rsidRPr="006D681E">
        <w:rPr>
          <w:rFonts w:eastAsia="SARAH+TimesNewRomanPSMT"/>
          <w:spacing w:val="4"/>
          <w:sz w:val="24"/>
          <w:szCs w:val="24"/>
        </w:rPr>
        <w:t xml:space="preserve"> </w:t>
      </w:r>
      <w:r w:rsidRPr="006D681E">
        <w:rPr>
          <w:rFonts w:eastAsia="SARAH+TimesNewRomanPSMT"/>
          <w:spacing w:val="1"/>
          <w:sz w:val="24"/>
          <w:szCs w:val="24"/>
        </w:rPr>
        <w:t>к</w:t>
      </w:r>
      <w:r w:rsidRPr="006D681E">
        <w:rPr>
          <w:rFonts w:eastAsia="SARAH+TimesNewRomanPSMT"/>
          <w:sz w:val="24"/>
          <w:szCs w:val="24"/>
        </w:rPr>
        <w:t>лас</w:t>
      </w:r>
      <w:r w:rsidRPr="006D681E">
        <w:rPr>
          <w:rFonts w:eastAsia="SARAH+TimesNewRomanPSMT"/>
          <w:spacing w:val="-1"/>
          <w:sz w:val="24"/>
          <w:szCs w:val="24"/>
        </w:rPr>
        <w:t>с</w:t>
      </w:r>
      <w:r w:rsidRPr="006D681E">
        <w:rPr>
          <w:rFonts w:eastAsia="SARAH+TimesNewRomanPSMT"/>
          <w:sz w:val="24"/>
          <w:szCs w:val="24"/>
        </w:rPr>
        <w:t>н</w:t>
      </w:r>
      <w:r w:rsidRPr="006D681E">
        <w:rPr>
          <w:rFonts w:eastAsia="SARAH+TimesNewRomanPSMT"/>
          <w:spacing w:val="2"/>
          <w:sz w:val="24"/>
          <w:szCs w:val="24"/>
        </w:rPr>
        <w:t>о</w:t>
      </w:r>
      <w:r w:rsidRPr="006D681E">
        <w:rPr>
          <w:rFonts w:eastAsia="SARAH+TimesNewRomanPSMT"/>
          <w:spacing w:val="-4"/>
          <w:sz w:val="24"/>
          <w:szCs w:val="24"/>
        </w:rPr>
        <w:t>г</w:t>
      </w:r>
      <w:r w:rsidRPr="006D681E">
        <w:rPr>
          <w:rFonts w:eastAsia="SARAH+TimesNewRomanPSMT"/>
          <w:sz w:val="24"/>
          <w:szCs w:val="24"/>
        </w:rPr>
        <w:t>о</w:t>
      </w:r>
      <w:r w:rsidRPr="006D681E">
        <w:rPr>
          <w:rFonts w:eastAsia="SARAH+TimesNewRomanPSMT"/>
          <w:spacing w:val="4"/>
          <w:sz w:val="24"/>
          <w:szCs w:val="24"/>
        </w:rPr>
        <w:t xml:space="preserve"> </w:t>
      </w:r>
      <w:r w:rsidRPr="006D681E">
        <w:rPr>
          <w:rFonts w:eastAsia="SARAH+TimesNewRomanPSMT"/>
          <w:sz w:val="24"/>
          <w:szCs w:val="24"/>
        </w:rPr>
        <w:t>р</w:t>
      </w:r>
      <w:r w:rsidRPr="006D681E">
        <w:rPr>
          <w:rFonts w:eastAsia="SARAH+TimesNewRomanPSMT"/>
          <w:spacing w:val="-5"/>
          <w:sz w:val="24"/>
          <w:szCs w:val="24"/>
        </w:rPr>
        <w:t>у</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spacing w:val="-1"/>
          <w:sz w:val="24"/>
          <w:szCs w:val="24"/>
        </w:rPr>
        <w:t>в</w:t>
      </w:r>
      <w:r w:rsidRPr="006D681E">
        <w:rPr>
          <w:rFonts w:eastAsia="SARAH+TimesNewRomanPSMT"/>
          <w:spacing w:val="-7"/>
          <w:sz w:val="24"/>
          <w:szCs w:val="24"/>
        </w:rPr>
        <w:t>о</w:t>
      </w:r>
      <w:r w:rsidRPr="006D681E">
        <w:rPr>
          <w:rFonts w:eastAsia="SARAH+TimesNewRomanPSMT"/>
          <w:sz w:val="24"/>
          <w:szCs w:val="24"/>
        </w:rPr>
        <w:t>ди</w:t>
      </w:r>
      <w:r w:rsidRPr="006D681E">
        <w:rPr>
          <w:rFonts w:eastAsia="SARAH+TimesNewRomanPSMT"/>
          <w:w w:val="99"/>
          <w:sz w:val="24"/>
          <w:szCs w:val="24"/>
        </w:rPr>
        <w:t>т</w:t>
      </w:r>
      <w:r w:rsidRPr="006D681E">
        <w:rPr>
          <w:rFonts w:eastAsia="SARAH+TimesNewRomanPSMT"/>
          <w:sz w:val="24"/>
          <w:szCs w:val="24"/>
        </w:rPr>
        <w:t>еля</w:t>
      </w:r>
      <w:r w:rsidRPr="006D681E">
        <w:rPr>
          <w:rFonts w:eastAsia="SARAH+TimesNewRomanPSMT"/>
          <w:spacing w:val="5"/>
          <w:sz w:val="24"/>
          <w:szCs w:val="24"/>
        </w:rPr>
        <w:t xml:space="preserve"> </w:t>
      </w:r>
      <w:r w:rsidRPr="006D681E">
        <w:rPr>
          <w:rFonts w:eastAsia="SARAH+TimesNewRomanPSMT"/>
          <w:sz w:val="24"/>
          <w:szCs w:val="24"/>
        </w:rPr>
        <w:t>с</w:t>
      </w:r>
      <w:r w:rsidRPr="006D681E">
        <w:rPr>
          <w:rFonts w:eastAsia="SARAH+TimesNewRomanPSMT"/>
          <w:spacing w:val="8"/>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ч</w:t>
      </w:r>
      <w:r w:rsidRPr="006D681E">
        <w:rPr>
          <w:rFonts w:eastAsia="SARAH+TimesNewRomanPSMT"/>
          <w:sz w:val="24"/>
          <w:szCs w:val="24"/>
        </w:rPr>
        <w:t>а</w:t>
      </w:r>
      <w:r w:rsidRPr="006D681E">
        <w:rPr>
          <w:rFonts w:eastAsia="SARAH+TimesNewRomanPSMT"/>
          <w:spacing w:val="1"/>
          <w:w w:val="99"/>
          <w:sz w:val="24"/>
          <w:szCs w:val="24"/>
        </w:rPr>
        <w:t>щ</w:t>
      </w:r>
      <w:r w:rsidRPr="006D681E">
        <w:rPr>
          <w:rFonts w:eastAsia="SARAH+TimesNewRomanPSMT"/>
          <w:spacing w:val="1"/>
          <w:sz w:val="24"/>
          <w:szCs w:val="24"/>
        </w:rPr>
        <w:t>и</w:t>
      </w:r>
      <w:r w:rsidRPr="006D681E">
        <w:rPr>
          <w:rFonts w:eastAsia="SARAH+TimesNewRomanPSMT"/>
          <w:sz w:val="24"/>
          <w:szCs w:val="24"/>
        </w:rPr>
        <w:t>м</w:t>
      </w:r>
      <w:r w:rsidRPr="006D681E">
        <w:rPr>
          <w:rFonts w:eastAsia="SARAH+TimesNewRomanPSMT"/>
          <w:spacing w:val="1"/>
          <w:sz w:val="24"/>
          <w:szCs w:val="24"/>
        </w:rPr>
        <w:t>и</w:t>
      </w:r>
      <w:r w:rsidRPr="006D681E">
        <w:rPr>
          <w:rFonts w:eastAsia="SARAH+TimesNewRomanPSMT"/>
          <w:sz w:val="24"/>
          <w:szCs w:val="24"/>
        </w:rPr>
        <w:t>ся,</w:t>
      </w:r>
      <w:r w:rsidRPr="006D681E">
        <w:rPr>
          <w:rFonts w:eastAsia="SARAH+TimesNewRomanPSMT"/>
          <w:spacing w:val="11"/>
          <w:sz w:val="24"/>
          <w:szCs w:val="24"/>
        </w:rPr>
        <w:t xml:space="preserve"> </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7"/>
          <w:sz w:val="24"/>
          <w:szCs w:val="24"/>
        </w:rPr>
        <w:t>хо</w:t>
      </w:r>
      <w:r w:rsidRPr="006D681E">
        <w:rPr>
          <w:rFonts w:eastAsia="SARAH+TimesNewRomanPSMT"/>
          <w:sz w:val="24"/>
          <w:szCs w:val="24"/>
        </w:rPr>
        <w:t>дя</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2"/>
          <w:sz w:val="24"/>
          <w:szCs w:val="24"/>
        </w:rPr>
        <w:t>м</w:t>
      </w:r>
      <w:r w:rsidRPr="006D681E">
        <w:rPr>
          <w:rFonts w:eastAsia="SARAH+TimesNewRomanPSMT"/>
          <w:w w:val="99"/>
          <w:sz w:val="24"/>
          <w:szCs w:val="24"/>
        </w:rPr>
        <w:t>и</w:t>
      </w:r>
      <w:r w:rsidRPr="006D681E">
        <w:rPr>
          <w:rFonts w:eastAsia="SARAH+TimesNewRomanPSMT"/>
          <w:sz w:val="24"/>
          <w:szCs w:val="24"/>
        </w:rPr>
        <w:t>ся</w:t>
      </w:r>
      <w:r w:rsidRPr="006D681E">
        <w:rPr>
          <w:rFonts w:eastAsia="SARAH+TimesNewRomanPSMT"/>
          <w:spacing w:val="4"/>
          <w:sz w:val="24"/>
          <w:szCs w:val="24"/>
        </w:rPr>
        <w:t xml:space="preserve"> </w:t>
      </w:r>
      <w:r w:rsidRPr="006D681E">
        <w:rPr>
          <w:rFonts w:eastAsia="SARAH+TimesNewRomanPSMT"/>
          <w:spacing w:val="1"/>
          <w:w w:val="99"/>
          <w:sz w:val="24"/>
          <w:szCs w:val="24"/>
        </w:rPr>
        <w:t>н</w:t>
      </w:r>
      <w:r w:rsidRPr="006D681E">
        <w:rPr>
          <w:rFonts w:eastAsia="SARAH+TimesNewRomanPSMT"/>
          <w:spacing w:val="1"/>
          <w:sz w:val="24"/>
          <w:szCs w:val="24"/>
        </w:rPr>
        <w:t>а</w:t>
      </w:r>
      <w:r w:rsidRPr="006D681E">
        <w:rPr>
          <w:rFonts w:eastAsia="SARAH+TimesNewRomanPSMT"/>
          <w:sz w:val="24"/>
          <w:szCs w:val="24"/>
        </w:rPr>
        <w:t xml:space="preserve"> </w:t>
      </w:r>
      <w:r w:rsidRPr="006D681E">
        <w:rPr>
          <w:rFonts w:eastAsia="SARAH+TimesNewRomanPSMT"/>
          <w:spacing w:val="-1"/>
          <w:sz w:val="24"/>
          <w:szCs w:val="24"/>
        </w:rPr>
        <w:t>В</w:t>
      </w:r>
      <w:r w:rsidRPr="006D681E">
        <w:rPr>
          <w:rFonts w:eastAsia="SARAH+TimesNewRomanPSMT"/>
          <w:sz w:val="24"/>
          <w:szCs w:val="24"/>
        </w:rPr>
        <w:t>ШУ вк</w:t>
      </w:r>
      <w:r w:rsidRPr="006D681E">
        <w:rPr>
          <w:rFonts w:eastAsia="SARAH+TimesNewRomanPSMT"/>
          <w:spacing w:val="1"/>
          <w:w w:val="99"/>
          <w:sz w:val="24"/>
          <w:szCs w:val="24"/>
        </w:rPr>
        <w:t>л</w:t>
      </w:r>
      <w:r w:rsidRPr="006D681E">
        <w:rPr>
          <w:rFonts w:eastAsia="SARAH+TimesNewRomanPSMT"/>
          <w:spacing w:val="-8"/>
          <w:w w:val="99"/>
          <w:sz w:val="24"/>
          <w:szCs w:val="24"/>
        </w:rPr>
        <w:t>ю</w:t>
      </w:r>
      <w:r w:rsidRPr="006D681E">
        <w:rPr>
          <w:rFonts w:eastAsia="SARAH+TimesNewRomanPSMT"/>
          <w:spacing w:val="-1"/>
          <w:sz w:val="24"/>
          <w:szCs w:val="24"/>
        </w:rPr>
        <w:t>ча</w:t>
      </w:r>
      <w:r w:rsidRPr="006D681E">
        <w:rPr>
          <w:rFonts w:eastAsia="SARAH+TimesNewRomanPSMT"/>
          <w:sz w:val="24"/>
          <w:szCs w:val="24"/>
        </w:rPr>
        <w:t>ет сл</w:t>
      </w:r>
      <w:r w:rsidRPr="006D681E">
        <w:rPr>
          <w:rFonts w:eastAsia="SARAH+TimesNewRomanPSMT"/>
          <w:spacing w:val="-3"/>
          <w:sz w:val="24"/>
          <w:szCs w:val="24"/>
        </w:rPr>
        <w:t>е</w:t>
      </w:r>
      <w:r w:rsidRPr="006D681E">
        <w:rPr>
          <w:rFonts w:eastAsia="SARAH+TimesNewRomanPSMT"/>
          <w:spacing w:val="4"/>
          <w:sz w:val="24"/>
          <w:szCs w:val="24"/>
        </w:rPr>
        <w:t>д</w:t>
      </w:r>
      <w:r w:rsidRPr="006D681E">
        <w:rPr>
          <w:rFonts w:eastAsia="SARAH+TimesNewRomanPSMT"/>
          <w:spacing w:val="-4"/>
          <w:sz w:val="24"/>
          <w:szCs w:val="24"/>
        </w:rPr>
        <w:t>у</w:t>
      </w:r>
      <w:r w:rsidRPr="006D681E">
        <w:rPr>
          <w:rFonts w:eastAsia="SARAH+TimesNewRomanPSMT"/>
          <w:spacing w:val="2"/>
          <w:sz w:val="24"/>
          <w:szCs w:val="24"/>
        </w:rPr>
        <w:t>ю</w:t>
      </w:r>
      <w:r w:rsidRPr="006D681E">
        <w:rPr>
          <w:rFonts w:eastAsia="SARAH+TimesNewRomanPSMT"/>
          <w:sz w:val="24"/>
          <w:szCs w:val="24"/>
        </w:rPr>
        <w:t>щ</w:t>
      </w:r>
      <w:r w:rsidRPr="006D681E">
        <w:rPr>
          <w:rFonts w:eastAsia="SARAH+TimesNewRomanPSMT"/>
          <w:spacing w:val="1"/>
          <w:w w:val="99"/>
          <w:sz w:val="24"/>
          <w:szCs w:val="24"/>
        </w:rPr>
        <w:t>и</w:t>
      </w:r>
      <w:r w:rsidRPr="006D681E">
        <w:rPr>
          <w:rFonts w:eastAsia="SARAH+TimesNewRomanPSMT"/>
          <w:sz w:val="24"/>
          <w:szCs w:val="24"/>
        </w:rPr>
        <w:t xml:space="preserve">е </w:t>
      </w:r>
      <w:r w:rsidRPr="006D681E">
        <w:rPr>
          <w:rFonts w:eastAsia="SARAH+TimesNewRomanPSMT"/>
          <w:w w:val="99"/>
          <w:sz w:val="24"/>
          <w:szCs w:val="24"/>
        </w:rPr>
        <w:t>э</w:t>
      </w:r>
      <w:r w:rsidRPr="006D681E">
        <w:rPr>
          <w:rFonts w:eastAsia="SARAH+TimesNewRomanPSMT"/>
          <w:spacing w:val="3"/>
          <w:sz w:val="24"/>
          <w:szCs w:val="24"/>
        </w:rPr>
        <w:t>т</w:t>
      </w:r>
      <w:r w:rsidRPr="006D681E">
        <w:rPr>
          <w:rFonts w:eastAsia="SARAH+TimesNewRomanPSMT"/>
          <w:spacing w:val="-2"/>
          <w:sz w:val="24"/>
          <w:szCs w:val="24"/>
        </w:rPr>
        <w:t>а</w:t>
      </w:r>
      <w:r w:rsidRPr="006D681E">
        <w:rPr>
          <w:rFonts w:eastAsia="SARAH+TimesNewRomanPSMT"/>
          <w:w w:val="99"/>
          <w:sz w:val="24"/>
          <w:szCs w:val="24"/>
        </w:rPr>
        <w:t>п</w:t>
      </w:r>
      <w:r w:rsidRPr="006D681E">
        <w:rPr>
          <w:rFonts w:eastAsia="SARAH+TimesNewRomanPSMT"/>
          <w:sz w:val="24"/>
          <w:szCs w:val="24"/>
        </w:rPr>
        <w:t>ы р</w:t>
      </w:r>
      <w:r w:rsidRPr="006D681E">
        <w:rPr>
          <w:rFonts w:eastAsia="SARAH+TimesNewRomanPSMT"/>
          <w:spacing w:val="-1"/>
          <w:sz w:val="24"/>
          <w:szCs w:val="24"/>
        </w:rPr>
        <w:t>а</w:t>
      </w:r>
      <w:r w:rsidRPr="006D681E">
        <w:rPr>
          <w:rFonts w:eastAsia="SARAH+TimesNewRomanPSMT"/>
          <w:sz w:val="24"/>
          <w:szCs w:val="24"/>
        </w:rPr>
        <w:t>б</w:t>
      </w:r>
      <w:r w:rsidRPr="006D681E">
        <w:rPr>
          <w:rFonts w:eastAsia="SARAH+TimesNewRomanPSMT"/>
          <w:spacing w:val="-1"/>
          <w:sz w:val="24"/>
          <w:szCs w:val="24"/>
        </w:rPr>
        <w:t>о</w:t>
      </w:r>
      <w:r w:rsidRPr="006D681E">
        <w:rPr>
          <w:rFonts w:eastAsia="SARAH+TimesNewRomanPSMT"/>
          <w:w w:val="99"/>
          <w:sz w:val="24"/>
          <w:szCs w:val="24"/>
        </w:rPr>
        <w:t>т</w:t>
      </w:r>
      <w:r w:rsidRPr="006D681E">
        <w:rPr>
          <w:rFonts w:eastAsia="SARAH+TimesNewRomanPSMT"/>
          <w:sz w:val="24"/>
          <w:szCs w:val="24"/>
        </w:rPr>
        <w:t>ы:</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w w:val="99"/>
          <w:sz w:val="24"/>
          <w:szCs w:val="24"/>
        </w:rPr>
        <w:t>п</w:t>
      </w:r>
      <w:r w:rsidRPr="006D681E">
        <w:rPr>
          <w:rFonts w:eastAsia="SARAH+TimesNewRomanPSMT"/>
          <w:sz w:val="24"/>
          <w:szCs w:val="24"/>
        </w:rPr>
        <w:t>ервы</w:t>
      </w:r>
      <w:r w:rsidRPr="006D681E">
        <w:rPr>
          <w:rFonts w:eastAsia="SARAH+TimesNewRomanPSMT"/>
          <w:w w:val="99"/>
          <w:sz w:val="24"/>
          <w:szCs w:val="24"/>
        </w:rPr>
        <w:t>й</w:t>
      </w:r>
      <w:r w:rsidRPr="006D681E">
        <w:rPr>
          <w:rFonts w:eastAsia="SARAH+TimesNewRomanPSMT"/>
          <w:sz w:val="24"/>
          <w:szCs w:val="24"/>
        </w:rPr>
        <w:t xml:space="preserve"> э</w:t>
      </w:r>
      <w:r w:rsidRPr="006D681E">
        <w:rPr>
          <w:rFonts w:eastAsia="SARAH+TimesNewRomanPSMT"/>
          <w:spacing w:val="3"/>
          <w:sz w:val="24"/>
          <w:szCs w:val="24"/>
        </w:rPr>
        <w:t>т</w:t>
      </w:r>
      <w:r w:rsidRPr="006D681E">
        <w:rPr>
          <w:rFonts w:eastAsia="SARAH+TimesNewRomanPSMT"/>
          <w:spacing w:val="-2"/>
          <w:sz w:val="24"/>
          <w:szCs w:val="24"/>
        </w:rPr>
        <w:t>а</w:t>
      </w:r>
      <w:r w:rsidRPr="006D681E">
        <w:rPr>
          <w:rFonts w:eastAsia="SARAH+TimesNewRomanPSMT"/>
          <w:w w:val="99"/>
          <w:sz w:val="24"/>
          <w:szCs w:val="24"/>
        </w:rPr>
        <w:t>п</w:t>
      </w:r>
      <w:r w:rsidRPr="006D681E">
        <w:rPr>
          <w:rFonts w:eastAsia="SARAH+TimesNewRomanPSMT"/>
          <w:spacing w:val="1"/>
          <w:sz w:val="24"/>
          <w:szCs w:val="24"/>
        </w:rPr>
        <w:t xml:space="preserve"> </w:t>
      </w:r>
      <w:r w:rsidRPr="006D681E">
        <w:rPr>
          <w:rFonts w:eastAsia="SARAH+TimesNewRomanPSMT"/>
          <w:sz w:val="24"/>
          <w:szCs w:val="24"/>
        </w:rPr>
        <w:t>– д</w:t>
      </w:r>
      <w:r w:rsidRPr="006D681E">
        <w:rPr>
          <w:rFonts w:eastAsia="SARAH+TimesNewRomanPSMT"/>
          <w:spacing w:val="1"/>
          <w:w w:val="99"/>
          <w:sz w:val="24"/>
          <w:szCs w:val="24"/>
        </w:rPr>
        <w:t>и</w:t>
      </w:r>
      <w:r w:rsidRPr="006D681E">
        <w:rPr>
          <w:rFonts w:eastAsia="SARAH+TimesNewRomanPSMT"/>
          <w:sz w:val="24"/>
          <w:szCs w:val="24"/>
        </w:rPr>
        <w:t>а</w:t>
      </w:r>
      <w:r w:rsidRPr="006D681E">
        <w:rPr>
          <w:rFonts w:eastAsia="SARAH+TimesNewRomanPSMT"/>
          <w:w w:val="99"/>
          <w:sz w:val="24"/>
          <w:szCs w:val="24"/>
        </w:rPr>
        <w:t>гн</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spacing w:val="-1"/>
          <w:sz w:val="24"/>
          <w:szCs w:val="24"/>
        </w:rPr>
        <w:t>т</w:t>
      </w:r>
      <w:r w:rsidRPr="006D681E">
        <w:rPr>
          <w:rFonts w:eastAsia="SARAH+TimesNewRomanPSMT"/>
          <w:w w:val="99"/>
          <w:sz w:val="24"/>
          <w:szCs w:val="24"/>
        </w:rPr>
        <w:t>и</w:t>
      </w:r>
      <w:r w:rsidRPr="006D681E">
        <w:rPr>
          <w:rFonts w:eastAsia="SARAH+TimesNewRomanPSMT"/>
          <w:spacing w:val="-3"/>
          <w:sz w:val="24"/>
          <w:szCs w:val="24"/>
        </w:rPr>
        <w:t>к</w:t>
      </w:r>
      <w:r w:rsidRPr="006D681E">
        <w:rPr>
          <w:rFonts w:eastAsia="SARAH+TimesNewRomanPSMT"/>
          <w:sz w:val="24"/>
          <w:szCs w:val="24"/>
        </w:rPr>
        <w:t>а</w:t>
      </w:r>
      <w:r w:rsidRPr="006D681E">
        <w:rPr>
          <w:rFonts w:eastAsia="SARAH+TimesNewRomanPSMT"/>
          <w:spacing w:val="-1"/>
          <w:sz w:val="24"/>
          <w:szCs w:val="24"/>
        </w:rPr>
        <w:t xml:space="preserve"> </w:t>
      </w:r>
      <w:r w:rsidRPr="006D681E">
        <w:rPr>
          <w:rFonts w:eastAsia="SARAH+TimesNewRomanPSMT"/>
          <w:sz w:val="24"/>
          <w:szCs w:val="24"/>
        </w:rPr>
        <w:t>со</w:t>
      </w:r>
      <w:r w:rsidRPr="006D681E">
        <w:rPr>
          <w:rFonts w:eastAsia="SARAH+TimesNewRomanPSMT"/>
          <w:spacing w:val="-3"/>
          <w:sz w:val="24"/>
          <w:szCs w:val="24"/>
        </w:rPr>
        <w:t>в</w:t>
      </w:r>
      <w:r w:rsidRPr="006D681E">
        <w:rPr>
          <w:rFonts w:eastAsia="SARAH+TimesNewRomanPSMT"/>
          <w:sz w:val="24"/>
          <w:szCs w:val="24"/>
        </w:rPr>
        <w:t>м</w:t>
      </w:r>
      <w:r w:rsidRPr="006D681E">
        <w:rPr>
          <w:rFonts w:eastAsia="SARAH+TimesNewRomanPSMT"/>
          <w:spacing w:val="2"/>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sz w:val="24"/>
          <w:szCs w:val="24"/>
        </w:rPr>
        <w:t xml:space="preserve">о </w:t>
      </w:r>
      <w:r w:rsidRPr="006D681E">
        <w:rPr>
          <w:rFonts w:eastAsia="SARAH+TimesNewRomanPSMT"/>
          <w:spacing w:val="1"/>
          <w:sz w:val="24"/>
          <w:szCs w:val="24"/>
        </w:rPr>
        <w:t>с</w:t>
      </w:r>
      <w:r w:rsidRPr="006D681E">
        <w:rPr>
          <w:rFonts w:eastAsia="SARAH+TimesNewRomanPSMT"/>
          <w:sz w:val="24"/>
          <w:szCs w:val="24"/>
        </w:rPr>
        <w:t xml:space="preserve"> пси</w:t>
      </w:r>
      <w:r w:rsidRPr="006D681E">
        <w:rPr>
          <w:rFonts w:eastAsia="SARAH+TimesNewRomanPSMT"/>
          <w:spacing w:val="-6"/>
          <w:sz w:val="24"/>
          <w:szCs w:val="24"/>
        </w:rPr>
        <w:t>х</w:t>
      </w:r>
      <w:r w:rsidRPr="006D681E">
        <w:rPr>
          <w:rFonts w:eastAsia="SARAH+TimesNewRomanPSMT"/>
          <w:spacing w:val="-3"/>
          <w:sz w:val="24"/>
          <w:szCs w:val="24"/>
        </w:rPr>
        <w:t>о</w:t>
      </w:r>
      <w:r w:rsidRPr="006D681E">
        <w:rPr>
          <w:rFonts w:eastAsia="SARAH+TimesNewRomanPSMT"/>
          <w:spacing w:val="-2"/>
          <w:sz w:val="24"/>
          <w:szCs w:val="24"/>
        </w:rPr>
        <w:t>л</w:t>
      </w:r>
      <w:r w:rsidRPr="006D681E">
        <w:rPr>
          <w:rFonts w:eastAsia="SARAH+TimesNewRomanPSMT"/>
          <w:sz w:val="24"/>
          <w:szCs w:val="24"/>
        </w:rPr>
        <w:t>о</w:t>
      </w:r>
      <w:r w:rsidRPr="006D681E">
        <w:rPr>
          <w:rFonts w:eastAsia="SARAH+TimesNewRomanPSMT"/>
          <w:spacing w:val="-5"/>
          <w:sz w:val="24"/>
          <w:szCs w:val="24"/>
        </w:rPr>
        <w:t>го</w:t>
      </w:r>
      <w:r w:rsidRPr="006D681E">
        <w:rPr>
          <w:rFonts w:eastAsia="SARAH+TimesNewRomanPSMT"/>
          <w:sz w:val="24"/>
          <w:szCs w:val="24"/>
        </w:rPr>
        <w:t xml:space="preserve">м </w:t>
      </w:r>
      <w:r w:rsidRPr="006D681E">
        <w:rPr>
          <w:rFonts w:eastAsia="SARAH+TimesNewRomanPSMT"/>
          <w:w w:val="99"/>
          <w:sz w:val="24"/>
          <w:szCs w:val="24"/>
        </w:rPr>
        <w:t>ш</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sz w:val="24"/>
          <w:szCs w:val="24"/>
        </w:rPr>
        <w:t>лы;</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spacing w:val="-5"/>
          <w:sz w:val="24"/>
          <w:szCs w:val="24"/>
        </w:rPr>
        <w:t>в</w:t>
      </w:r>
      <w:r w:rsidRPr="006D681E">
        <w:rPr>
          <w:rFonts w:eastAsia="SARAH+TimesNewRomanPSMT"/>
          <w:spacing w:val="-1"/>
          <w:sz w:val="24"/>
          <w:szCs w:val="24"/>
        </w:rPr>
        <w:t>т</w:t>
      </w:r>
      <w:r w:rsidRPr="006D681E">
        <w:rPr>
          <w:rFonts w:eastAsia="SARAH+TimesNewRomanPSMT"/>
          <w:sz w:val="24"/>
          <w:szCs w:val="24"/>
        </w:rPr>
        <w:t>оро</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spacing w:val="-2"/>
          <w:sz w:val="24"/>
          <w:szCs w:val="24"/>
        </w:rPr>
        <w:t>э</w:t>
      </w:r>
      <w:r w:rsidRPr="006D681E">
        <w:rPr>
          <w:rFonts w:eastAsia="SARAH+TimesNewRomanPSMT"/>
          <w:spacing w:val="2"/>
          <w:sz w:val="24"/>
          <w:szCs w:val="24"/>
        </w:rPr>
        <w:t>т</w:t>
      </w:r>
      <w:r w:rsidRPr="006D681E">
        <w:rPr>
          <w:rFonts w:eastAsia="SARAH+TimesNewRomanPSMT"/>
          <w:spacing w:val="-2"/>
          <w:sz w:val="24"/>
          <w:szCs w:val="24"/>
        </w:rPr>
        <w:t>а</w:t>
      </w:r>
      <w:r w:rsidRPr="006D681E">
        <w:rPr>
          <w:rFonts w:eastAsia="SARAH+TimesNewRomanPSMT"/>
          <w:w w:val="99"/>
          <w:sz w:val="24"/>
          <w:szCs w:val="24"/>
        </w:rPr>
        <w:t>п</w:t>
      </w:r>
      <w:r w:rsidRPr="006D681E">
        <w:rPr>
          <w:rFonts w:eastAsia="SARAH+TimesNewRomanPSMT"/>
          <w:spacing w:val="1"/>
          <w:sz w:val="24"/>
          <w:szCs w:val="24"/>
        </w:rPr>
        <w:t xml:space="preserve"> </w:t>
      </w:r>
      <w:r w:rsidRPr="006D681E">
        <w:rPr>
          <w:rFonts w:eastAsia="SARAH+TimesNewRomanPSMT"/>
          <w:sz w:val="24"/>
          <w:szCs w:val="24"/>
        </w:rPr>
        <w:t>– выбор м</w:t>
      </w:r>
      <w:r w:rsidRPr="006D681E">
        <w:rPr>
          <w:rFonts w:eastAsia="SARAH+TimesNewRomanPSMT"/>
          <w:spacing w:val="-1"/>
          <w:sz w:val="24"/>
          <w:szCs w:val="24"/>
        </w:rPr>
        <w:t>ет</w:t>
      </w:r>
      <w:r w:rsidRPr="006D681E">
        <w:rPr>
          <w:rFonts w:eastAsia="SARAH+TimesNewRomanPSMT"/>
          <w:spacing w:val="-8"/>
          <w:sz w:val="24"/>
          <w:szCs w:val="24"/>
        </w:rPr>
        <w:t>о</w:t>
      </w:r>
      <w:r w:rsidRPr="006D681E">
        <w:rPr>
          <w:rFonts w:eastAsia="SARAH+TimesNewRomanPSMT"/>
          <w:sz w:val="24"/>
          <w:szCs w:val="24"/>
        </w:rPr>
        <w:t xml:space="preserve">дов </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1"/>
          <w:w w:val="99"/>
          <w:sz w:val="24"/>
          <w:szCs w:val="24"/>
        </w:rPr>
        <w:t>п</w:t>
      </w:r>
      <w:r w:rsidRPr="006D681E">
        <w:rPr>
          <w:rFonts w:eastAsia="SARAH+TimesNewRomanPSMT"/>
          <w:spacing w:val="-1"/>
          <w:sz w:val="24"/>
          <w:szCs w:val="24"/>
        </w:rPr>
        <w:t>р</w:t>
      </w:r>
      <w:r w:rsidRPr="006D681E">
        <w:rPr>
          <w:rFonts w:eastAsia="SARAH+TimesNewRomanPSMT"/>
          <w:w w:val="99"/>
          <w:sz w:val="24"/>
          <w:szCs w:val="24"/>
        </w:rPr>
        <w:t>и</w:t>
      </w:r>
      <w:r w:rsidRPr="006D681E">
        <w:rPr>
          <w:rFonts w:eastAsia="SARAH+TimesNewRomanPSMT"/>
          <w:sz w:val="24"/>
          <w:szCs w:val="24"/>
        </w:rPr>
        <w:t>е</w:t>
      </w:r>
      <w:r w:rsidRPr="006D681E">
        <w:rPr>
          <w:rFonts w:eastAsia="SARAH+TimesNewRomanPSMT"/>
          <w:spacing w:val="-1"/>
          <w:sz w:val="24"/>
          <w:szCs w:val="24"/>
        </w:rPr>
        <w:t>м</w:t>
      </w:r>
      <w:r w:rsidRPr="006D681E">
        <w:rPr>
          <w:rFonts w:eastAsia="SARAH+TimesNewRomanPSMT"/>
          <w:sz w:val="24"/>
          <w:szCs w:val="24"/>
        </w:rPr>
        <w:t xml:space="preserve">ов </w:t>
      </w:r>
      <w:r w:rsidRPr="006D681E">
        <w:rPr>
          <w:rFonts w:eastAsia="SARAH+TimesNewRomanPSMT"/>
          <w:spacing w:val="-10"/>
          <w:sz w:val="24"/>
          <w:szCs w:val="24"/>
        </w:rPr>
        <w:t>к</w:t>
      </w:r>
      <w:r w:rsidRPr="006D681E">
        <w:rPr>
          <w:rFonts w:eastAsia="SARAH+TimesNewRomanPSMT"/>
          <w:sz w:val="24"/>
          <w:szCs w:val="24"/>
        </w:rPr>
        <w:t>орр</w:t>
      </w:r>
      <w:r w:rsidRPr="006D681E">
        <w:rPr>
          <w:rFonts w:eastAsia="SARAH+TimesNewRomanPSMT"/>
          <w:spacing w:val="-1"/>
          <w:sz w:val="24"/>
          <w:szCs w:val="24"/>
        </w:rPr>
        <w:t>е</w:t>
      </w:r>
      <w:r w:rsidRPr="006D681E">
        <w:rPr>
          <w:rFonts w:eastAsia="SARAH+TimesNewRomanPSMT"/>
          <w:sz w:val="24"/>
          <w:szCs w:val="24"/>
        </w:rPr>
        <w:t>кционной</w:t>
      </w:r>
      <w:r w:rsidRPr="006D681E">
        <w:rPr>
          <w:rFonts w:eastAsia="SARAH+TimesNewRomanPSMT"/>
          <w:spacing w:val="1"/>
          <w:sz w:val="24"/>
          <w:szCs w:val="24"/>
        </w:rPr>
        <w:t xml:space="preserve"> </w:t>
      </w:r>
      <w:r w:rsidRPr="006D681E">
        <w:rPr>
          <w:rFonts w:eastAsia="SARAH+TimesNewRomanPSMT"/>
          <w:sz w:val="24"/>
          <w:szCs w:val="24"/>
        </w:rPr>
        <w:t>раб</w:t>
      </w:r>
      <w:r w:rsidRPr="006D681E">
        <w:rPr>
          <w:rFonts w:eastAsia="SARAH+TimesNewRomanPSMT"/>
          <w:spacing w:val="-4"/>
          <w:sz w:val="24"/>
          <w:szCs w:val="24"/>
        </w:rPr>
        <w:t>о</w:t>
      </w:r>
      <w:r w:rsidRPr="006D681E">
        <w:rPr>
          <w:rFonts w:eastAsia="SARAH+TimesNewRomanPSMT"/>
          <w:w w:val="99"/>
          <w:sz w:val="24"/>
          <w:szCs w:val="24"/>
        </w:rPr>
        <w:t>т</w:t>
      </w:r>
      <w:r w:rsidRPr="006D681E">
        <w:rPr>
          <w:rFonts w:eastAsia="SARAH+TimesNewRomanPSMT"/>
          <w:sz w:val="24"/>
          <w:szCs w:val="24"/>
        </w:rPr>
        <w:t>ы;</w:t>
      </w:r>
    </w:p>
    <w:p w:rsidR="00EE5025" w:rsidRPr="006D681E" w:rsidRDefault="00EE5025" w:rsidP="00EE5025">
      <w:pPr>
        <w:pStyle w:val="afa"/>
        <w:ind w:firstLine="567"/>
        <w:rPr>
          <w:rFonts w:eastAsia="Symbol"/>
          <w:sz w:val="24"/>
          <w:szCs w:val="24"/>
        </w:rPr>
      </w:pPr>
      <w:r w:rsidRPr="006D681E">
        <w:rPr>
          <w:rFonts w:eastAsia="Symbol"/>
          <w:sz w:val="24"/>
          <w:szCs w:val="24"/>
        </w:rPr>
        <w:t>-</w:t>
      </w:r>
      <w:r w:rsidRPr="006D681E">
        <w:rPr>
          <w:rFonts w:eastAsia="SARAH+TimesNewRomanPSMT"/>
          <w:spacing w:val="2"/>
          <w:sz w:val="24"/>
          <w:szCs w:val="24"/>
        </w:rPr>
        <w:t>т</w:t>
      </w:r>
      <w:r w:rsidRPr="006D681E">
        <w:rPr>
          <w:rFonts w:eastAsia="SARAH+TimesNewRomanPSMT"/>
          <w:sz w:val="24"/>
          <w:szCs w:val="24"/>
        </w:rPr>
        <w:t>рет</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pacing w:val="1"/>
          <w:sz w:val="24"/>
          <w:szCs w:val="24"/>
        </w:rPr>
        <w:t xml:space="preserve"> </w:t>
      </w:r>
      <w:r w:rsidRPr="006D681E">
        <w:rPr>
          <w:rFonts w:eastAsia="SARAH+TimesNewRomanPSMT"/>
          <w:sz w:val="24"/>
          <w:szCs w:val="24"/>
        </w:rPr>
        <w:t>э</w:t>
      </w:r>
      <w:r w:rsidRPr="006D681E">
        <w:rPr>
          <w:rFonts w:eastAsia="SARAH+TimesNewRomanPSMT"/>
          <w:spacing w:val="3"/>
          <w:sz w:val="24"/>
          <w:szCs w:val="24"/>
        </w:rPr>
        <w:t>т</w:t>
      </w:r>
      <w:r w:rsidRPr="006D681E">
        <w:rPr>
          <w:rFonts w:eastAsia="SARAH+TimesNewRomanPSMT"/>
          <w:spacing w:val="-2"/>
          <w:sz w:val="24"/>
          <w:szCs w:val="24"/>
        </w:rPr>
        <w:t>а</w:t>
      </w:r>
      <w:r w:rsidRPr="006D681E">
        <w:rPr>
          <w:rFonts w:eastAsia="SARAH+TimesNewRomanPSMT"/>
          <w:w w:val="99"/>
          <w:sz w:val="24"/>
          <w:szCs w:val="24"/>
        </w:rPr>
        <w:t>п</w:t>
      </w:r>
      <w:r w:rsidRPr="006D681E">
        <w:rPr>
          <w:rFonts w:eastAsia="SARAH+TimesNewRomanPSMT"/>
          <w:spacing w:val="1"/>
          <w:sz w:val="24"/>
          <w:szCs w:val="24"/>
        </w:rPr>
        <w:t xml:space="preserve"> </w:t>
      </w:r>
      <w:r w:rsidRPr="006D681E">
        <w:rPr>
          <w:rFonts w:eastAsia="SARAH+TimesNewRomanPSMT"/>
          <w:sz w:val="24"/>
          <w:szCs w:val="24"/>
        </w:rPr>
        <w:t>–</w:t>
      </w:r>
      <w:r w:rsidRPr="006D681E">
        <w:rPr>
          <w:rFonts w:eastAsia="SARAH+TimesNewRomanPSMT"/>
          <w:spacing w:val="-1"/>
          <w:sz w:val="24"/>
          <w:szCs w:val="24"/>
        </w:rPr>
        <w:t xml:space="preserve"> </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2"/>
          <w:sz w:val="24"/>
          <w:szCs w:val="24"/>
        </w:rPr>
        <w:t>о</w:t>
      </w:r>
      <w:r w:rsidRPr="006D681E">
        <w:rPr>
          <w:rFonts w:eastAsia="SARAH+TimesNewRomanPSMT"/>
          <w:sz w:val="24"/>
          <w:szCs w:val="24"/>
        </w:rPr>
        <w:t>ект</w:t>
      </w:r>
      <w:r w:rsidRPr="006D681E">
        <w:rPr>
          <w:rFonts w:eastAsia="SARAH+TimesNewRomanPSMT"/>
          <w:w w:val="99"/>
          <w:sz w:val="24"/>
          <w:szCs w:val="24"/>
        </w:rPr>
        <w:t>и</w:t>
      </w:r>
      <w:r w:rsidRPr="006D681E">
        <w:rPr>
          <w:rFonts w:eastAsia="SARAH+TimesNewRomanPSMT"/>
          <w:spacing w:val="-2"/>
          <w:sz w:val="24"/>
          <w:szCs w:val="24"/>
        </w:rPr>
        <w:t>р</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1"/>
          <w:sz w:val="24"/>
          <w:szCs w:val="24"/>
        </w:rPr>
        <w:t>а</w:t>
      </w:r>
      <w:r w:rsidRPr="006D681E">
        <w:rPr>
          <w:rFonts w:eastAsia="SARAH+TimesNewRomanPSMT"/>
          <w:w w:val="99"/>
          <w:sz w:val="24"/>
          <w:szCs w:val="24"/>
        </w:rPr>
        <w:t>ни</w:t>
      </w:r>
      <w:r w:rsidRPr="006D681E">
        <w:rPr>
          <w:rFonts w:eastAsia="SARAH+TimesNewRomanPSMT"/>
          <w:sz w:val="24"/>
          <w:szCs w:val="24"/>
        </w:rPr>
        <w:t>е р</w:t>
      </w:r>
      <w:r w:rsidRPr="006D681E">
        <w:rPr>
          <w:rFonts w:eastAsia="SARAH+TimesNewRomanPSMT"/>
          <w:spacing w:val="-1"/>
          <w:sz w:val="24"/>
          <w:szCs w:val="24"/>
        </w:rPr>
        <w:t>а</w:t>
      </w:r>
      <w:r w:rsidRPr="006D681E">
        <w:rPr>
          <w:rFonts w:eastAsia="SARAH+TimesNewRomanPSMT"/>
          <w:sz w:val="24"/>
          <w:szCs w:val="24"/>
        </w:rPr>
        <w:t>б</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z w:val="24"/>
          <w:szCs w:val="24"/>
        </w:rPr>
        <w:t>ы с</w:t>
      </w:r>
      <w:r w:rsidRPr="006D681E">
        <w:rPr>
          <w:rFonts w:eastAsia="SARAH+TimesNewRomanPSMT"/>
          <w:spacing w:val="1"/>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ч</w:t>
      </w:r>
      <w:r w:rsidRPr="006D681E">
        <w:rPr>
          <w:rFonts w:eastAsia="SARAH+TimesNewRomanPSMT"/>
          <w:sz w:val="24"/>
          <w:szCs w:val="24"/>
        </w:rPr>
        <w:t>е</w:t>
      </w:r>
      <w:r w:rsidRPr="006D681E">
        <w:rPr>
          <w:rFonts w:eastAsia="SARAH+TimesNewRomanPSMT"/>
          <w:spacing w:val="-2"/>
          <w:w w:val="99"/>
          <w:sz w:val="24"/>
          <w:szCs w:val="24"/>
        </w:rPr>
        <w:t>т</w:t>
      </w:r>
      <w:r w:rsidRPr="006D681E">
        <w:rPr>
          <w:rFonts w:eastAsia="SARAH+TimesNewRomanPSMT"/>
          <w:spacing w:val="-4"/>
          <w:sz w:val="24"/>
          <w:szCs w:val="24"/>
        </w:rPr>
        <w:t>о</w:t>
      </w:r>
      <w:r w:rsidRPr="006D681E">
        <w:rPr>
          <w:rFonts w:eastAsia="SARAH+TimesNewRomanPSMT"/>
          <w:sz w:val="24"/>
          <w:szCs w:val="24"/>
        </w:rPr>
        <w:t>м</w:t>
      </w:r>
      <w:r w:rsidRPr="006D681E">
        <w:rPr>
          <w:rFonts w:eastAsia="SARAH+TimesNewRomanPSMT"/>
          <w:spacing w:val="-1"/>
          <w:sz w:val="24"/>
          <w:szCs w:val="24"/>
        </w:rPr>
        <w:t xml:space="preserve"> </w:t>
      </w:r>
      <w:r w:rsidRPr="006D681E">
        <w:rPr>
          <w:rFonts w:eastAsia="SARAH+TimesNewRomanPSMT"/>
          <w:sz w:val="24"/>
          <w:szCs w:val="24"/>
        </w:rPr>
        <w:t>лич</w:t>
      </w:r>
      <w:r w:rsidRPr="006D681E">
        <w:rPr>
          <w:rFonts w:eastAsia="SARAH+TimesNewRomanPSMT"/>
          <w:spacing w:val="1"/>
          <w:sz w:val="24"/>
          <w:szCs w:val="24"/>
        </w:rPr>
        <w:t>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sz w:val="24"/>
          <w:szCs w:val="24"/>
        </w:rPr>
        <w:t>ых</w:t>
      </w:r>
      <w:r w:rsidRPr="006D681E">
        <w:rPr>
          <w:rFonts w:eastAsia="SARAH+TimesNewRomanPSMT"/>
          <w:spacing w:val="1"/>
          <w:sz w:val="24"/>
          <w:szCs w:val="24"/>
        </w:rPr>
        <w:t xml:space="preserve"> </w:t>
      </w:r>
      <w:r w:rsidRPr="006D681E">
        <w:rPr>
          <w:rFonts w:eastAsia="SARAH+TimesNewRomanPSMT"/>
          <w:spacing w:val="-2"/>
          <w:sz w:val="24"/>
          <w:szCs w:val="24"/>
        </w:rPr>
        <w:t>к</w:t>
      </w:r>
      <w:r w:rsidRPr="006D681E">
        <w:rPr>
          <w:rFonts w:eastAsia="SARAH+TimesNewRomanPSMT"/>
          <w:spacing w:val="-10"/>
          <w:sz w:val="24"/>
          <w:szCs w:val="24"/>
        </w:rPr>
        <w:t>а</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в</w:t>
      </w:r>
      <w:r w:rsidRPr="006D681E">
        <w:rPr>
          <w:rFonts w:eastAsia="SARAH+TimesNewRomanPSMT"/>
          <w:sz w:val="24"/>
          <w:szCs w:val="24"/>
        </w:rPr>
        <w:t xml:space="preserve"> </w:t>
      </w:r>
      <w:r w:rsidRPr="006D681E">
        <w:rPr>
          <w:rFonts w:eastAsia="SARAH+TimesNewRomanPSMT"/>
          <w:spacing w:val="1"/>
          <w:w w:val="99"/>
          <w:sz w:val="24"/>
          <w:szCs w:val="24"/>
        </w:rPr>
        <w:t>ш</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sz w:val="24"/>
          <w:szCs w:val="24"/>
        </w:rPr>
        <w:t>ь</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pacing w:val="-3"/>
          <w:sz w:val="24"/>
          <w:szCs w:val="24"/>
        </w:rPr>
        <w:t>к</w:t>
      </w:r>
      <w:r w:rsidRPr="006D681E">
        <w:rPr>
          <w:rFonts w:eastAsia="SARAH+TimesNewRomanPSMT"/>
          <w:spacing w:val="-1"/>
          <w:sz w:val="24"/>
          <w:szCs w:val="24"/>
        </w:rPr>
        <w:t>а</w:t>
      </w:r>
      <w:r w:rsidRPr="006D681E">
        <w:rPr>
          <w:rFonts w:eastAsia="SARAH+TimesNewRomanPSMT"/>
          <w:sz w:val="24"/>
          <w:szCs w:val="24"/>
        </w:rPr>
        <w:t xml:space="preserve">; </w:t>
      </w:r>
    </w:p>
    <w:p w:rsidR="00EE5025" w:rsidRPr="006D681E" w:rsidRDefault="00EE5025" w:rsidP="00EE5025">
      <w:pPr>
        <w:pStyle w:val="afa"/>
        <w:ind w:firstLine="567"/>
        <w:rPr>
          <w:sz w:val="24"/>
          <w:szCs w:val="24"/>
        </w:rPr>
      </w:pPr>
      <w:r w:rsidRPr="006D681E">
        <w:rPr>
          <w:rFonts w:eastAsia="Symbol"/>
          <w:sz w:val="24"/>
          <w:szCs w:val="24"/>
        </w:rPr>
        <w:t>-</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sz w:val="24"/>
          <w:szCs w:val="24"/>
        </w:rPr>
        <w:t>т</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2"/>
          <w:sz w:val="24"/>
          <w:szCs w:val="24"/>
        </w:rPr>
        <w:t>р</w:t>
      </w:r>
      <w:r w:rsidRPr="006D681E">
        <w:rPr>
          <w:rFonts w:eastAsia="SARAH+TimesNewRomanPSMT"/>
          <w:sz w:val="24"/>
          <w:szCs w:val="24"/>
        </w:rPr>
        <w:t>ты</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w w:val="99"/>
          <w:sz w:val="24"/>
          <w:szCs w:val="24"/>
        </w:rPr>
        <w:t>э</w:t>
      </w:r>
      <w:r w:rsidRPr="006D681E">
        <w:rPr>
          <w:rFonts w:eastAsia="SARAH+TimesNewRomanPSMT"/>
          <w:spacing w:val="4"/>
          <w:sz w:val="24"/>
          <w:szCs w:val="24"/>
        </w:rPr>
        <w:t>т</w:t>
      </w:r>
      <w:r w:rsidRPr="006D681E">
        <w:rPr>
          <w:rFonts w:eastAsia="SARAH+TimesNewRomanPSMT"/>
          <w:spacing w:val="-3"/>
          <w:sz w:val="24"/>
          <w:szCs w:val="24"/>
        </w:rPr>
        <w:t>а</w:t>
      </w:r>
      <w:r w:rsidRPr="006D681E">
        <w:rPr>
          <w:rFonts w:eastAsia="SARAH+TimesNewRomanPSMT"/>
          <w:w w:val="99"/>
          <w:sz w:val="24"/>
          <w:szCs w:val="24"/>
        </w:rPr>
        <w:t>п</w:t>
      </w:r>
      <w:r w:rsidRPr="006D681E">
        <w:rPr>
          <w:rFonts w:eastAsia="SARAH+TimesNewRomanPSMT"/>
          <w:spacing w:val="1"/>
          <w:sz w:val="24"/>
          <w:szCs w:val="24"/>
        </w:rPr>
        <w:t xml:space="preserve"> </w:t>
      </w:r>
      <w:r w:rsidRPr="006D681E">
        <w:rPr>
          <w:rFonts w:eastAsia="SARAH+TimesNewRomanPSMT"/>
          <w:sz w:val="24"/>
          <w:szCs w:val="24"/>
        </w:rPr>
        <w:t>–</w:t>
      </w:r>
      <w:r w:rsidRPr="006D681E">
        <w:rPr>
          <w:rFonts w:eastAsia="SARAH+TimesNewRomanPSMT"/>
          <w:spacing w:val="1"/>
          <w:sz w:val="24"/>
          <w:szCs w:val="24"/>
        </w:rPr>
        <w:t xml:space="preserve"> </w:t>
      </w:r>
      <w:r w:rsidRPr="006D681E">
        <w:rPr>
          <w:rFonts w:eastAsia="SARAH+TimesNewRomanPSMT"/>
          <w:spacing w:val="1"/>
          <w:w w:val="99"/>
          <w:sz w:val="24"/>
          <w:szCs w:val="24"/>
        </w:rPr>
        <w:t>ин</w:t>
      </w:r>
      <w:r w:rsidRPr="006D681E">
        <w:rPr>
          <w:rFonts w:eastAsia="SARAH+TimesNewRomanPSMT"/>
          <w:spacing w:val="-1"/>
          <w:sz w:val="24"/>
          <w:szCs w:val="24"/>
        </w:rPr>
        <w:t>д</w:t>
      </w:r>
      <w:r w:rsidRPr="006D681E">
        <w:rPr>
          <w:rFonts w:eastAsia="SARAH+TimesNewRomanPSMT"/>
          <w:w w:val="99"/>
          <w:sz w:val="24"/>
          <w:szCs w:val="24"/>
        </w:rPr>
        <w:t>и</w:t>
      </w:r>
      <w:r w:rsidRPr="006D681E">
        <w:rPr>
          <w:rFonts w:eastAsia="SARAH+TimesNewRomanPSMT"/>
          <w:sz w:val="24"/>
          <w:szCs w:val="24"/>
        </w:rPr>
        <w:t>в</w:t>
      </w:r>
      <w:r w:rsidRPr="006D681E">
        <w:rPr>
          <w:rFonts w:eastAsia="SARAH+TimesNewRomanPSMT"/>
          <w:w w:val="99"/>
          <w:sz w:val="24"/>
          <w:szCs w:val="24"/>
        </w:rPr>
        <w:t>и</w:t>
      </w:r>
      <w:r w:rsidRPr="006D681E">
        <w:rPr>
          <w:rFonts w:eastAsia="SARAH+TimesNewRomanPSMT"/>
          <w:spacing w:val="2"/>
          <w:sz w:val="24"/>
          <w:szCs w:val="24"/>
        </w:rPr>
        <w:t>д</w:t>
      </w:r>
      <w:r w:rsidRPr="006D681E">
        <w:rPr>
          <w:rFonts w:eastAsia="SARAH+TimesNewRomanPSMT"/>
          <w:spacing w:val="-8"/>
          <w:sz w:val="24"/>
          <w:szCs w:val="24"/>
        </w:rPr>
        <w:t>у</w:t>
      </w:r>
      <w:r w:rsidRPr="006D681E">
        <w:rPr>
          <w:rFonts w:eastAsia="SARAH+TimesNewRomanPSMT"/>
          <w:sz w:val="24"/>
          <w:szCs w:val="24"/>
        </w:rPr>
        <w:t>ал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z w:val="24"/>
          <w:szCs w:val="24"/>
        </w:rPr>
        <w:t>ая проф</w:t>
      </w:r>
      <w:r w:rsidRPr="006D681E">
        <w:rPr>
          <w:rFonts w:eastAsia="SARAH+TimesNewRomanPSMT"/>
          <w:spacing w:val="2"/>
          <w:sz w:val="24"/>
          <w:szCs w:val="24"/>
        </w:rPr>
        <w:t>и</w:t>
      </w:r>
      <w:r w:rsidRPr="006D681E">
        <w:rPr>
          <w:rFonts w:eastAsia="SARAH+TimesNewRomanPSMT"/>
          <w:sz w:val="24"/>
          <w:szCs w:val="24"/>
        </w:rPr>
        <w:t>ла</w:t>
      </w:r>
      <w:r w:rsidRPr="006D681E">
        <w:rPr>
          <w:rFonts w:eastAsia="SARAH+TimesNewRomanPSMT"/>
          <w:spacing w:val="-1"/>
          <w:sz w:val="24"/>
          <w:szCs w:val="24"/>
        </w:rPr>
        <w:t>к</w:t>
      </w:r>
      <w:r w:rsidRPr="006D681E">
        <w:rPr>
          <w:rFonts w:eastAsia="SARAH+TimesNewRomanPSMT"/>
          <w:spacing w:val="-2"/>
          <w:w w:val="99"/>
          <w:sz w:val="24"/>
          <w:szCs w:val="24"/>
        </w:rPr>
        <w:t>т</w:t>
      </w:r>
      <w:r w:rsidRPr="006D681E">
        <w:rPr>
          <w:rFonts w:eastAsia="SARAH+TimesNewRomanPSMT"/>
          <w:spacing w:val="-1"/>
          <w:sz w:val="24"/>
          <w:szCs w:val="24"/>
        </w:rPr>
        <w:t>ич</w:t>
      </w:r>
      <w:r w:rsidRPr="006D681E">
        <w:rPr>
          <w:rFonts w:eastAsia="SARAH+TimesNewRomanPSMT"/>
          <w:spacing w:val="6"/>
          <w:sz w:val="24"/>
          <w:szCs w:val="24"/>
        </w:rPr>
        <w:t>е</w:t>
      </w:r>
      <w:r w:rsidRPr="006D681E">
        <w:rPr>
          <w:rFonts w:eastAsia="SARAH+TimesNewRomanPSMT"/>
          <w:sz w:val="24"/>
          <w:szCs w:val="24"/>
        </w:rPr>
        <w:t>с</w:t>
      </w:r>
      <w:r w:rsidRPr="006D681E">
        <w:rPr>
          <w:rFonts w:eastAsia="SARAH+TimesNewRomanPSMT"/>
          <w:spacing w:val="-4"/>
          <w:sz w:val="24"/>
          <w:szCs w:val="24"/>
        </w:rPr>
        <w:t>к</w:t>
      </w:r>
      <w:r w:rsidRPr="006D681E">
        <w:rPr>
          <w:rFonts w:eastAsia="SARAH+TimesNewRomanPSMT"/>
          <w:sz w:val="24"/>
          <w:szCs w:val="24"/>
        </w:rPr>
        <w:t>ая р</w:t>
      </w:r>
      <w:r w:rsidRPr="006D681E">
        <w:rPr>
          <w:rFonts w:eastAsia="SARAH+TimesNewRomanPSMT"/>
          <w:spacing w:val="-1"/>
          <w:sz w:val="24"/>
          <w:szCs w:val="24"/>
        </w:rPr>
        <w:t>а</w:t>
      </w:r>
      <w:r w:rsidRPr="006D681E">
        <w:rPr>
          <w:rFonts w:eastAsia="SARAH+TimesNewRomanPSMT"/>
          <w:sz w:val="24"/>
          <w:szCs w:val="24"/>
        </w:rPr>
        <w:t>б</w:t>
      </w:r>
      <w:r w:rsidRPr="006D681E">
        <w:rPr>
          <w:rFonts w:eastAsia="SARAH+TimesNewRomanPSMT"/>
          <w:spacing w:val="-2"/>
          <w:sz w:val="24"/>
          <w:szCs w:val="24"/>
        </w:rPr>
        <w:t>о</w:t>
      </w:r>
      <w:r w:rsidRPr="006D681E">
        <w:rPr>
          <w:rFonts w:eastAsia="SARAH+TimesNewRomanPSMT"/>
          <w:spacing w:val="2"/>
          <w:w w:val="99"/>
          <w:sz w:val="24"/>
          <w:szCs w:val="24"/>
        </w:rPr>
        <w:t>т</w:t>
      </w:r>
      <w:r w:rsidRPr="006D681E">
        <w:rPr>
          <w:rFonts w:eastAsia="SARAH+TimesNewRomanPSMT"/>
          <w:sz w:val="24"/>
          <w:szCs w:val="24"/>
        </w:rPr>
        <w:t>а;</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w w:val="99"/>
          <w:sz w:val="24"/>
          <w:szCs w:val="24"/>
        </w:rPr>
        <w:t>п</w:t>
      </w:r>
      <w:r w:rsidRPr="006D681E">
        <w:rPr>
          <w:rFonts w:eastAsia="SARAH+TimesNewRomanPSMT"/>
          <w:sz w:val="24"/>
          <w:szCs w:val="24"/>
        </w:rPr>
        <w:t>яты</w:t>
      </w:r>
      <w:r w:rsidRPr="006D681E">
        <w:rPr>
          <w:rFonts w:eastAsia="SARAH+TimesNewRomanPSMT"/>
          <w:w w:val="99"/>
          <w:sz w:val="24"/>
          <w:szCs w:val="24"/>
        </w:rPr>
        <w:t>й</w:t>
      </w:r>
      <w:r w:rsidRPr="006D681E">
        <w:rPr>
          <w:rFonts w:eastAsia="SARAH+TimesNewRomanPSMT"/>
          <w:spacing w:val="1"/>
          <w:sz w:val="24"/>
          <w:szCs w:val="24"/>
        </w:rPr>
        <w:t xml:space="preserve"> </w:t>
      </w:r>
      <w:r w:rsidRPr="006D681E">
        <w:rPr>
          <w:rFonts w:eastAsia="SARAH+TimesNewRomanPSMT"/>
          <w:sz w:val="24"/>
          <w:szCs w:val="24"/>
        </w:rPr>
        <w:t>э</w:t>
      </w:r>
      <w:r w:rsidRPr="006D681E">
        <w:rPr>
          <w:rFonts w:eastAsia="SARAH+TimesNewRomanPSMT"/>
          <w:spacing w:val="3"/>
          <w:sz w:val="24"/>
          <w:szCs w:val="24"/>
        </w:rPr>
        <w:t>т</w:t>
      </w:r>
      <w:r w:rsidRPr="006D681E">
        <w:rPr>
          <w:rFonts w:eastAsia="SARAH+TimesNewRomanPSMT"/>
          <w:spacing w:val="-4"/>
          <w:sz w:val="24"/>
          <w:szCs w:val="24"/>
        </w:rPr>
        <w:t>а</w:t>
      </w:r>
      <w:r w:rsidRPr="006D681E">
        <w:rPr>
          <w:rFonts w:eastAsia="SARAH+TimesNewRomanPSMT"/>
          <w:w w:val="99"/>
          <w:sz w:val="24"/>
          <w:szCs w:val="24"/>
        </w:rPr>
        <w:t>п</w:t>
      </w:r>
      <w:r w:rsidRPr="006D681E">
        <w:rPr>
          <w:rFonts w:eastAsia="SARAH+TimesNewRomanPSMT"/>
          <w:spacing w:val="1"/>
          <w:sz w:val="24"/>
          <w:szCs w:val="24"/>
        </w:rPr>
        <w:t xml:space="preserve"> </w:t>
      </w:r>
      <w:r w:rsidRPr="006D681E">
        <w:rPr>
          <w:rFonts w:eastAsia="SARAH+TimesNewRomanPSMT"/>
          <w:sz w:val="24"/>
          <w:szCs w:val="24"/>
        </w:rPr>
        <w:t xml:space="preserve">– </w:t>
      </w:r>
      <w:r w:rsidRPr="006D681E">
        <w:rPr>
          <w:rFonts w:eastAsia="SARAH+TimesNewRomanPSMT"/>
          <w:spacing w:val="-10"/>
          <w:sz w:val="24"/>
          <w:szCs w:val="24"/>
        </w:rPr>
        <w:t>к</w:t>
      </w:r>
      <w:r w:rsidRPr="006D681E">
        <w:rPr>
          <w:rFonts w:eastAsia="SARAH+TimesNewRomanPSMT"/>
          <w:sz w:val="24"/>
          <w:szCs w:val="24"/>
        </w:rPr>
        <w:t>орр</w:t>
      </w:r>
      <w:r w:rsidRPr="006D681E">
        <w:rPr>
          <w:rFonts w:eastAsia="SARAH+TimesNewRomanPSMT"/>
          <w:spacing w:val="-1"/>
          <w:sz w:val="24"/>
          <w:szCs w:val="24"/>
        </w:rPr>
        <w:t>е</w:t>
      </w:r>
      <w:r w:rsidRPr="006D681E">
        <w:rPr>
          <w:rFonts w:eastAsia="SARAH+TimesNewRomanPSMT"/>
          <w:spacing w:val="-4"/>
          <w:sz w:val="24"/>
          <w:szCs w:val="24"/>
        </w:rPr>
        <w:t>к</w:t>
      </w:r>
      <w:r w:rsidRPr="006D681E">
        <w:rPr>
          <w:rFonts w:eastAsia="SARAH+TimesNewRomanPSMT"/>
          <w:sz w:val="24"/>
          <w:szCs w:val="24"/>
        </w:rPr>
        <w:t>т</w:t>
      </w:r>
      <w:r w:rsidRPr="006D681E">
        <w:rPr>
          <w:rFonts w:eastAsia="SARAH+TimesNewRomanPSMT"/>
          <w:spacing w:val="1"/>
          <w:w w:val="99"/>
          <w:sz w:val="24"/>
          <w:szCs w:val="24"/>
        </w:rPr>
        <w:t>и</w:t>
      </w:r>
      <w:r w:rsidRPr="006D681E">
        <w:rPr>
          <w:rFonts w:eastAsia="SARAH+TimesNewRomanPSMT"/>
          <w:spacing w:val="-1"/>
          <w:sz w:val="24"/>
          <w:szCs w:val="24"/>
        </w:rPr>
        <w:t>р</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1"/>
          <w:sz w:val="24"/>
          <w:szCs w:val="24"/>
        </w:rPr>
        <w:t>а</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е, о</w:t>
      </w:r>
      <w:r w:rsidRPr="006D681E">
        <w:rPr>
          <w:rFonts w:eastAsia="SARAH+TimesNewRomanPSMT"/>
          <w:w w:val="99"/>
          <w:sz w:val="24"/>
          <w:szCs w:val="24"/>
        </w:rPr>
        <w:t>ц</w:t>
      </w:r>
      <w:r w:rsidRPr="006D681E">
        <w:rPr>
          <w:rFonts w:eastAsia="SARAH+TimesNewRomanPSMT"/>
          <w:sz w:val="24"/>
          <w:szCs w:val="24"/>
        </w:rPr>
        <w:t>е</w:t>
      </w:r>
      <w:r w:rsidRPr="006D681E">
        <w:rPr>
          <w:rFonts w:eastAsia="SARAH+TimesNewRomanPSMT"/>
          <w:spacing w:val="1"/>
          <w:sz w:val="24"/>
          <w:szCs w:val="24"/>
        </w:rPr>
        <w:t>н</w:t>
      </w:r>
      <w:r w:rsidRPr="006D681E">
        <w:rPr>
          <w:rFonts w:eastAsia="SARAH+TimesNewRomanPSMT"/>
          <w:spacing w:val="-3"/>
          <w:sz w:val="24"/>
          <w:szCs w:val="24"/>
        </w:rPr>
        <w:t>к</w:t>
      </w:r>
      <w:r w:rsidRPr="006D681E">
        <w:rPr>
          <w:rFonts w:eastAsia="SARAH+TimesNewRomanPSMT"/>
          <w:sz w:val="24"/>
          <w:szCs w:val="24"/>
        </w:rPr>
        <w:t>а р</w:t>
      </w:r>
      <w:r w:rsidRPr="006D681E">
        <w:rPr>
          <w:rFonts w:eastAsia="SARAH+TimesNewRomanPSMT"/>
          <w:spacing w:val="2"/>
          <w:sz w:val="24"/>
          <w:szCs w:val="24"/>
        </w:rPr>
        <w:t>е</w:t>
      </w:r>
      <w:r w:rsidRPr="006D681E">
        <w:rPr>
          <w:rFonts w:eastAsia="SARAH+TimesNewRomanPSMT"/>
          <w:w w:val="99"/>
          <w:sz w:val="24"/>
          <w:szCs w:val="24"/>
        </w:rPr>
        <w:t>з</w:t>
      </w:r>
      <w:r w:rsidRPr="006D681E">
        <w:rPr>
          <w:rFonts w:eastAsia="SARAH+TimesNewRomanPSMT"/>
          <w:spacing w:val="-17"/>
          <w:sz w:val="24"/>
          <w:szCs w:val="24"/>
        </w:rPr>
        <w:t>у</w:t>
      </w:r>
      <w:r w:rsidRPr="006D681E">
        <w:rPr>
          <w:rFonts w:eastAsia="SARAH+TimesNewRomanPSMT"/>
          <w:sz w:val="24"/>
          <w:szCs w:val="24"/>
        </w:rPr>
        <w:t>л</w:t>
      </w:r>
      <w:r w:rsidRPr="006D681E">
        <w:rPr>
          <w:rFonts w:eastAsia="SARAH+TimesNewRomanPSMT"/>
          <w:spacing w:val="-9"/>
          <w:w w:val="99"/>
          <w:sz w:val="24"/>
          <w:szCs w:val="24"/>
        </w:rPr>
        <w:t>ь</w:t>
      </w:r>
      <w:r w:rsidRPr="006D681E">
        <w:rPr>
          <w:rFonts w:eastAsia="SARAH+TimesNewRomanPSMT"/>
          <w:spacing w:val="5"/>
          <w:w w:val="99"/>
          <w:sz w:val="24"/>
          <w:szCs w:val="24"/>
        </w:rPr>
        <w:t>т</w:t>
      </w:r>
      <w:r w:rsidRPr="006D681E">
        <w:rPr>
          <w:rFonts w:eastAsia="SARAH+TimesNewRomanPSMT"/>
          <w:spacing w:val="-5"/>
          <w:sz w:val="24"/>
          <w:szCs w:val="24"/>
        </w:rPr>
        <w:t>а</w:t>
      </w:r>
      <w:r w:rsidRPr="006D681E">
        <w:rPr>
          <w:rFonts w:eastAsia="SARAH+TimesNewRomanPSMT"/>
          <w:spacing w:val="-1"/>
          <w:w w:val="99"/>
          <w:sz w:val="24"/>
          <w:szCs w:val="24"/>
        </w:rPr>
        <w:t>т</w:t>
      </w:r>
      <w:r w:rsidRPr="006D681E">
        <w:rPr>
          <w:rFonts w:eastAsia="SARAH+TimesNewRomanPSMT"/>
          <w:sz w:val="24"/>
          <w:szCs w:val="24"/>
        </w:rPr>
        <w:t>ов.</w:t>
      </w:r>
    </w:p>
    <w:p w:rsidR="00EE5025" w:rsidRPr="006D681E" w:rsidRDefault="00EE5025" w:rsidP="00EE5025">
      <w:pPr>
        <w:pStyle w:val="afa"/>
        <w:rPr>
          <w:sz w:val="24"/>
          <w:szCs w:val="24"/>
        </w:rPr>
      </w:pPr>
      <w:r w:rsidRPr="006D681E">
        <w:rPr>
          <w:rFonts w:eastAsia="SARAH+TimesNewRomanPSMT"/>
          <w:spacing w:val="-5"/>
          <w:sz w:val="24"/>
          <w:szCs w:val="24"/>
        </w:rPr>
        <w:t>Т</w:t>
      </w:r>
      <w:r w:rsidRPr="006D681E">
        <w:rPr>
          <w:rFonts w:eastAsia="SARAH+TimesNewRomanPSMT"/>
          <w:sz w:val="24"/>
          <w:szCs w:val="24"/>
        </w:rPr>
        <w:t>ак</w:t>
      </w:r>
      <w:r w:rsidRPr="006D681E">
        <w:rPr>
          <w:rFonts w:eastAsia="SARAH+TimesNewRomanPSMT"/>
          <w:spacing w:val="-2"/>
          <w:sz w:val="24"/>
          <w:szCs w:val="24"/>
        </w:rPr>
        <w:t>ж</w:t>
      </w:r>
      <w:r w:rsidRPr="006D681E">
        <w:rPr>
          <w:rFonts w:eastAsia="SARAH+TimesNewRomanPSMT"/>
          <w:sz w:val="24"/>
          <w:szCs w:val="24"/>
        </w:rPr>
        <w:t>е</w:t>
      </w:r>
      <w:r w:rsidRPr="006D681E">
        <w:rPr>
          <w:rFonts w:eastAsia="SARAH+TimesNewRomanPSMT"/>
          <w:spacing w:val="78"/>
          <w:sz w:val="24"/>
          <w:szCs w:val="24"/>
        </w:rPr>
        <w:t xml:space="preserve"> </w:t>
      </w:r>
      <w:r w:rsidRPr="006D681E">
        <w:rPr>
          <w:rFonts w:eastAsia="SARAH+TimesNewRomanPSMT"/>
          <w:spacing w:val="1"/>
          <w:sz w:val="24"/>
          <w:szCs w:val="24"/>
        </w:rPr>
        <w:t>к</w:t>
      </w:r>
      <w:r w:rsidRPr="006D681E">
        <w:rPr>
          <w:rFonts w:eastAsia="SARAH+TimesNewRomanPSMT"/>
          <w:sz w:val="24"/>
          <w:szCs w:val="24"/>
        </w:rPr>
        <w:t>ла</w:t>
      </w:r>
      <w:r w:rsidRPr="006D681E">
        <w:rPr>
          <w:rFonts w:eastAsia="SARAH+TimesNewRomanPSMT"/>
          <w:spacing w:val="-1"/>
          <w:sz w:val="24"/>
          <w:szCs w:val="24"/>
        </w:rPr>
        <w:t>с</w:t>
      </w:r>
      <w:r w:rsidRPr="006D681E">
        <w:rPr>
          <w:rFonts w:eastAsia="SARAH+TimesNewRomanPSMT"/>
          <w:sz w:val="24"/>
          <w:szCs w:val="24"/>
        </w:rPr>
        <w:t>с</w:t>
      </w:r>
      <w:r w:rsidRPr="006D681E">
        <w:rPr>
          <w:rFonts w:eastAsia="SARAH+TimesNewRomanPSMT"/>
          <w:w w:val="99"/>
          <w:sz w:val="24"/>
          <w:szCs w:val="24"/>
        </w:rPr>
        <w:t>н</w:t>
      </w:r>
      <w:r w:rsidRPr="006D681E">
        <w:rPr>
          <w:rFonts w:eastAsia="SARAH+TimesNewRomanPSMT"/>
          <w:sz w:val="24"/>
          <w:szCs w:val="24"/>
        </w:rPr>
        <w:t>ым</w:t>
      </w:r>
      <w:r w:rsidRPr="006D681E">
        <w:rPr>
          <w:rFonts w:eastAsia="SARAH+TimesNewRomanPSMT"/>
          <w:w w:val="99"/>
          <w:sz w:val="24"/>
          <w:szCs w:val="24"/>
        </w:rPr>
        <w:t>и</w:t>
      </w:r>
      <w:r w:rsidRPr="006D681E">
        <w:rPr>
          <w:rFonts w:eastAsia="SARAH+TimesNewRomanPSMT"/>
          <w:spacing w:val="79"/>
          <w:sz w:val="24"/>
          <w:szCs w:val="24"/>
        </w:rPr>
        <w:t xml:space="preserve"> </w:t>
      </w:r>
      <w:r w:rsidRPr="006D681E">
        <w:rPr>
          <w:rFonts w:eastAsia="SARAH+TimesNewRomanPSMT"/>
          <w:sz w:val="24"/>
          <w:szCs w:val="24"/>
        </w:rPr>
        <w:t>р</w:t>
      </w:r>
      <w:r w:rsidRPr="006D681E">
        <w:rPr>
          <w:rFonts w:eastAsia="SARAH+TimesNewRomanPSMT"/>
          <w:spacing w:val="-5"/>
          <w:sz w:val="24"/>
          <w:szCs w:val="24"/>
        </w:rPr>
        <w:t>у</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телями</w:t>
      </w:r>
      <w:r w:rsidRPr="006D681E">
        <w:rPr>
          <w:rFonts w:eastAsia="SARAH+TimesNewRomanPSMT"/>
          <w:spacing w:val="79"/>
          <w:sz w:val="24"/>
          <w:szCs w:val="24"/>
        </w:rPr>
        <w:t xml:space="preserve"> </w:t>
      </w:r>
      <w:r w:rsidRPr="006D681E">
        <w:rPr>
          <w:rFonts w:eastAsia="SARAH+TimesNewRomanPSMT"/>
          <w:sz w:val="24"/>
          <w:szCs w:val="24"/>
        </w:rPr>
        <w:t>и</w:t>
      </w:r>
      <w:r w:rsidRPr="006D681E">
        <w:rPr>
          <w:rFonts w:eastAsia="SARAH+TimesNewRomanPSMT"/>
          <w:spacing w:val="80"/>
          <w:sz w:val="24"/>
          <w:szCs w:val="24"/>
        </w:rPr>
        <w:t xml:space="preserve"> </w:t>
      </w:r>
      <w:r w:rsidRPr="006D681E">
        <w:rPr>
          <w:rFonts w:eastAsia="SARAH+TimesNewRomanPSMT"/>
          <w:sz w:val="24"/>
          <w:szCs w:val="24"/>
        </w:rPr>
        <w:t>соц</w:t>
      </w:r>
      <w:r w:rsidRPr="006D681E">
        <w:rPr>
          <w:rFonts w:eastAsia="SARAH+TimesNewRomanPSMT"/>
          <w:spacing w:val="1"/>
          <w:sz w:val="24"/>
          <w:szCs w:val="24"/>
        </w:rPr>
        <w:t>и</w:t>
      </w:r>
      <w:r w:rsidRPr="006D681E">
        <w:rPr>
          <w:rFonts w:eastAsia="SARAH+TimesNewRomanPSMT"/>
          <w:spacing w:val="2"/>
          <w:sz w:val="24"/>
          <w:szCs w:val="24"/>
        </w:rPr>
        <w:t>а</w:t>
      </w:r>
      <w:r w:rsidRPr="006D681E">
        <w:rPr>
          <w:rFonts w:eastAsia="SARAH+TimesNewRomanPSMT"/>
          <w:sz w:val="24"/>
          <w:szCs w:val="24"/>
        </w:rPr>
        <w:t>л</w:t>
      </w:r>
      <w:r w:rsidRPr="006D681E">
        <w:rPr>
          <w:rFonts w:eastAsia="SARAH+TimesNewRomanPSMT"/>
          <w:w w:val="99"/>
          <w:sz w:val="24"/>
          <w:szCs w:val="24"/>
        </w:rPr>
        <w:t>ь</w:t>
      </w:r>
      <w:r w:rsidRPr="006D681E">
        <w:rPr>
          <w:rFonts w:eastAsia="SARAH+TimesNewRomanPSMT"/>
          <w:sz w:val="24"/>
          <w:szCs w:val="24"/>
        </w:rPr>
        <w:t>но</w:t>
      </w:r>
      <w:r w:rsidRPr="006D681E">
        <w:rPr>
          <w:rFonts w:eastAsia="SARAH+TimesNewRomanPSMT"/>
          <w:spacing w:val="83"/>
          <w:sz w:val="24"/>
          <w:szCs w:val="24"/>
        </w:rPr>
        <w:t xml:space="preserve"> </w:t>
      </w:r>
      <w:r w:rsidRPr="006D681E">
        <w:rPr>
          <w:w w:val="108"/>
          <w:sz w:val="24"/>
          <w:szCs w:val="24"/>
        </w:rPr>
        <w:t>-</w:t>
      </w:r>
      <w:r w:rsidRPr="006D681E">
        <w:rPr>
          <w:spacing w:val="84"/>
          <w:sz w:val="24"/>
          <w:szCs w:val="24"/>
        </w:rPr>
        <w:t xml:space="preserve"> </w:t>
      </w:r>
      <w:r w:rsidRPr="006D681E">
        <w:rPr>
          <w:rFonts w:eastAsia="SARAH+TimesNewRomanPSMT"/>
          <w:spacing w:val="1"/>
          <w:sz w:val="24"/>
          <w:szCs w:val="24"/>
        </w:rPr>
        <w:t>п</w:t>
      </w:r>
      <w:r w:rsidRPr="006D681E">
        <w:rPr>
          <w:rFonts w:eastAsia="SARAH+TimesNewRomanPSMT"/>
          <w:sz w:val="24"/>
          <w:szCs w:val="24"/>
        </w:rPr>
        <w:t>с</w:t>
      </w:r>
      <w:r w:rsidRPr="006D681E">
        <w:rPr>
          <w:rFonts w:eastAsia="SARAH+TimesNewRomanPSMT"/>
          <w:spacing w:val="-1"/>
          <w:sz w:val="24"/>
          <w:szCs w:val="24"/>
        </w:rPr>
        <w:t>и</w:t>
      </w:r>
      <w:r w:rsidRPr="006D681E">
        <w:rPr>
          <w:rFonts w:eastAsia="SARAH+TimesNewRomanPSMT"/>
          <w:spacing w:val="-7"/>
          <w:sz w:val="24"/>
          <w:szCs w:val="24"/>
        </w:rPr>
        <w:t>х</w:t>
      </w:r>
      <w:r w:rsidRPr="006D681E">
        <w:rPr>
          <w:rFonts w:eastAsia="SARAH+TimesNewRomanPSMT"/>
          <w:spacing w:val="-2"/>
          <w:sz w:val="24"/>
          <w:szCs w:val="24"/>
        </w:rPr>
        <w:t>о</w:t>
      </w:r>
      <w:r w:rsidRPr="006D681E">
        <w:rPr>
          <w:rFonts w:eastAsia="SARAH+TimesNewRomanPSMT"/>
          <w:sz w:val="24"/>
          <w:szCs w:val="24"/>
        </w:rPr>
        <w:t>ло</w:t>
      </w:r>
      <w:r w:rsidRPr="006D681E">
        <w:rPr>
          <w:rFonts w:eastAsia="SARAH+TimesNewRomanPSMT"/>
          <w:spacing w:val="-2"/>
          <w:sz w:val="24"/>
          <w:szCs w:val="24"/>
        </w:rPr>
        <w:t>ги</w:t>
      </w:r>
      <w:r w:rsidRPr="006D681E">
        <w:rPr>
          <w:rFonts w:eastAsia="SARAH+TimesNewRomanPSMT"/>
          <w:sz w:val="24"/>
          <w:szCs w:val="24"/>
        </w:rPr>
        <w:t>ч</w:t>
      </w:r>
      <w:r w:rsidRPr="006D681E">
        <w:rPr>
          <w:rFonts w:eastAsia="SARAH+TimesNewRomanPSMT"/>
          <w:spacing w:val="5"/>
          <w:sz w:val="24"/>
          <w:szCs w:val="24"/>
        </w:rPr>
        <w:t>е</w:t>
      </w:r>
      <w:r w:rsidRPr="006D681E">
        <w:rPr>
          <w:rFonts w:eastAsia="SARAH+TimesNewRomanPSMT"/>
          <w:sz w:val="24"/>
          <w:szCs w:val="24"/>
        </w:rPr>
        <w:t>с</w:t>
      </w:r>
      <w:r w:rsidRPr="006D681E">
        <w:rPr>
          <w:rFonts w:eastAsia="SARAH+TimesNewRomanPSMT"/>
          <w:spacing w:val="-11"/>
          <w:sz w:val="24"/>
          <w:szCs w:val="24"/>
        </w:rPr>
        <w:t>к</w:t>
      </w:r>
      <w:r w:rsidRPr="006D681E">
        <w:rPr>
          <w:rFonts w:eastAsia="SARAH+TimesNewRomanPSMT"/>
          <w:sz w:val="24"/>
          <w:szCs w:val="24"/>
        </w:rPr>
        <w:t>ой</w:t>
      </w:r>
      <w:r w:rsidRPr="006D681E">
        <w:rPr>
          <w:rFonts w:eastAsia="SARAH+TimesNewRomanPSMT"/>
          <w:spacing w:val="80"/>
          <w:sz w:val="24"/>
          <w:szCs w:val="24"/>
        </w:rPr>
        <w:t xml:space="preserve"> </w:t>
      </w:r>
      <w:r w:rsidRPr="006D681E">
        <w:rPr>
          <w:rFonts w:eastAsia="SARAH+TimesNewRomanPSMT"/>
          <w:sz w:val="24"/>
          <w:szCs w:val="24"/>
        </w:rPr>
        <w:t>с</w:t>
      </w:r>
      <w:r w:rsidRPr="006D681E">
        <w:rPr>
          <w:rFonts w:eastAsia="SARAH+TimesNewRomanPSMT"/>
          <w:spacing w:val="1"/>
          <w:sz w:val="24"/>
          <w:szCs w:val="24"/>
        </w:rPr>
        <w:t>л</w:t>
      </w:r>
      <w:r w:rsidRPr="006D681E">
        <w:rPr>
          <w:rFonts w:eastAsia="SARAH+TimesNewRomanPSMT"/>
          <w:spacing w:val="-8"/>
          <w:sz w:val="24"/>
          <w:szCs w:val="24"/>
        </w:rPr>
        <w:t>у</w:t>
      </w:r>
      <w:r w:rsidRPr="006D681E">
        <w:rPr>
          <w:rFonts w:eastAsia="SARAH+TimesNewRomanPSMT"/>
          <w:spacing w:val="-3"/>
          <w:sz w:val="24"/>
          <w:szCs w:val="24"/>
        </w:rPr>
        <w:t>ж</w:t>
      </w:r>
      <w:r w:rsidRPr="006D681E">
        <w:rPr>
          <w:rFonts w:eastAsia="SARAH+TimesNewRomanPSMT"/>
          <w:sz w:val="24"/>
          <w:szCs w:val="24"/>
        </w:rPr>
        <w:t>бой</w:t>
      </w:r>
      <w:r w:rsidRPr="006D681E">
        <w:rPr>
          <w:rFonts w:eastAsia="SARAH+TimesNewRomanPSMT"/>
          <w:spacing w:val="80"/>
          <w:sz w:val="24"/>
          <w:szCs w:val="24"/>
        </w:rPr>
        <w:t xml:space="preserve"> </w:t>
      </w:r>
      <w:r w:rsidRPr="006D681E">
        <w:rPr>
          <w:rFonts w:eastAsia="SARAH+TimesNewRomanPSMT"/>
          <w:w w:val="99"/>
          <w:sz w:val="24"/>
          <w:szCs w:val="24"/>
        </w:rPr>
        <w:t>ш</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w w:val="99"/>
          <w:sz w:val="24"/>
          <w:szCs w:val="24"/>
        </w:rPr>
        <w:t>л</w:t>
      </w:r>
      <w:r w:rsidRPr="006D681E">
        <w:rPr>
          <w:rFonts w:eastAsia="SARAH+TimesNewRomanPSMT"/>
          <w:sz w:val="24"/>
          <w:szCs w:val="24"/>
        </w:rPr>
        <w:t xml:space="preserve">ы </w:t>
      </w:r>
      <w:r w:rsidRPr="006D681E">
        <w:rPr>
          <w:rFonts w:eastAsia="SARAH+TimesNewRomanPSMT"/>
          <w:w w:val="99"/>
          <w:sz w:val="24"/>
          <w:szCs w:val="24"/>
        </w:rPr>
        <w:t>и</w:t>
      </w:r>
      <w:r w:rsidRPr="006D681E">
        <w:rPr>
          <w:rFonts w:eastAsia="SARAH+TimesNewRomanPSMT"/>
          <w:sz w:val="24"/>
          <w:szCs w:val="24"/>
        </w:rPr>
        <w:t>с</w:t>
      </w:r>
      <w:r w:rsidRPr="006D681E">
        <w:rPr>
          <w:rFonts w:eastAsia="SARAH+TimesNewRomanPSMT"/>
          <w:spacing w:val="1"/>
          <w:w w:val="99"/>
          <w:sz w:val="24"/>
          <w:szCs w:val="24"/>
        </w:rPr>
        <w:t>п</w:t>
      </w:r>
      <w:r w:rsidRPr="006D681E">
        <w:rPr>
          <w:rFonts w:eastAsia="SARAH+TimesNewRomanPSMT"/>
          <w:spacing w:val="-2"/>
          <w:sz w:val="24"/>
          <w:szCs w:val="24"/>
        </w:rPr>
        <w:t>о</w:t>
      </w:r>
      <w:r w:rsidRPr="006D681E">
        <w:rPr>
          <w:rFonts w:eastAsia="SARAH+TimesNewRomanPSMT"/>
          <w:w w:val="99"/>
          <w:sz w:val="24"/>
          <w:szCs w:val="24"/>
        </w:rPr>
        <w:t>л</w:t>
      </w:r>
      <w:r w:rsidRPr="006D681E">
        <w:rPr>
          <w:rFonts w:eastAsia="SARAH+TimesNewRomanPSMT"/>
          <w:spacing w:val="-1"/>
          <w:sz w:val="24"/>
          <w:szCs w:val="24"/>
        </w:rPr>
        <w:t>ь</w:t>
      </w:r>
      <w:r w:rsidRPr="006D681E">
        <w:rPr>
          <w:rFonts w:eastAsia="SARAH+TimesNewRomanPSMT"/>
          <w:spacing w:val="-1"/>
          <w:w w:val="99"/>
          <w:sz w:val="24"/>
          <w:szCs w:val="24"/>
        </w:rPr>
        <w:t>з</w:t>
      </w:r>
      <w:r w:rsidRPr="006D681E">
        <w:rPr>
          <w:rFonts w:eastAsia="SARAH+TimesNewRomanPSMT"/>
          <w:spacing w:val="-7"/>
          <w:sz w:val="24"/>
          <w:szCs w:val="24"/>
        </w:rPr>
        <w:t>у</w:t>
      </w:r>
      <w:r w:rsidRPr="006D681E">
        <w:rPr>
          <w:rFonts w:eastAsia="SARAH+TimesNewRomanPSMT"/>
          <w:spacing w:val="-2"/>
          <w:w w:val="99"/>
          <w:sz w:val="24"/>
          <w:szCs w:val="24"/>
        </w:rPr>
        <w:t>ю</w:t>
      </w:r>
      <w:r w:rsidRPr="006D681E">
        <w:rPr>
          <w:rFonts w:eastAsia="SARAH+TimesNewRomanPSMT"/>
          <w:spacing w:val="2"/>
          <w:sz w:val="24"/>
          <w:szCs w:val="24"/>
        </w:rPr>
        <w:t>т</w:t>
      </w:r>
      <w:r w:rsidRPr="006D681E">
        <w:rPr>
          <w:rFonts w:eastAsia="SARAH+TimesNewRomanPSMT"/>
          <w:sz w:val="24"/>
          <w:szCs w:val="24"/>
        </w:rPr>
        <w:t>ся</w:t>
      </w:r>
      <w:r w:rsidRPr="006D681E">
        <w:rPr>
          <w:rFonts w:eastAsia="SARAH+TimesNewRomanPSMT"/>
          <w:spacing w:val="93"/>
          <w:sz w:val="24"/>
          <w:szCs w:val="24"/>
        </w:rPr>
        <w:t xml:space="preserve"> </w:t>
      </w:r>
      <w:r w:rsidRPr="006D681E">
        <w:rPr>
          <w:rFonts w:eastAsia="SARAH+TimesNewRomanPSMT"/>
          <w:sz w:val="24"/>
          <w:szCs w:val="24"/>
        </w:rPr>
        <w:t>разл</w:t>
      </w:r>
      <w:r w:rsidRPr="006D681E">
        <w:rPr>
          <w:rFonts w:eastAsia="SARAH+TimesNewRomanPSMT"/>
          <w:spacing w:val="1"/>
          <w:w w:val="99"/>
          <w:sz w:val="24"/>
          <w:szCs w:val="24"/>
        </w:rPr>
        <w:t>и</w:t>
      </w:r>
      <w:r w:rsidRPr="006D681E">
        <w:rPr>
          <w:rFonts w:eastAsia="SARAH+TimesNewRomanPSMT"/>
          <w:sz w:val="24"/>
          <w:szCs w:val="24"/>
        </w:rPr>
        <w:t>ч</w:t>
      </w:r>
      <w:r w:rsidRPr="006D681E">
        <w:rPr>
          <w:rFonts w:eastAsia="SARAH+TimesNewRomanPSMT"/>
          <w:spacing w:val="1"/>
          <w:w w:val="99"/>
          <w:sz w:val="24"/>
          <w:szCs w:val="24"/>
        </w:rPr>
        <w:t>н</w:t>
      </w:r>
      <w:r w:rsidRPr="006D681E">
        <w:rPr>
          <w:rFonts w:eastAsia="SARAH+TimesNewRomanPSMT"/>
          <w:sz w:val="24"/>
          <w:szCs w:val="24"/>
        </w:rPr>
        <w:t>ые</w:t>
      </w:r>
      <w:r w:rsidRPr="006D681E">
        <w:rPr>
          <w:rFonts w:eastAsia="SARAH+TimesNewRomanPSMT"/>
          <w:spacing w:val="92"/>
          <w:sz w:val="24"/>
          <w:szCs w:val="24"/>
        </w:rPr>
        <w:t xml:space="preserve"> </w:t>
      </w:r>
      <w:r w:rsidRPr="006D681E">
        <w:rPr>
          <w:rFonts w:eastAsia="SARAH+TimesNewRomanPSMT"/>
          <w:sz w:val="24"/>
          <w:szCs w:val="24"/>
        </w:rPr>
        <w:t>фо</w:t>
      </w:r>
      <w:r w:rsidRPr="006D681E">
        <w:rPr>
          <w:rFonts w:eastAsia="SARAH+TimesNewRomanPSMT"/>
          <w:spacing w:val="-3"/>
          <w:sz w:val="24"/>
          <w:szCs w:val="24"/>
        </w:rPr>
        <w:t>р</w:t>
      </w:r>
      <w:r w:rsidRPr="006D681E">
        <w:rPr>
          <w:rFonts w:eastAsia="SARAH+TimesNewRomanPSMT"/>
          <w:spacing w:val="-1"/>
          <w:sz w:val="24"/>
          <w:szCs w:val="24"/>
        </w:rPr>
        <w:t>м</w:t>
      </w:r>
      <w:r w:rsidRPr="006D681E">
        <w:rPr>
          <w:rFonts w:eastAsia="SARAH+TimesNewRomanPSMT"/>
          <w:sz w:val="24"/>
          <w:szCs w:val="24"/>
        </w:rPr>
        <w:t>ы</w:t>
      </w:r>
      <w:r w:rsidRPr="006D681E">
        <w:rPr>
          <w:rFonts w:eastAsia="SARAH+TimesNewRomanPSMT"/>
          <w:spacing w:val="93"/>
          <w:sz w:val="24"/>
          <w:szCs w:val="24"/>
        </w:rPr>
        <w:t xml:space="preserve"> </w:t>
      </w:r>
      <w:r w:rsidRPr="006D681E">
        <w:rPr>
          <w:rFonts w:eastAsia="SARAH+TimesNewRomanPSMT"/>
          <w:w w:val="99"/>
          <w:sz w:val="24"/>
          <w:szCs w:val="24"/>
        </w:rPr>
        <w:t>и</w:t>
      </w:r>
      <w:r w:rsidRPr="006D681E">
        <w:rPr>
          <w:rFonts w:eastAsia="SARAH+TimesNewRomanPSMT"/>
          <w:spacing w:val="94"/>
          <w:sz w:val="24"/>
          <w:szCs w:val="24"/>
        </w:rPr>
        <w:t xml:space="preserve"> </w:t>
      </w:r>
      <w:r w:rsidRPr="006D681E">
        <w:rPr>
          <w:rFonts w:eastAsia="SARAH+TimesNewRomanPSMT"/>
          <w:sz w:val="24"/>
          <w:szCs w:val="24"/>
        </w:rPr>
        <w:t>ме</w:t>
      </w:r>
      <w:r w:rsidRPr="006D681E">
        <w:rPr>
          <w:rFonts w:eastAsia="SARAH+TimesNewRomanPSMT"/>
          <w:spacing w:val="-2"/>
          <w:w w:val="99"/>
          <w:sz w:val="24"/>
          <w:szCs w:val="24"/>
        </w:rPr>
        <w:t>т</w:t>
      </w:r>
      <w:r w:rsidRPr="006D681E">
        <w:rPr>
          <w:rFonts w:eastAsia="SARAH+TimesNewRomanPSMT"/>
          <w:spacing w:val="-7"/>
          <w:sz w:val="24"/>
          <w:szCs w:val="24"/>
        </w:rPr>
        <w:t>о</w:t>
      </w:r>
      <w:r w:rsidRPr="006D681E">
        <w:rPr>
          <w:rFonts w:eastAsia="SARAH+TimesNewRomanPSMT"/>
          <w:sz w:val="24"/>
          <w:szCs w:val="24"/>
        </w:rPr>
        <w:t>ды</w:t>
      </w:r>
      <w:r w:rsidRPr="006D681E">
        <w:rPr>
          <w:rFonts w:eastAsia="SARAH+TimesNewRomanPSMT"/>
          <w:spacing w:val="95"/>
          <w:sz w:val="24"/>
          <w:szCs w:val="24"/>
        </w:rPr>
        <w:t xml:space="preserve"> </w:t>
      </w:r>
      <w:r w:rsidRPr="006D681E">
        <w:rPr>
          <w:rFonts w:eastAsia="SARAH+TimesNewRomanPSMT"/>
          <w:spacing w:val="1"/>
          <w:sz w:val="24"/>
          <w:szCs w:val="24"/>
        </w:rPr>
        <w:t>ин</w:t>
      </w:r>
      <w:r w:rsidRPr="006D681E">
        <w:rPr>
          <w:rFonts w:eastAsia="SARAH+TimesNewRomanPSMT"/>
          <w:spacing w:val="-1"/>
          <w:sz w:val="24"/>
          <w:szCs w:val="24"/>
        </w:rPr>
        <w:t>д</w:t>
      </w:r>
      <w:r w:rsidRPr="006D681E">
        <w:rPr>
          <w:rFonts w:eastAsia="SARAH+TimesNewRomanPSMT"/>
          <w:sz w:val="24"/>
          <w:szCs w:val="24"/>
        </w:rPr>
        <w:t>иви</w:t>
      </w:r>
      <w:r w:rsidRPr="006D681E">
        <w:rPr>
          <w:rFonts w:eastAsia="SARAH+TimesNewRomanPSMT"/>
          <w:spacing w:val="3"/>
          <w:sz w:val="24"/>
          <w:szCs w:val="24"/>
        </w:rPr>
        <w:t>д</w:t>
      </w:r>
      <w:r w:rsidRPr="006D681E">
        <w:rPr>
          <w:rFonts w:eastAsia="SARAH+TimesNewRomanPSMT"/>
          <w:spacing w:val="-8"/>
          <w:sz w:val="24"/>
          <w:szCs w:val="24"/>
        </w:rPr>
        <w:t>у</w:t>
      </w:r>
      <w:r w:rsidRPr="006D681E">
        <w:rPr>
          <w:rFonts w:eastAsia="SARAH+TimesNewRomanPSMT"/>
          <w:sz w:val="24"/>
          <w:szCs w:val="24"/>
        </w:rPr>
        <w:t>ал</w:t>
      </w:r>
      <w:r w:rsidRPr="006D681E">
        <w:rPr>
          <w:rFonts w:eastAsia="SARAH+TimesNewRomanPSMT"/>
          <w:w w:val="99"/>
          <w:sz w:val="24"/>
          <w:szCs w:val="24"/>
        </w:rPr>
        <w:t>ь</w:t>
      </w:r>
      <w:r w:rsidRPr="006D681E">
        <w:rPr>
          <w:rFonts w:eastAsia="SARAH+TimesNewRomanPSMT"/>
          <w:spacing w:val="1"/>
          <w:sz w:val="24"/>
          <w:szCs w:val="24"/>
        </w:rPr>
        <w:t>н</w:t>
      </w:r>
      <w:r w:rsidRPr="006D681E">
        <w:rPr>
          <w:rFonts w:eastAsia="SARAH+TimesNewRomanPSMT"/>
          <w:sz w:val="24"/>
          <w:szCs w:val="24"/>
        </w:rPr>
        <w:t>ой</w:t>
      </w:r>
      <w:r w:rsidRPr="006D681E">
        <w:rPr>
          <w:rFonts w:eastAsia="SARAH+TimesNewRomanPSMT"/>
          <w:spacing w:val="94"/>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2"/>
          <w:sz w:val="24"/>
          <w:szCs w:val="24"/>
        </w:rPr>
        <w:t>о</w:t>
      </w:r>
      <w:r w:rsidRPr="006D681E">
        <w:rPr>
          <w:rFonts w:eastAsia="SARAH+TimesNewRomanPSMT"/>
          <w:sz w:val="24"/>
          <w:szCs w:val="24"/>
        </w:rPr>
        <w:t>ф</w:t>
      </w:r>
      <w:r w:rsidRPr="006D681E">
        <w:rPr>
          <w:rFonts w:eastAsia="SARAH+TimesNewRomanPSMT"/>
          <w:spacing w:val="1"/>
          <w:sz w:val="24"/>
          <w:szCs w:val="24"/>
        </w:rPr>
        <w:t>и</w:t>
      </w:r>
      <w:r w:rsidRPr="006D681E">
        <w:rPr>
          <w:rFonts w:eastAsia="SARAH+TimesNewRomanPSMT"/>
          <w:sz w:val="24"/>
          <w:szCs w:val="24"/>
        </w:rPr>
        <w:t>ла</w:t>
      </w:r>
      <w:r w:rsidRPr="006D681E">
        <w:rPr>
          <w:rFonts w:eastAsia="SARAH+TimesNewRomanPSMT"/>
          <w:spacing w:val="-1"/>
          <w:sz w:val="24"/>
          <w:szCs w:val="24"/>
        </w:rPr>
        <w:t>к</w:t>
      </w:r>
      <w:r w:rsidRPr="006D681E">
        <w:rPr>
          <w:rFonts w:eastAsia="SARAH+TimesNewRomanPSMT"/>
          <w:spacing w:val="-1"/>
          <w:w w:val="99"/>
          <w:sz w:val="24"/>
          <w:szCs w:val="24"/>
        </w:rPr>
        <w:t>т</w:t>
      </w:r>
      <w:r w:rsidRPr="006D681E">
        <w:rPr>
          <w:rFonts w:eastAsia="SARAH+TimesNewRomanPSMT"/>
          <w:sz w:val="24"/>
          <w:szCs w:val="24"/>
        </w:rPr>
        <w:t>ич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1"/>
          <w:sz w:val="24"/>
          <w:szCs w:val="24"/>
        </w:rPr>
        <w:t>к</w:t>
      </w:r>
      <w:r w:rsidRPr="006D681E">
        <w:rPr>
          <w:rFonts w:eastAsia="SARAH+TimesNewRomanPSMT"/>
          <w:sz w:val="24"/>
          <w:szCs w:val="24"/>
        </w:rPr>
        <w:t>ой</w:t>
      </w:r>
      <w:r w:rsidRPr="006D681E">
        <w:rPr>
          <w:rFonts w:eastAsia="SARAH+TimesNewRomanPSMT"/>
          <w:spacing w:val="94"/>
          <w:sz w:val="24"/>
          <w:szCs w:val="24"/>
        </w:rPr>
        <w:t xml:space="preserve"> </w:t>
      </w:r>
      <w:r w:rsidRPr="006D681E">
        <w:rPr>
          <w:rFonts w:eastAsia="SARAH+TimesNewRomanPSMT"/>
          <w:sz w:val="24"/>
          <w:szCs w:val="24"/>
        </w:rPr>
        <w:t>раб</w:t>
      </w:r>
      <w:r w:rsidRPr="006D681E">
        <w:rPr>
          <w:rFonts w:eastAsia="SARAH+TimesNewRomanPSMT"/>
          <w:spacing w:val="-2"/>
          <w:sz w:val="24"/>
          <w:szCs w:val="24"/>
        </w:rPr>
        <w:t>о</w:t>
      </w:r>
      <w:r w:rsidRPr="006D681E">
        <w:rPr>
          <w:rFonts w:eastAsia="SARAH+TimesNewRomanPSMT"/>
          <w:sz w:val="24"/>
          <w:szCs w:val="24"/>
        </w:rPr>
        <w:t>ты</w:t>
      </w:r>
      <w:r w:rsidRPr="006D681E">
        <w:rPr>
          <w:rFonts w:eastAsia="SARAH+TimesNewRomanPSMT"/>
          <w:spacing w:val="91"/>
          <w:sz w:val="24"/>
          <w:szCs w:val="24"/>
        </w:rPr>
        <w:t xml:space="preserve"> </w:t>
      </w:r>
      <w:r w:rsidRPr="006D681E">
        <w:rPr>
          <w:rFonts w:eastAsia="SARAH+TimesNewRomanPSMT"/>
          <w:sz w:val="24"/>
          <w:szCs w:val="24"/>
        </w:rPr>
        <w:t xml:space="preserve">с </w:t>
      </w:r>
      <w:r w:rsidRPr="006D681E">
        <w:rPr>
          <w:rFonts w:eastAsia="SARAH+TimesNewRomanPSMT"/>
          <w:spacing w:val="-4"/>
          <w:sz w:val="24"/>
          <w:szCs w:val="24"/>
        </w:rPr>
        <w:t>у</w:t>
      </w:r>
      <w:r w:rsidRPr="006D681E">
        <w:rPr>
          <w:rFonts w:eastAsia="SARAH+TimesNewRomanPSMT"/>
          <w:sz w:val="24"/>
          <w:szCs w:val="24"/>
        </w:rPr>
        <w:t>ч</w:t>
      </w:r>
      <w:r w:rsidRPr="006D681E">
        <w:rPr>
          <w:rFonts w:eastAsia="SARAH+TimesNewRomanPSMT"/>
          <w:spacing w:val="2"/>
          <w:sz w:val="24"/>
          <w:szCs w:val="24"/>
        </w:rPr>
        <w:t>а</w:t>
      </w:r>
      <w:r w:rsidRPr="006D681E">
        <w:rPr>
          <w:rFonts w:eastAsia="SARAH+TimesNewRomanPSMT"/>
          <w:w w:val="99"/>
          <w:sz w:val="24"/>
          <w:szCs w:val="24"/>
        </w:rPr>
        <w:t>щ</w:t>
      </w:r>
      <w:r w:rsidRPr="006D681E">
        <w:rPr>
          <w:rFonts w:eastAsia="SARAH+TimesNewRomanPSMT"/>
          <w:spacing w:val="1"/>
          <w:w w:val="99"/>
          <w:sz w:val="24"/>
          <w:szCs w:val="24"/>
        </w:rPr>
        <w:t>и</w:t>
      </w:r>
      <w:r w:rsidRPr="006D681E">
        <w:rPr>
          <w:rFonts w:eastAsia="SARAH+TimesNewRomanPSMT"/>
          <w:sz w:val="24"/>
          <w:szCs w:val="24"/>
        </w:rPr>
        <w:t>м</w:t>
      </w:r>
      <w:r w:rsidRPr="006D681E">
        <w:rPr>
          <w:rFonts w:eastAsia="SARAH+TimesNewRomanPSMT"/>
          <w:w w:val="99"/>
          <w:sz w:val="24"/>
          <w:szCs w:val="24"/>
        </w:rPr>
        <w:t>и</w:t>
      </w:r>
      <w:r w:rsidRPr="006D681E">
        <w:rPr>
          <w:rFonts w:eastAsia="SARAH+TimesNewRomanPSMT"/>
          <w:sz w:val="24"/>
          <w:szCs w:val="24"/>
        </w:rPr>
        <w:t>ся:</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w w:val="99"/>
          <w:sz w:val="24"/>
          <w:szCs w:val="24"/>
        </w:rPr>
        <w:t>из</w:t>
      </w:r>
      <w:r w:rsidRPr="006D681E">
        <w:rPr>
          <w:rFonts w:eastAsia="SARAH+TimesNewRomanPSMT"/>
          <w:spacing w:val="-6"/>
          <w:sz w:val="24"/>
          <w:szCs w:val="24"/>
        </w:rPr>
        <w:t>у</w:t>
      </w:r>
      <w:r w:rsidRPr="006D681E">
        <w:rPr>
          <w:rFonts w:eastAsia="SARAH+TimesNewRomanPSMT"/>
          <w:sz w:val="24"/>
          <w:szCs w:val="24"/>
        </w:rPr>
        <w:t>че</w:t>
      </w:r>
      <w:r w:rsidRPr="006D681E">
        <w:rPr>
          <w:rFonts w:eastAsia="SARAH+TimesNewRomanPSMT"/>
          <w:w w:val="99"/>
          <w:sz w:val="24"/>
          <w:szCs w:val="24"/>
        </w:rPr>
        <w:t>ни</w:t>
      </w:r>
      <w:r w:rsidRPr="006D681E">
        <w:rPr>
          <w:rFonts w:eastAsia="SARAH+TimesNewRomanPSMT"/>
          <w:sz w:val="24"/>
          <w:szCs w:val="24"/>
        </w:rPr>
        <w:t>е</w:t>
      </w:r>
      <w:r w:rsidRPr="006D681E">
        <w:rPr>
          <w:rFonts w:eastAsia="SARAH+TimesNewRomanPSMT"/>
          <w:spacing w:val="71"/>
          <w:sz w:val="24"/>
          <w:szCs w:val="24"/>
        </w:rPr>
        <w:t xml:space="preserve"> </w:t>
      </w:r>
      <w:r w:rsidRPr="006D681E">
        <w:rPr>
          <w:rFonts w:eastAsia="SARAH+TimesNewRomanPSMT"/>
          <w:spacing w:val="5"/>
          <w:sz w:val="24"/>
          <w:szCs w:val="24"/>
        </w:rPr>
        <w:t>о</w:t>
      </w:r>
      <w:r w:rsidRPr="006D681E">
        <w:rPr>
          <w:rFonts w:eastAsia="SARAH+TimesNewRomanPSMT"/>
          <w:sz w:val="24"/>
          <w:szCs w:val="24"/>
        </w:rPr>
        <w:t>со</w:t>
      </w:r>
      <w:r w:rsidRPr="006D681E">
        <w:rPr>
          <w:rFonts w:eastAsia="SARAH+TimesNewRomanPSMT"/>
          <w:spacing w:val="-2"/>
          <w:sz w:val="24"/>
          <w:szCs w:val="24"/>
        </w:rPr>
        <w:t>б</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н</w:t>
      </w:r>
      <w:r w:rsidRPr="006D681E">
        <w:rPr>
          <w:rFonts w:eastAsia="SARAH+TimesNewRomanPSMT"/>
          <w:spacing w:val="5"/>
          <w:sz w:val="24"/>
          <w:szCs w:val="24"/>
        </w:rPr>
        <w:t>о</w:t>
      </w:r>
      <w:r w:rsidRPr="006D681E">
        <w:rPr>
          <w:rFonts w:eastAsia="SARAH+TimesNewRomanPSMT"/>
          <w:sz w:val="24"/>
          <w:szCs w:val="24"/>
        </w:rPr>
        <w:t>ст</w:t>
      </w:r>
      <w:r w:rsidRPr="006D681E">
        <w:rPr>
          <w:rFonts w:eastAsia="SARAH+TimesNewRomanPSMT"/>
          <w:spacing w:val="1"/>
          <w:sz w:val="24"/>
          <w:szCs w:val="24"/>
        </w:rPr>
        <w:t>е</w:t>
      </w:r>
      <w:r w:rsidRPr="006D681E">
        <w:rPr>
          <w:rFonts w:eastAsia="SARAH+TimesNewRomanPSMT"/>
          <w:w w:val="99"/>
          <w:sz w:val="24"/>
          <w:szCs w:val="24"/>
        </w:rPr>
        <w:t>й</w:t>
      </w:r>
      <w:r w:rsidRPr="006D681E">
        <w:rPr>
          <w:rFonts w:eastAsia="SARAH+TimesNewRomanPSMT"/>
          <w:spacing w:val="73"/>
          <w:sz w:val="24"/>
          <w:szCs w:val="24"/>
        </w:rPr>
        <w:t xml:space="preserve"> </w:t>
      </w:r>
      <w:r w:rsidRPr="006D681E">
        <w:rPr>
          <w:rFonts w:eastAsia="SARAH+TimesNewRomanPSMT"/>
          <w:sz w:val="24"/>
          <w:szCs w:val="24"/>
        </w:rPr>
        <w:t>л</w:t>
      </w:r>
      <w:r w:rsidRPr="006D681E">
        <w:rPr>
          <w:rFonts w:eastAsia="SARAH+TimesNewRomanPSMT"/>
          <w:spacing w:val="1"/>
          <w:w w:val="99"/>
          <w:sz w:val="24"/>
          <w:szCs w:val="24"/>
        </w:rPr>
        <w:t>и</w:t>
      </w:r>
      <w:r w:rsidRPr="006D681E">
        <w:rPr>
          <w:rFonts w:eastAsia="SARAH+TimesNewRomanPSMT"/>
          <w:sz w:val="24"/>
          <w:szCs w:val="24"/>
        </w:rPr>
        <w:t>ч</w:t>
      </w:r>
      <w:r w:rsidRPr="006D681E">
        <w:rPr>
          <w:rFonts w:eastAsia="SARAH+TimesNewRomanPSMT"/>
          <w:w w:val="99"/>
          <w:sz w:val="24"/>
          <w:szCs w:val="24"/>
        </w:rPr>
        <w:t>н</w:t>
      </w:r>
      <w:r w:rsidRPr="006D681E">
        <w:rPr>
          <w:rFonts w:eastAsia="SARAH+TimesNewRomanPSMT"/>
          <w:spacing w:val="5"/>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70"/>
          <w:sz w:val="24"/>
          <w:szCs w:val="24"/>
        </w:rPr>
        <w:t xml:space="preserve"> </w:t>
      </w:r>
      <w:r w:rsidRPr="006D681E">
        <w:rPr>
          <w:rFonts w:eastAsia="SARAH+TimesNewRomanPSMT"/>
          <w:spacing w:val="1"/>
          <w:sz w:val="24"/>
          <w:szCs w:val="24"/>
        </w:rPr>
        <w:t>п</w:t>
      </w:r>
      <w:r w:rsidRPr="006D681E">
        <w:rPr>
          <w:rFonts w:eastAsia="SARAH+TimesNewRomanPSMT"/>
          <w:spacing w:val="-6"/>
          <w:sz w:val="24"/>
          <w:szCs w:val="24"/>
        </w:rPr>
        <w:t>о</w:t>
      </w:r>
      <w:r w:rsidRPr="006D681E">
        <w:rPr>
          <w:rFonts w:eastAsia="SARAH+TimesNewRomanPSMT"/>
          <w:sz w:val="24"/>
          <w:szCs w:val="24"/>
        </w:rPr>
        <w:t>др</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z w:val="24"/>
          <w:szCs w:val="24"/>
        </w:rPr>
        <w:t>в,</w:t>
      </w:r>
      <w:r w:rsidRPr="006D681E">
        <w:rPr>
          <w:rFonts w:eastAsia="SARAH+TimesNewRomanPSMT"/>
          <w:spacing w:val="70"/>
          <w:sz w:val="24"/>
          <w:szCs w:val="24"/>
        </w:rPr>
        <w:t xml:space="preserve"> </w:t>
      </w:r>
      <w:r w:rsidRPr="006D681E">
        <w:rPr>
          <w:rFonts w:eastAsia="SARAH+TimesNewRomanPSMT"/>
          <w:spacing w:val="1"/>
          <w:w w:val="99"/>
          <w:sz w:val="24"/>
          <w:szCs w:val="24"/>
        </w:rPr>
        <w:t>з</w:t>
      </w:r>
      <w:r w:rsidRPr="006D681E">
        <w:rPr>
          <w:rFonts w:eastAsia="SARAH+TimesNewRomanPSMT"/>
          <w:sz w:val="24"/>
          <w:szCs w:val="24"/>
        </w:rPr>
        <w:t>аня</w:t>
      </w:r>
      <w:r w:rsidRPr="006D681E">
        <w:rPr>
          <w:rFonts w:eastAsia="SARAH+TimesNewRomanPSMT"/>
          <w:w w:val="99"/>
          <w:sz w:val="24"/>
          <w:szCs w:val="24"/>
        </w:rPr>
        <w:t>т</w:t>
      </w:r>
      <w:r w:rsidRPr="006D681E">
        <w:rPr>
          <w:rFonts w:eastAsia="SARAH+TimesNewRomanPSMT"/>
          <w:spacing w:val="2"/>
          <w:sz w:val="24"/>
          <w:szCs w:val="24"/>
        </w:rPr>
        <w:t>и</w:t>
      </w:r>
      <w:r w:rsidRPr="006D681E">
        <w:rPr>
          <w:rFonts w:eastAsia="SARAH+TimesNewRomanPSMT"/>
          <w:sz w:val="24"/>
          <w:szCs w:val="24"/>
        </w:rPr>
        <w:t>я</w:t>
      </w:r>
      <w:r w:rsidRPr="006D681E">
        <w:rPr>
          <w:rFonts w:eastAsia="SARAH+TimesNewRomanPSMT"/>
          <w:spacing w:val="71"/>
          <w:sz w:val="24"/>
          <w:szCs w:val="24"/>
        </w:rPr>
        <w:t xml:space="preserve"> </w:t>
      </w:r>
      <w:r w:rsidRPr="006D681E">
        <w:rPr>
          <w:rFonts w:eastAsia="SARAH+TimesNewRomanPSMT"/>
          <w:spacing w:val="1"/>
          <w:sz w:val="24"/>
          <w:szCs w:val="24"/>
        </w:rPr>
        <w:t>с</w:t>
      </w:r>
      <w:r w:rsidRPr="006D681E">
        <w:rPr>
          <w:rFonts w:eastAsia="SARAH+TimesNewRomanPSMT"/>
          <w:spacing w:val="70"/>
          <w:sz w:val="24"/>
          <w:szCs w:val="24"/>
        </w:rPr>
        <w:t xml:space="preserve"> </w:t>
      </w:r>
      <w:r w:rsidRPr="006D681E">
        <w:rPr>
          <w:rFonts w:eastAsia="SARAH+TimesNewRomanPSMT"/>
          <w:spacing w:val="1"/>
          <w:sz w:val="24"/>
          <w:szCs w:val="24"/>
        </w:rPr>
        <w:t>п</w:t>
      </w:r>
      <w:r w:rsidRPr="006D681E">
        <w:rPr>
          <w:rFonts w:eastAsia="SARAH+TimesNewRomanPSMT"/>
          <w:spacing w:val="-2"/>
          <w:sz w:val="24"/>
          <w:szCs w:val="24"/>
        </w:rPr>
        <w:t>с</w:t>
      </w:r>
      <w:r w:rsidRPr="006D681E">
        <w:rPr>
          <w:rFonts w:eastAsia="SARAH+TimesNewRomanPSMT"/>
          <w:sz w:val="24"/>
          <w:szCs w:val="24"/>
        </w:rPr>
        <w:t>и</w:t>
      </w:r>
      <w:r w:rsidRPr="006D681E">
        <w:rPr>
          <w:rFonts w:eastAsia="SARAH+TimesNewRomanPSMT"/>
          <w:spacing w:val="-8"/>
          <w:sz w:val="24"/>
          <w:szCs w:val="24"/>
        </w:rPr>
        <w:t>х</w:t>
      </w:r>
      <w:r w:rsidRPr="006D681E">
        <w:rPr>
          <w:rFonts w:eastAsia="SARAH+TimesNewRomanPSMT"/>
          <w:spacing w:val="-3"/>
          <w:sz w:val="24"/>
          <w:szCs w:val="24"/>
        </w:rPr>
        <w:t>о</w:t>
      </w:r>
      <w:r w:rsidRPr="006D681E">
        <w:rPr>
          <w:rFonts w:eastAsia="SARAH+TimesNewRomanPSMT"/>
          <w:sz w:val="24"/>
          <w:szCs w:val="24"/>
        </w:rPr>
        <w:t>ло</w:t>
      </w:r>
      <w:r w:rsidRPr="006D681E">
        <w:rPr>
          <w:rFonts w:eastAsia="SARAH+TimesNewRomanPSMT"/>
          <w:spacing w:val="-7"/>
          <w:sz w:val="24"/>
          <w:szCs w:val="24"/>
        </w:rPr>
        <w:t>г</w:t>
      </w:r>
      <w:r w:rsidRPr="006D681E">
        <w:rPr>
          <w:rFonts w:eastAsia="SARAH+TimesNewRomanPSMT"/>
          <w:spacing w:val="-5"/>
          <w:sz w:val="24"/>
          <w:szCs w:val="24"/>
        </w:rPr>
        <w:t>о</w:t>
      </w:r>
      <w:r w:rsidRPr="006D681E">
        <w:rPr>
          <w:rFonts w:eastAsia="SARAH+TimesNewRomanPSMT"/>
          <w:sz w:val="24"/>
          <w:szCs w:val="24"/>
        </w:rPr>
        <w:t>м</w:t>
      </w:r>
      <w:r w:rsidRPr="006D681E">
        <w:rPr>
          <w:rFonts w:eastAsia="SARAH+TimesNewRomanPSMT"/>
          <w:spacing w:val="71"/>
          <w:sz w:val="24"/>
          <w:szCs w:val="24"/>
        </w:rPr>
        <w:t xml:space="preserve"> </w:t>
      </w:r>
      <w:r w:rsidRPr="006D681E">
        <w:rPr>
          <w:rFonts w:eastAsia="SARAH+TimesNewRomanPSMT"/>
          <w:spacing w:val="1"/>
          <w:sz w:val="24"/>
          <w:szCs w:val="24"/>
        </w:rPr>
        <w:t>п</w:t>
      </w:r>
      <w:r w:rsidRPr="006D681E">
        <w:rPr>
          <w:rFonts w:eastAsia="SARAH+TimesNewRomanPSMT"/>
          <w:sz w:val="24"/>
          <w:szCs w:val="24"/>
        </w:rPr>
        <w:t>о</w:t>
      </w:r>
      <w:r w:rsidRPr="006D681E">
        <w:rPr>
          <w:rFonts w:eastAsia="SARAH+TimesNewRomanPSMT"/>
          <w:spacing w:val="80"/>
          <w:sz w:val="24"/>
          <w:szCs w:val="24"/>
        </w:rPr>
        <w:t xml:space="preserve"> </w:t>
      </w:r>
      <w:r w:rsidRPr="006D681E">
        <w:rPr>
          <w:rFonts w:eastAsia="SARAH+TimesNewRomanPSMT"/>
          <w:spacing w:val="-9"/>
          <w:sz w:val="24"/>
          <w:szCs w:val="24"/>
        </w:rPr>
        <w:t>к</w:t>
      </w:r>
      <w:r w:rsidRPr="006D681E">
        <w:rPr>
          <w:rFonts w:eastAsia="SARAH+TimesNewRomanPSMT"/>
          <w:sz w:val="24"/>
          <w:szCs w:val="24"/>
        </w:rPr>
        <w:t>орр</w:t>
      </w:r>
      <w:r w:rsidRPr="006D681E">
        <w:rPr>
          <w:rFonts w:eastAsia="SARAH+TimesNewRomanPSMT"/>
          <w:spacing w:val="-1"/>
          <w:sz w:val="24"/>
          <w:szCs w:val="24"/>
        </w:rPr>
        <w:t>е</w:t>
      </w:r>
      <w:r w:rsidRPr="006D681E">
        <w:rPr>
          <w:rFonts w:eastAsia="SARAH+TimesNewRomanPSMT"/>
          <w:sz w:val="24"/>
          <w:szCs w:val="24"/>
        </w:rPr>
        <w:t>к</w:t>
      </w:r>
      <w:r w:rsidRPr="006D681E">
        <w:rPr>
          <w:rFonts w:eastAsia="SARAH+TimesNewRomanPSMT"/>
          <w:spacing w:val="-1"/>
          <w:sz w:val="24"/>
          <w:szCs w:val="24"/>
        </w:rPr>
        <w:t>ц</w:t>
      </w:r>
      <w:r w:rsidRPr="006D681E">
        <w:rPr>
          <w:rFonts w:eastAsia="SARAH+TimesNewRomanPSMT"/>
          <w:w w:val="99"/>
          <w:sz w:val="24"/>
          <w:szCs w:val="24"/>
        </w:rPr>
        <w:t>ии</w:t>
      </w:r>
      <w:r w:rsidRPr="006D681E">
        <w:rPr>
          <w:rFonts w:eastAsia="SARAH+TimesNewRomanPSMT"/>
          <w:spacing w:val="71"/>
          <w:sz w:val="24"/>
          <w:szCs w:val="24"/>
        </w:rPr>
        <w:t xml:space="preserve"> </w:t>
      </w:r>
      <w:r w:rsidRPr="006D681E">
        <w:rPr>
          <w:rFonts w:eastAsia="SARAH+TimesNewRomanPSMT"/>
          <w:spacing w:val="-3"/>
          <w:w w:val="99"/>
          <w:sz w:val="24"/>
          <w:szCs w:val="24"/>
        </w:rPr>
        <w:t>и</w:t>
      </w:r>
      <w:r w:rsidRPr="006D681E">
        <w:rPr>
          <w:rFonts w:eastAsia="SARAH+TimesNewRomanPSMT"/>
          <w:sz w:val="24"/>
          <w:szCs w:val="24"/>
        </w:rPr>
        <w:t xml:space="preserve">х </w:t>
      </w:r>
      <w:r w:rsidRPr="006D681E">
        <w:rPr>
          <w:rFonts w:eastAsia="SARAH+TimesNewRomanPSMT"/>
          <w:w w:val="99"/>
          <w:sz w:val="24"/>
          <w:szCs w:val="24"/>
        </w:rPr>
        <w:t>п</w:t>
      </w:r>
      <w:r w:rsidRPr="006D681E">
        <w:rPr>
          <w:rFonts w:eastAsia="SARAH+TimesNewRomanPSMT"/>
          <w:sz w:val="24"/>
          <w:szCs w:val="24"/>
        </w:rPr>
        <w:t>ов</w:t>
      </w:r>
      <w:r w:rsidRPr="006D681E">
        <w:rPr>
          <w:rFonts w:eastAsia="SARAH+TimesNewRomanPSMT"/>
          <w:spacing w:val="-4"/>
          <w:sz w:val="24"/>
          <w:szCs w:val="24"/>
        </w:rPr>
        <w:t>е</w:t>
      </w:r>
      <w:r w:rsidRPr="006D681E">
        <w:rPr>
          <w:rFonts w:eastAsia="SARAH+TimesNewRomanPSMT"/>
          <w:sz w:val="24"/>
          <w:szCs w:val="24"/>
        </w:rPr>
        <w:t>де</w:t>
      </w:r>
      <w:r w:rsidRPr="006D681E">
        <w:rPr>
          <w:rFonts w:eastAsia="SARAH+TimesNewRomanPSMT"/>
          <w:w w:val="99"/>
          <w:sz w:val="24"/>
          <w:szCs w:val="24"/>
        </w:rPr>
        <w:t>ни</w:t>
      </w:r>
      <w:r w:rsidRPr="006D681E">
        <w:rPr>
          <w:rFonts w:eastAsia="SARAH+TimesNewRomanPSMT"/>
          <w:sz w:val="24"/>
          <w:szCs w:val="24"/>
        </w:rPr>
        <w:t>я;</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w w:val="99"/>
          <w:sz w:val="24"/>
          <w:szCs w:val="24"/>
        </w:rPr>
        <w:t>п</w:t>
      </w:r>
      <w:r w:rsidRPr="006D681E">
        <w:rPr>
          <w:rFonts w:eastAsia="SARAH+TimesNewRomanPSMT"/>
          <w:spacing w:val="5"/>
          <w:sz w:val="24"/>
          <w:szCs w:val="24"/>
        </w:rPr>
        <w:t>о</w:t>
      </w:r>
      <w:r w:rsidRPr="006D681E">
        <w:rPr>
          <w:rFonts w:eastAsia="SARAH+TimesNewRomanPSMT"/>
          <w:spacing w:val="1"/>
          <w:sz w:val="24"/>
          <w:szCs w:val="24"/>
        </w:rPr>
        <w:t>с</w:t>
      </w:r>
      <w:r w:rsidRPr="006D681E">
        <w:rPr>
          <w:rFonts w:eastAsia="SARAH+TimesNewRomanPSMT"/>
          <w:sz w:val="24"/>
          <w:szCs w:val="24"/>
        </w:rPr>
        <w:t>е</w:t>
      </w:r>
      <w:r w:rsidRPr="006D681E">
        <w:rPr>
          <w:rFonts w:eastAsia="SARAH+TimesNewRomanPSMT"/>
          <w:w w:val="99"/>
          <w:sz w:val="24"/>
          <w:szCs w:val="24"/>
        </w:rPr>
        <w:t>щ</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46"/>
          <w:sz w:val="24"/>
          <w:szCs w:val="24"/>
        </w:rPr>
        <w:t xml:space="preserve"> </w:t>
      </w:r>
      <w:r w:rsidRPr="006D681E">
        <w:rPr>
          <w:rFonts w:eastAsia="SARAH+TimesNewRomanPSMT"/>
          <w:spacing w:val="1"/>
          <w:w w:val="99"/>
          <w:sz w:val="24"/>
          <w:szCs w:val="24"/>
        </w:rPr>
        <w:t>н</w:t>
      </w:r>
      <w:r w:rsidRPr="006D681E">
        <w:rPr>
          <w:rFonts w:eastAsia="SARAH+TimesNewRomanPSMT"/>
          <w:sz w:val="24"/>
          <w:szCs w:val="24"/>
        </w:rPr>
        <w:t>а</w:t>
      </w:r>
      <w:r w:rsidRPr="006D681E">
        <w:rPr>
          <w:rFonts w:eastAsia="SARAH+TimesNewRomanPSMT"/>
          <w:spacing w:val="44"/>
          <w:sz w:val="24"/>
          <w:szCs w:val="24"/>
        </w:rPr>
        <w:t xml:space="preserve"> </w:t>
      </w:r>
      <w:r w:rsidRPr="006D681E">
        <w:rPr>
          <w:rFonts w:eastAsia="SARAH+TimesNewRomanPSMT"/>
          <w:sz w:val="24"/>
          <w:szCs w:val="24"/>
        </w:rPr>
        <w:t>д</w:t>
      </w:r>
      <w:r w:rsidRPr="006D681E">
        <w:rPr>
          <w:rFonts w:eastAsia="SARAH+TimesNewRomanPSMT"/>
          <w:spacing w:val="-2"/>
          <w:sz w:val="24"/>
          <w:szCs w:val="24"/>
        </w:rPr>
        <w:t>о</w:t>
      </w:r>
      <w:r w:rsidRPr="006D681E">
        <w:rPr>
          <w:rFonts w:eastAsia="SARAH+TimesNewRomanPSMT"/>
          <w:sz w:val="24"/>
          <w:szCs w:val="24"/>
        </w:rPr>
        <w:t>му</w:t>
      </w:r>
      <w:r w:rsidRPr="006D681E">
        <w:rPr>
          <w:rFonts w:eastAsia="SARAH+TimesNewRomanPSMT"/>
          <w:spacing w:val="40"/>
          <w:sz w:val="24"/>
          <w:szCs w:val="24"/>
        </w:rPr>
        <w:t xml:space="preserve"> </w:t>
      </w:r>
      <w:r w:rsidRPr="006D681E">
        <w:rPr>
          <w:rFonts w:eastAsia="SARAH+TimesNewRomanPSMT"/>
          <w:sz w:val="24"/>
          <w:szCs w:val="24"/>
        </w:rPr>
        <w:t>с</w:t>
      </w:r>
      <w:r w:rsidRPr="006D681E">
        <w:rPr>
          <w:rFonts w:eastAsia="SARAH+TimesNewRomanPSMT"/>
          <w:spacing w:val="47"/>
          <w:sz w:val="24"/>
          <w:szCs w:val="24"/>
        </w:rPr>
        <w:t xml:space="preserve"> </w:t>
      </w:r>
      <w:r w:rsidRPr="006D681E">
        <w:rPr>
          <w:rFonts w:eastAsia="SARAH+TimesNewRomanPSMT"/>
          <w:spacing w:val="1"/>
          <w:w w:val="99"/>
          <w:sz w:val="24"/>
          <w:szCs w:val="24"/>
        </w:rPr>
        <w:t>ц</w:t>
      </w:r>
      <w:r w:rsidRPr="006D681E">
        <w:rPr>
          <w:rFonts w:eastAsia="SARAH+TimesNewRomanPSMT"/>
          <w:sz w:val="24"/>
          <w:szCs w:val="24"/>
        </w:rPr>
        <w:t>елью</w:t>
      </w:r>
      <w:r w:rsidRPr="006D681E">
        <w:rPr>
          <w:rFonts w:eastAsia="SARAH+TimesNewRomanPSMT"/>
          <w:spacing w:val="44"/>
          <w:sz w:val="24"/>
          <w:szCs w:val="24"/>
        </w:rPr>
        <w:t xml:space="preserve"> </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pacing w:val="3"/>
          <w:w w:val="99"/>
          <w:sz w:val="24"/>
          <w:szCs w:val="24"/>
        </w:rPr>
        <w:t>т</w:t>
      </w:r>
      <w:r w:rsidRPr="006D681E">
        <w:rPr>
          <w:rFonts w:eastAsia="SARAH+TimesNewRomanPSMT"/>
          <w:sz w:val="24"/>
          <w:szCs w:val="24"/>
        </w:rPr>
        <w:t>р</w:t>
      </w:r>
      <w:r w:rsidRPr="006D681E">
        <w:rPr>
          <w:rFonts w:eastAsia="SARAH+TimesNewRomanPSMT"/>
          <w:spacing w:val="-4"/>
          <w:sz w:val="24"/>
          <w:szCs w:val="24"/>
        </w:rPr>
        <w:t>о</w:t>
      </w:r>
      <w:r w:rsidRPr="006D681E">
        <w:rPr>
          <w:rFonts w:eastAsia="SARAH+TimesNewRomanPSMT"/>
          <w:sz w:val="24"/>
          <w:szCs w:val="24"/>
        </w:rPr>
        <w:t>ля</w:t>
      </w:r>
      <w:r w:rsidRPr="006D681E">
        <w:rPr>
          <w:rFonts w:eastAsia="SARAH+TimesNewRomanPSMT"/>
          <w:spacing w:val="45"/>
          <w:sz w:val="24"/>
          <w:szCs w:val="24"/>
        </w:rPr>
        <w:t xml:space="preserve"> </w:t>
      </w:r>
      <w:r w:rsidRPr="006D681E">
        <w:rPr>
          <w:rFonts w:eastAsia="SARAH+TimesNewRomanPSMT"/>
          <w:spacing w:val="1"/>
          <w:sz w:val="24"/>
          <w:szCs w:val="24"/>
        </w:rPr>
        <w:t>н</w:t>
      </w:r>
      <w:r w:rsidRPr="006D681E">
        <w:rPr>
          <w:rFonts w:eastAsia="SARAH+TimesNewRomanPSMT"/>
          <w:sz w:val="24"/>
          <w:szCs w:val="24"/>
        </w:rPr>
        <w:t>ад</w:t>
      </w:r>
      <w:r w:rsidRPr="006D681E">
        <w:rPr>
          <w:rFonts w:eastAsia="SARAH+TimesNewRomanPSMT"/>
          <w:spacing w:val="43"/>
          <w:sz w:val="24"/>
          <w:szCs w:val="24"/>
        </w:rPr>
        <w:t xml:space="preserve"> </w:t>
      </w:r>
      <w:r w:rsidRPr="006D681E">
        <w:rPr>
          <w:rFonts w:eastAsia="SARAH+TimesNewRomanPSMT"/>
          <w:spacing w:val="-1"/>
          <w:sz w:val="24"/>
          <w:szCs w:val="24"/>
        </w:rPr>
        <w:t>п</w:t>
      </w:r>
      <w:r w:rsidRPr="006D681E">
        <w:rPr>
          <w:rFonts w:eastAsia="SARAH+TimesNewRomanPSMT"/>
          <w:spacing w:val="-7"/>
          <w:sz w:val="24"/>
          <w:szCs w:val="24"/>
        </w:rPr>
        <w:t>о</w:t>
      </w:r>
      <w:r w:rsidRPr="006D681E">
        <w:rPr>
          <w:rFonts w:eastAsia="SARAH+TimesNewRomanPSMT"/>
          <w:sz w:val="24"/>
          <w:szCs w:val="24"/>
        </w:rPr>
        <w:t>др</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3"/>
          <w:sz w:val="24"/>
          <w:szCs w:val="24"/>
        </w:rPr>
        <w:t>к</w:t>
      </w:r>
      <w:r w:rsidRPr="006D681E">
        <w:rPr>
          <w:rFonts w:eastAsia="SARAH+TimesNewRomanPSMT"/>
          <w:sz w:val="24"/>
          <w:szCs w:val="24"/>
        </w:rPr>
        <w:t>а</w:t>
      </w:r>
      <w:r w:rsidRPr="006D681E">
        <w:rPr>
          <w:rFonts w:eastAsia="SARAH+TimesNewRomanPSMT"/>
          <w:spacing w:val="-1"/>
          <w:sz w:val="24"/>
          <w:szCs w:val="24"/>
        </w:rPr>
        <w:t>м</w:t>
      </w:r>
      <w:r w:rsidRPr="006D681E">
        <w:rPr>
          <w:rFonts w:eastAsia="SARAH+TimesNewRomanPSMT"/>
          <w:sz w:val="24"/>
          <w:szCs w:val="24"/>
        </w:rPr>
        <w:t>и,</w:t>
      </w:r>
      <w:r w:rsidRPr="006D681E">
        <w:rPr>
          <w:rFonts w:eastAsia="SARAH+TimesNewRomanPSMT"/>
          <w:spacing w:val="46"/>
          <w:sz w:val="24"/>
          <w:szCs w:val="24"/>
        </w:rPr>
        <w:t xml:space="preserve"> </w:t>
      </w:r>
      <w:r w:rsidRPr="006D681E">
        <w:rPr>
          <w:rFonts w:eastAsia="SARAH+TimesNewRomanPSMT"/>
          <w:spacing w:val="1"/>
          <w:sz w:val="24"/>
          <w:szCs w:val="24"/>
        </w:rPr>
        <w:t>и</w:t>
      </w:r>
      <w:r w:rsidRPr="006D681E">
        <w:rPr>
          <w:rFonts w:eastAsia="SARAH+TimesNewRomanPSMT"/>
          <w:sz w:val="24"/>
          <w:szCs w:val="24"/>
        </w:rPr>
        <w:t>х</w:t>
      </w:r>
      <w:r w:rsidRPr="006D681E">
        <w:rPr>
          <w:rFonts w:eastAsia="SARAH+TimesNewRomanPSMT"/>
          <w:spacing w:val="45"/>
          <w:sz w:val="24"/>
          <w:szCs w:val="24"/>
        </w:rPr>
        <w:t xml:space="preserve"> </w:t>
      </w:r>
      <w:r w:rsidRPr="006D681E">
        <w:rPr>
          <w:rFonts w:eastAsia="SARAH+TimesNewRomanPSMT"/>
          <w:spacing w:val="1"/>
          <w:w w:val="99"/>
          <w:sz w:val="24"/>
          <w:szCs w:val="24"/>
        </w:rPr>
        <w:t>з</w:t>
      </w:r>
      <w:r w:rsidRPr="006D681E">
        <w:rPr>
          <w:rFonts w:eastAsia="SARAH+TimesNewRomanPSMT"/>
          <w:sz w:val="24"/>
          <w:szCs w:val="24"/>
        </w:rPr>
        <w:t>аня</w:t>
      </w:r>
      <w:r w:rsidRPr="006D681E">
        <w:rPr>
          <w:rFonts w:eastAsia="SARAH+TimesNewRomanPSMT"/>
          <w:w w:val="99"/>
          <w:sz w:val="24"/>
          <w:szCs w:val="24"/>
        </w:rPr>
        <w:t>т</w:t>
      </w:r>
      <w:r w:rsidRPr="006D681E">
        <w:rPr>
          <w:rFonts w:eastAsia="SARAH+TimesNewRomanPSMT"/>
          <w:spacing w:val="1"/>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ь</w:t>
      </w:r>
      <w:r w:rsidRPr="006D681E">
        <w:rPr>
          <w:rFonts w:eastAsia="SARAH+TimesNewRomanPSMT"/>
          <w:w w:val="99"/>
          <w:sz w:val="24"/>
          <w:szCs w:val="24"/>
        </w:rPr>
        <w:t>ю</w:t>
      </w:r>
      <w:r w:rsidRPr="006D681E">
        <w:rPr>
          <w:rFonts w:eastAsia="SARAH+TimesNewRomanPSMT"/>
          <w:spacing w:val="46"/>
          <w:sz w:val="24"/>
          <w:szCs w:val="24"/>
        </w:rPr>
        <w:t xml:space="preserve"> </w:t>
      </w:r>
      <w:r w:rsidRPr="006D681E">
        <w:rPr>
          <w:rFonts w:eastAsia="SARAH+TimesNewRomanPSMT"/>
          <w:sz w:val="24"/>
          <w:szCs w:val="24"/>
        </w:rPr>
        <w:t>в</w:t>
      </w:r>
      <w:r w:rsidRPr="006D681E">
        <w:rPr>
          <w:rFonts w:eastAsia="SARAH+TimesNewRomanPSMT"/>
          <w:spacing w:val="45"/>
          <w:sz w:val="24"/>
          <w:szCs w:val="24"/>
        </w:rPr>
        <w:t xml:space="preserve"> </w:t>
      </w:r>
      <w:r w:rsidRPr="006D681E">
        <w:rPr>
          <w:rFonts w:eastAsia="SARAH+TimesNewRomanPSMT"/>
          <w:sz w:val="24"/>
          <w:szCs w:val="24"/>
        </w:rPr>
        <w:t>с</w:t>
      </w:r>
      <w:r w:rsidRPr="006D681E">
        <w:rPr>
          <w:rFonts w:eastAsia="SARAH+TimesNewRomanPSMT"/>
          <w:spacing w:val="-1"/>
          <w:sz w:val="24"/>
          <w:szCs w:val="24"/>
        </w:rPr>
        <w:t>в</w:t>
      </w:r>
      <w:r w:rsidRPr="006D681E">
        <w:rPr>
          <w:rFonts w:eastAsia="SARAH+TimesNewRomanPSMT"/>
          <w:sz w:val="24"/>
          <w:szCs w:val="24"/>
        </w:rPr>
        <w:t>об</w:t>
      </w:r>
      <w:r w:rsidRPr="006D681E">
        <w:rPr>
          <w:rFonts w:eastAsia="SARAH+TimesNewRomanPSMT"/>
          <w:spacing w:val="-7"/>
          <w:sz w:val="24"/>
          <w:szCs w:val="24"/>
        </w:rPr>
        <w:t>о</w:t>
      </w:r>
      <w:r w:rsidRPr="006D681E">
        <w:rPr>
          <w:rFonts w:eastAsia="SARAH+TimesNewRomanPSMT"/>
          <w:sz w:val="24"/>
          <w:szCs w:val="24"/>
        </w:rPr>
        <w:t>дн</w:t>
      </w:r>
      <w:r w:rsidRPr="006D681E">
        <w:rPr>
          <w:rFonts w:eastAsia="SARAH+TimesNewRomanPSMT"/>
          <w:spacing w:val="1"/>
          <w:sz w:val="24"/>
          <w:szCs w:val="24"/>
        </w:rPr>
        <w:t>о</w:t>
      </w:r>
      <w:r w:rsidRPr="006D681E">
        <w:rPr>
          <w:rFonts w:eastAsia="SARAH+TimesNewRomanPSMT"/>
          <w:sz w:val="24"/>
          <w:szCs w:val="24"/>
        </w:rPr>
        <w:t>е</w:t>
      </w:r>
      <w:r w:rsidRPr="006D681E">
        <w:rPr>
          <w:rFonts w:eastAsia="SARAH+TimesNewRomanPSMT"/>
          <w:spacing w:val="44"/>
          <w:sz w:val="24"/>
          <w:szCs w:val="24"/>
        </w:rPr>
        <w:t xml:space="preserve"> </w:t>
      </w:r>
      <w:r w:rsidRPr="006D681E">
        <w:rPr>
          <w:rFonts w:eastAsia="SARAH+TimesNewRomanPSMT"/>
          <w:spacing w:val="-1"/>
          <w:sz w:val="24"/>
          <w:szCs w:val="24"/>
        </w:rPr>
        <w:t>о</w:t>
      </w:r>
      <w:r w:rsidRPr="006D681E">
        <w:rPr>
          <w:rFonts w:eastAsia="SARAH+TimesNewRomanPSMT"/>
          <w:sz w:val="24"/>
          <w:szCs w:val="24"/>
        </w:rPr>
        <w:t>т</w:t>
      </w:r>
      <w:bookmarkStart w:id="28" w:name="_page_114_0"/>
      <w:bookmarkEnd w:id="27"/>
      <w:r w:rsidRPr="006D681E">
        <w:rPr>
          <w:rFonts w:eastAsia="SARAH+TimesNewRomanPSMT"/>
          <w:sz w:val="24"/>
          <w:szCs w:val="24"/>
        </w:rPr>
        <w:t xml:space="preserve"> а</w:t>
      </w:r>
      <w:r w:rsidRPr="006D681E">
        <w:rPr>
          <w:rFonts w:eastAsia="SARAH+TimesNewRomanPSMT"/>
          <w:spacing w:val="1"/>
          <w:w w:val="99"/>
          <w:sz w:val="24"/>
          <w:szCs w:val="24"/>
        </w:rPr>
        <w:t>н</w:t>
      </w:r>
      <w:r w:rsidRPr="006D681E">
        <w:rPr>
          <w:rFonts w:eastAsia="SARAH+TimesNewRomanPSMT"/>
          <w:sz w:val="24"/>
          <w:szCs w:val="24"/>
        </w:rPr>
        <w:t>ят</w:t>
      </w:r>
      <w:r w:rsidRPr="006D681E">
        <w:rPr>
          <w:rFonts w:eastAsia="SARAH+TimesNewRomanPSMT"/>
          <w:w w:val="99"/>
          <w:sz w:val="24"/>
          <w:szCs w:val="24"/>
        </w:rPr>
        <w:t>ий</w:t>
      </w:r>
      <w:r w:rsidRPr="006D681E">
        <w:rPr>
          <w:rFonts w:eastAsia="SARAH+TimesNewRomanPSMT"/>
          <w:sz w:val="24"/>
          <w:szCs w:val="24"/>
        </w:rPr>
        <w:t xml:space="preserve"> в</w:t>
      </w:r>
      <w:r w:rsidRPr="006D681E">
        <w:rPr>
          <w:rFonts w:eastAsia="SARAH+TimesNewRomanPSMT"/>
          <w:w w:val="99"/>
          <w:sz w:val="24"/>
          <w:szCs w:val="24"/>
        </w:rPr>
        <w:t>р</w:t>
      </w:r>
      <w:r w:rsidRPr="006D681E">
        <w:rPr>
          <w:rFonts w:eastAsia="SARAH+TimesNewRomanPSMT"/>
          <w:sz w:val="24"/>
          <w:szCs w:val="24"/>
        </w:rPr>
        <w:t>е</w:t>
      </w:r>
      <w:r w:rsidRPr="006D681E">
        <w:rPr>
          <w:rFonts w:eastAsia="SARAH+TimesNewRomanPSMT"/>
          <w:spacing w:val="-1"/>
          <w:sz w:val="24"/>
          <w:szCs w:val="24"/>
        </w:rPr>
        <w:t>м</w:t>
      </w:r>
      <w:r w:rsidRPr="006D681E">
        <w:rPr>
          <w:rFonts w:eastAsia="SARAH+TimesNewRomanPSMT"/>
          <w:sz w:val="24"/>
          <w:szCs w:val="24"/>
        </w:rPr>
        <w:t>я (</w:t>
      </w:r>
      <w:r w:rsidRPr="006D681E">
        <w:rPr>
          <w:rFonts w:eastAsia="SARAH+TimesNewRomanPSMT"/>
          <w:w w:val="99"/>
          <w:sz w:val="24"/>
          <w:szCs w:val="24"/>
        </w:rPr>
        <w:t>п</w:t>
      </w:r>
      <w:r w:rsidRPr="006D681E">
        <w:rPr>
          <w:rFonts w:eastAsia="SARAH+TimesNewRomanPSMT"/>
          <w:sz w:val="24"/>
          <w:szCs w:val="24"/>
        </w:rPr>
        <w:t xml:space="preserve">о </w:t>
      </w:r>
      <w:r w:rsidRPr="006D681E">
        <w:rPr>
          <w:rFonts w:eastAsia="SARAH+TimesNewRomanPSMT"/>
          <w:spacing w:val="1"/>
          <w:sz w:val="24"/>
          <w:szCs w:val="24"/>
        </w:rPr>
        <w:t>з</w:t>
      </w:r>
      <w:r w:rsidRPr="006D681E">
        <w:rPr>
          <w:rFonts w:eastAsia="SARAH+TimesNewRomanPSMT"/>
          <w:spacing w:val="-2"/>
          <w:sz w:val="24"/>
          <w:szCs w:val="24"/>
        </w:rPr>
        <w:t>а</w:t>
      </w:r>
      <w:r w:rsidRPr="006D681E">
        <w:rPr>
          <w:rFonts w:eastAsia="SARAH+TimesNewRomanPSMT"/>
          <w:w w:val="99"/>
          <w:sz w:val="24"/>
          <w:szCs w:val="24"/>
        </w:rPr>
        <w:t>п</w:t>
      </w:r>
      <w:r w:rsidRPr="006D681E">
        <w:rPr>
          <w:rFonts w:eastAsia="SARAH+TimesNewRomanPSMT"/>
          <w:spacing w:val="-1"/>
          <w:sz w:val="24"/>
          <w:szCs w:val="24"/>
        </w:rPr>
        <w:t>р</w:t>
      </w:r>
      <w:r w:rsidRPr="006D681E">
        <w:rPr>
          <w:rFonts w:eastAsia="SARAH+TimesNewRomanPSMT"/>
          <w:spacing w:val="3"/>
          <w:sz w:val="24"/>
          <w:szCs w:val="24"/>
        </w:rPr>
        <w:t>о</w:t>
      </w:r>
      <w:r w:rsidRPr="006D681E">
        <w:rPr>
          <w:rFonts w:eastAsia="SARAH+TimesNewRomanPSMT"/>
          <w:spacing w:val="2"/>
          <w:sz w:val="24"/>
          <w:szCs w:val="24"/>
        </w:rPr>
        <w:t>с</w:t>
      </w:r>
      <w:r w:rsidRPr="006D681E">
        <w:rPr>
          <w:rFonts w:eastAsia="SARAH+TimesNewRomanPSMT"/>
          <w:sz w:val="24"/>
          <w:szCs w:val="24"/>
        </w:rPr>
        <w:t>у</w:t>
      </w:r>
      <w:r w:rsidRPr="006D681E">
        <w:rPr>
          <w:rFonts w:eastAsia="SARAH+TimesNewRomanPSMT"/>
          <w:spacing w:val="-4"/>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 сл</w:t>
      </w:r>
      <w:r w:rsidRPr="006D681E">
        <w:rPr>
          <w:rFonts w:eastAsia="SARAH+TimesNewRomanPSMT"/>
          <w:spacing w:val="-4"/>
          <w:sz w:val="24"/>
          <w:szCs w:val="24"/>
        </w:rPr>
        <w:t>о</w:t>
      </w:r>
      <w:r w:rsidRPr="006D681E">
        <w:rPr>
          <w:rFonts w:eastAsia="SARAH+TimesNewRomanPSMT"/>
          <w:sz w:val="24"/>
          <w:szCs w:val="24"/>
        </w:rPr>
        <w:t>жив</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z w:val="24"/>
          <w:szCs w:val="24"/>
        </w:rPr>
        <w:t>йся си</w:t>
      </w:r>
      <w:r w:rsidRPr="006D681E">
        <w:rPr>
          <w:rFonts w:eastAsia="SARAH+TimesNewRomanPSMT"/>
          <w:spacing w:val="-2"/>
          <w:w w:val="99"/>
          <w:sz w:val="24"/>
          <w:szCs w:val="24"/>
        </w:rPr>
        <w:t>т</w:t>
      </w:r>
      <w:r w:rsidRPr="006D681E">
        <w:rPr>
          <w:rFonts w:eastAsia="SARAH+TimesNewRomanPSMT"/>
          <w:spacing w:val="-7"/>
          <w:sz w:val="24"/>
          <w:szCs w:val="24"/>
        </w:rPr>
        <w:t>у</w:t>
      </w:r>
      <w:r w:rsidRPr="006D681E">
        <w:rPr>
          <w:rFonts w:eastAsia="SARAH+TimesNewRomanPSMT"/>
          <w:sz w:val="24"/>
          <w:szCs w:val="24"/>
        </w:rPr>
        <w:t>ации);</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w w:val="99"/>
          <w:sz w:val="24"/>
          <w:szCs w:val="24"/>
        </w:rPr>
        <w:t>п</w:t>
      </w:r>
      <w:r w:rsidRPr="006D681E">
        <w:rPr>
          <w:rFonts w:eastAsia="SARAH+TimesNewRomanPSMT"/>
          <w:spacing w:val="5"/>
          <w:sz w:val="24"/>
          <w:szCs w:val="24"/>
        </w:rPr>
        <w:t>о</w:t>
      </w:r>
      <w:r w:rsidRPr="006D681E">
        <w:rPr>
          <w:rFonts w:eastAsia="SARAH+TimesNewRomanPSMT"/>
          <w:spacing w:val="1"/>
          <w:sz w:val="24"/>
          <w:szCs w:val="24"/>
        </w:rPr>
        <w:t>с</w:t>
      </w:r>
      <w:r w:rsidRPr="006D681E">
        <w:rPr>
          <w:rFonts w:eastAsia="SARAH+TimesNewRomanPSMT"/>
          <w:sz w:val="24"/>
          <w:szCs w:val="24"/>
        </w:rPr>
        <w:t>е</w:t>
      </w:r>
      <w:r w:rsidRPr="006D681E">
        <w:rPr>
          <w:rFonts w:eastAsia="SARAH+TimesNewRomanPSMT"/>
          <w:w w:val="99"/>
          <w:sz w:val="24"/>
          <w:szCs w:val="24"/>
        </w:rPr>
        <w:t>щ</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4"/>
          <w:sz w:val="24"/>
          <w:szCs w:val="24"/>
        </w:rPr>
        <w:t xml:space="preserve"> </w:t>
      </w:r>
      <w:r w:rsidRPr="006D681E">
        <w:rPr>
          <w:rFonts w:eastAsia="SARAH+TimesNewRomanPSMT"/>
          <w:spacing w:val="-4"/>
          <w:sz w:val="24"/>
          <w:szCs w:val="24"/>
        </w:rPr>
        <w:t>у</w:t>
      </w:r>
      <w:r w:rsidRPr="006D681E">
        <w:rPr>
          <w:rFonts w:eastAsia="SARAH+TimesNewRomanPSMT"/>
          <w:sz w:val="24"/>
          <w:szCs w:val="24"/>
        </w:rPr>
        <w:t>ро</w:t>
      </w:r>
      <w:r w:rsidRPr="006D681E">
        <w:rPr>
          <w:rFonts w:eastAsia="SARAH+TimesNewRomanPSMT"/>
          <w:spacing w:val="-11"/>
          <w:sz w:val="24"/>
          <w:szCs w:val="24"/>
        </w:rPr>
        <w:t>к</w:t>
      </w:r>
      <w:r w:rsidRPr="006D681E">
        <w:rPr>
          <w:rFonts w:eastAsia="SARAH+TimesNewRomanPSMT"/>
          <w:sz w:val="24"/>
          <w:szCs w:val="24"/>
        </w:rPr>
        <w:t>ов с</w:t>
      </w:r>
      <w:r w:rsidRPr="006D681E">
        <w:rPr>
          <w:rFonts w:eastAsia="SARAH+TimesNewRomanPSMT"/>
          <w:spacing w:val="-1"/>
          <w:sz w:val="24"/>
          <w:szCs w:val="24"/>
        </w:rPr>
        <w:t xml:space="preserve"> </w:t>
      </w:r>
      <w:r w:rsidRPr="006D681E">
        <w:rPr>
          <w:rFonts w:eastAsia="SARAH+TimesNewRomanPSMT"/>
          <w:w w:val="99"/>
          <w:sz w:val="24"/>
          <w:szCs w:val="24"/>
        </w:rPr>
        <w:t>ц</w:t>
      </w:r>
      <w:r w:rsidRPr="006D681E">
        <w:rPr>
          <w:rFonts w:eastAsia="SARAH+TimesNewRomanPSMT"/>
          <w:spacing w:val="1"/>
          <w:sz w:val="24"/>
          <w:szCs w:val="24"/>
        </w:rPr>
        <w:t>е</w:t>
      </w:r>
      <w:r w:rsidRPr="006D681E">
        <w:rPr>
          <w:rFonts w:eastAsia="SARAH+TimesNewRomanPSMT"/>
          <w:sz w:val="24"/>
          <w:szCs w:val="24"/>
        </w:rPr>
        <w:t>л</w:t>
      </w:r>
      <w:r w:rsidRPr="006D681E">
        <w:rPr>
          <w:rFonts w:eastAsia="SARAH+TimesNewRomanPSMT"/>
          <w:spacing w:val="1"/>
          <w:sz w:val="24"/>
          <w:szCs w:val="24"/>
        </w:rPr>
        <w:t>ь</w:t>
      </w:r>
      <w:r w:rsidRPr="006D681E">
        <w:rPr>
          <w:rFonts w:eastAsia="SARAH+TimesNewRomanPSMT"/>
          <w:sz w:val="24"/>
          <w:szCs w:val="24"/>
        </w:rPr>
        <w:t>ю</w:t>
      </w:r>
      <w:r w:rsidRPr="006D681E">
        <w:rPr>
          <w:rFonts w:eastAsia="SARAH+TimesNewRomanPSMT"/>
          <w:spacing w:val="1"/>
          <w:sz w:val="24"/>
          <w:szCs w:val="24"/>
        </w:rPr>
        <w:t xml:space="preserve"> </w:t>
      </w:r>
      <w:r w:rsidRPr="006D681E">
        <w:rPr>
          <w:rFonts w:eastAsia="SARAH+TimesNewRomanPSMT"/>
          <w:sz w:val="24"/>
          <w:szCs w:val="24"/>
        </w:rPr>
        <w:t>выя</w:t>
      </w:r>
      <w:r w:rsidRPr="006D681E">
        <w:rPr>
          <w:rFonts w:eastAsia="SARAH+TimesNewRomanPSMT"/>
          <w:spacing w:val="-1"/>
          <w:sz w:val="24"/>
          <w:szCs w:val="24"/>
        </w:rPr>
        <w:t>с</w:t>
      </w:r>
      <w:r w:rsidRPr="006D681E">
        <w:rPr>
          <w:rFonts w:eastAsia="SARAH+TimesNewRomanPSMT"/>
          <w:spacing w:val="1"/>
          <w:w w:val="99"/>
          <w:sz w:val="24"/>
          <w:szCs w:val="24"/>
        </w:rPr>
        <w:t>н</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2"/>
          <w:sz w:val="24"/>
          <w:szCs w:val="24"/>
        </w:rPr>
        <w:t xml:space="preserve"> </w:t>
      </w:r>
      <w:r w:rsidRPr="006D681E">
        <w:rPr>
          <w:rFonts w:eastAsia="SARAH+TimesNewRomanPSMT"/>
          <w:spacing w:val="-6"/>
          <w:sz w:val="24"/>
          <w:szCs w:val="24"/>
        </w:rPr>
        <w:t>у</w:t>
      </w:r>
      <w:r w:rsidRPr="006D681E">
        <w:rPr>
          <w:rFonts w:eastAsia="SARAH+TimesNewRomanPSMT"/>
          <w:sz w:val="24"/>
          <w:szCs w:val="24"/>
        </w:rPr>
        <w:t>ровня</w:t>
      </w:r>
      <w:r w:rsidRPr="006D681E">
        <w:rPr>
          <w:rFonts w:eastAsia="SARAH+TimesNewRomanPSMT"/>
          <w:spacing w:val="2"/>
          <w:sz w:val="24"/>
          <w:szCs w:val="24"/>
        </w:rPr>
        <w:t xml:space="preserve"> </w:t>
      </w:r>
      <w:r w:rsidRPr="006D681E">
        <w:rPr>
          <w:rFonts w:eastAsia="SARAH+TimesNewRomanPSMT"/>
          <w:spacing w:val="1"/>
          <w:sz w:val="24"/>
          <w:szCs w:val="24"/>
        </w:rPr>
        <w:t>п</w:t>
      </w:r>
      <w:r w:rsidRPr="006D681E">
        <w:rPr>
          <w:rFonts w:eastAsia="SARAH+TimesNewRomanPSMT"/>
          <w:spacing w:val="-6"/>
          <w:sz w:val="24"/>
          <w:szCs w:val="24"/>
        </w:rPr>
        <w:t>о</w:t>
      </w:r>
      <w:r w:rsidRPr="006D681E">
        <w:rPr>
          <w:rFonts w:eastAsia="SARAH+TimesNewRomanPSMT"/>
          <w:sz w:val="24"/>
          <w:szCs w:val="24"/>
        </w:rPr>
        <w:t>д</w:t>
      </w:r>
      <w:r w:rsidRPr="006D681E">
        <w:rPr>
          <w:rFonts w:eastAsia="SARAH+TimesNewRomanPSMT"/>
          <w:spacing w:val="-5"/>
          <w:sz w:val="24"/>
          <w:szCs w:val="24"/>
        </w:rPr>
        <w:t>г</w:t>
      </w:r>
      <w:r w:rsidRPr="006D681E">
        <w:rPr>
          <w:rFonts w:eastAsia="SARAH+TimesNewRomanPSMT"/>
          <w:spacing w:val="-4"/>
          <w:sz w:val="24"/>
          <w:szCs w:val="24"/>
        </w:rPr>
        <w:t>о</w:t>
      </w:r>
      <w:r w:rsidRPr="006D681E">
        <w:rPr>
          <w:rFonts w:eastAsia="SARAH+TimesNewRomanPSMT"/>
          <w:spacing w:val="-2"/>
          <w:w w:val="99"/>
          <w:sz w:val="24"/>
          <w:szCs w:val="24"/>
        </w:rPr>
        <w:t>т</w:t>
      </w:r>
      <w:r w:rsidRPr="006D681E">
        <w:rPr>
          <w:rFonts w:eastAsia="SARAH+TimesNewRomanPSMT"/>
          <w:sz w:val="24"/>
          <w:szCs w:val="24"/>
        </w:rPr>
        <w:t>ов</w:t>
      </w:r>
      <w:r w:rsidRPr="006D681E">
        <w:rPr>
          <w:rFonts w:eastAsia="SARAH+TimesNewRomanPSMT"/>
          <w:spacing w:val="-2"/>
          <w:sz w:val="24"/>
          <w:szCs w:val="24"/>
        </w:rPr>
        <w:t>к</w:t>
      </w:r>
      <w:r w:rsidRPr="006D681E">
        <w:rPr>
          <w:rFonts w:eastAsia="SARAH+TimesNewRomanPSMT"/>
          <w:sz w:val="24"/>
          <w:szCs w:val="24"/>
        </w:rPr>
        <w:t>и</w:t>
      </w:r>
      <w:r w:rsidRPr="006D681E">
        <w:rPr>
          <w:rFonts w:eastAsia="SARAH+TimesNewRomanPSMT"/>
          <w:spacing w:val="2"/>
          <w:sz w:val="24"/>
          <w:szCs w:val="24"/>
        </w:rPr>
        <w:t xml:space="preserve"> </w:t>
      </w:r>
      <w:r w:rsidRPr="006D681E">
        <w:rPr>
          <w:rFonts w:eastAsia="SARAH+TimesNewRomanPSMT"/>
          <w:spacing w:val="-4"/>
          <w:sz w:val="24"/>
          <w:szCs w:val="24"/>
        </w:rPr>
        <w:t>у</w:t>
      </w:r>
      <w:r w:rsidRPr="006D681E">
        <w:rPr>
          <w:rFonts w:eastAsia="SARAH+TimesNewRomanPSMT"/>
          <w:sz w:val="24"/>
          <w:szCs w:val="24"/>
        </w:rPr>
        <w:t>ч</w:t>
      </w:r>
      <w:r w:rsidRPr="006D681E">
        <w:rPr>
          <w:rFonts w:eastAsia="SARAH+TimesNewRomanPSMT"/>
          <w:spacing w:val="-1"/>
          <w:sz w:val="24"/>
          <w:szCs w:val="24"/>
        </w:rPr>
        <w:t>а</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4"/>
          <w:sz w:val="24"/>
          <w:szCs w:val="24"/>
        </w:rPr>
        <w:t>х</w:t>
      </w:r>
      <w:r w:rsidRPr="006D681E">
        <w:rPr>
          <w:rFonts w:eastAsia="SARAH+TimesNewRomanPSMT"/>
          <w:spacing w:val="-1"/>
          <w:sz w:val="24"/>
          <w:szCs w:val="24"/>
        </w:rPr>
        <w:t>с</w:t>
      </w:r>
      <w:r w:rsidRPr="006D681E">
        <w:rPr>
          <w:rFonts w:eastAsia="SARAH+TimesNewRomanPSMT"/>
          <w:sz w:val="24"/>
          <w:szCs w:val="24"/>
        </w:rPr>
        <w:t>я к</w:t>
      </w:r>
      <w:r w:rsidRPr="006D681E">
        <w:rPr>
          <w:rFonts w:eastAsia="SARAH+TimesNewRomanPSMT"/>
          <w:spacing w:val="1"/>
          <w:sz w:val="24"/>
          <w:szCs w:val="24"/>
        </w:rPr>
        <w:t xml:space="preserve"> </w:t>
      </w:r>
      <w:r w:rsidRPr="006D681E">
        <w:rPr>
          <w:rFonts w:eastAsia="SARAH+TimesNewRomanPSMT"/>
          <w:spacing w:val="1"/>
          <w:w w:val="99"/>
          <w:sz w:val="24"/>
          <w:szCs w:val="24"/>
        </w:rPr>
        <w:t>з</w:t>
      </w:r>
      <w:r w:rsidRPr="006D681E">
        <w:rPr>
          <w:rFonts w:eastAsia="SARAH+TimesNewRomanPSMT"/>
          <w:sz w:val="24"/>
          <w:szCs w:val="24"/>
        </w:rPr>
        <w:t>аня</w:t>
      </w:r>
      <w:r w:rsidRPr="006D681E">
        <w:rPr>
          <w:rFonts w:eastAsia="SARAH+TimesNewRomanPSMT"/>
          <w:w w:val="99"/>
          <w:sz w:val="24"/>
          <w:szCs w:val="24"/>
        </w:rPr>
        <w:t>т</w:t>
      </w:r>
      <w:r w:rsidRPr="006D681E">
        <w:rPr>
          <w:rFonts w:eastAsia="SARAH+TimesNewRomanPSMT"/>
          <w:spacing w:val="2"/>
          <w:sz w:val="24"/>
          <w:szCs w:val="24"/>
        </w:rPr>
        <w:t>и</w:t>
      </w:r>
      <w:r w:rsidRPr="006D681E">
        <w:rPr>
          <w:rFonts w:eastAsia="SARAH+TimesNewRomanPSMT"/>
          <w:sz w:val="24"/>
          <w:szCs w:val="24"/>
        </w:rPr>
        <w:t>ям;</w:t>
      </w:r>
    </w:p>
    <w:p w:rsidR="00EE5025" w:rsidRPr="006D681E" w:rsidRDefault="00EE5025" w:rsidP="00EE5025">
      <w:pPr>
        <w:pStyle w:val="afa"/>
        <w:ind w:firstLine="567"/>
        <w:rPr>
          <w:sz w:val="24"/>
          <w:szCs w:val="24"/>
        </w:rPr>
      </w:pPr>
      <w:r w:rsidRPr="006D681E">
        <w:rPr>
          <w:rFonts w:eastAsia="Symbol"/>
          <w:sz w:val="24"/>
          <w:szCs w:val="24"/>
        </w:rPr>
        <w:lastRenderedPageBreak/>
        <w:t xml:space="preserve">- </w:t>
      </w:r>
      <w:r w:rsidRPr="006D681E">
        <w:rPr>
          <w:rFonts w:eastAsia="SARAH+TimesNewRomanPSMT"/>
          <w:w w:val="99"/>
          <w:sz w:val="24"/>
          <w:szCs w:val="24"/>
        </w:rPr>
        <w:t>п</w:t>
      </w:r>
      <w:r w:rsidRPr="006D681E">
        <w:rPr>
          <w:rFonts w:eastAsia="SARAH+TimesNewRomanPSMT"/>
          <w:sz w:val="24"/>
          <w:szCs w:val="24"/>
        </w:rPr>
        <w:t>с</w:t>
      </w:r>
      <w:r w:rsidRPr="006D681E">
        <w:rPr>
          <w:rFonts w:eastAsia="SARAH+TimesNewRomanPSMT"/>
          <w:spacing w:val="1"/>
          <w:w w:val="99"/>
          <w:sz w:val="24"/>
          <w:szCs w:val="24"/>
        </w:rPr>
        <w:t>и</w:t>
      </w:r>
      <w:r w:rsidRPr="006D681E">
        <w:rPr>
          <w:rFonts w:eastAsia="SARAH+TimesNewRomanPSMT"/>
          <w:spacing w:val="-9"/>
          <w:sz w:val="24"/>
          <w:szCs w:val="24"/>
        </w:rPr>
        <w:t>х</w:t>
      </w:r>
      <w:r w:rsidRPr="006D681E">
        <w:rPr>
          <w:rFonts w:eastAsia="SARAH+TimesNewRomanPSMT"/>
          <w:spacing w:val="-2"/>
          <w:sz w:val="24"/>
          <w:szCs w:val="24"/>
        </w:rPr>
        <w:t>о</w:t>
      </w:r>
      <w:r w:rsidRPr="006D681E">
        <w:rPr>
          <w:rFonts w:eastAsia="SARAH+TimesNewRomanPSMT"/>
          <w:w w:val="99"/>
          <w:sz w:val="24"/>
          <w:szCs w:val="24"/>
        </w:rPr>
        <w:t>л</w:t>
      </w:r>
      <w:r w:rsidRPr="006D681E">
        <w:rPr>
          <w:rFonts w:eastAsia="SARAH+TimesNewRomanPSMT"/>
          <w:sz w:val="24"/>
          <w:szCs w:val="24"/>
        </w:rPr>
        <w:t>о</w:t>
      </w:r>
      <w:r w:rsidRPr="006D681E">
        <w:rPr>
          <w:rFonts w:eastAsia="SARAH+TimesNewRomanPSMT"/>
          <w:spacing w:val="-5"/>
          <w:w w:val="99"/>
          <w:sz w:val="24"/>
          <w:szCs w:val="24"/>
        </w:rPr>
        <w:t>г</w:t>
      </w:r>
      <w:r w:rsidRPr="006D681E">
        <w:rPr>
          <w:rFonts w:eastAsia="SARAH+TimesNewRomanPSMT"/>
          <w:sz w:val="24"/>
          <w:szCs w:val="24"/>
        </w:rPr>
        <w:t>о</w:t>
      </w:r>
      <w:r w:rsidRPr="006D681E">
        <w:rPr>
          <w:w w:val="108"/>
          <w:sz w:val="24"/>
          <w:szCs w:val="24"/>
        </w:rPr>
        <w:t>-</w:t>
      </w:r>
      <w:r w:rsidRPr="006D681E">
        <w:rPr>
          <w:rFonts w:eastAsia="SARAH+TimesNewRomanPSMT"/>
          <w:w w:val="99"/>
          <w:sz w:val="24"/>
          <w:szCs w:val="24"/>
        </w:rPr>
        <w:t>п</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spacing w:val="-2"/>
          <w:sz w:val="24"/>
          <w:szCs w:val="24"/>
        </w:rPr>
        <w:t>а</w:t>
      </w:r>
      <w:r w:rsidRPr="006D681E">
        <w:rPr>
          <w:rFonts w:eastAsia="SARAH+TimesNewRomanPSMT"/>
          <w:spacing w:val="-5"/>
          <w:w w:val="99"/>
          <w:sz w:val="24"/>
          <w:szCs w:val="24"/>
        </w:rPr>
        <w:t>г</w:t>
      </w:r>
      <w:r w:rsidRPr="006D681E">
        <w:rPr>
          <w:rFonts w:eastAsia="SARAH+TimesNewRomanPSMT"/>
          <w:sz w:val="24"/>
          <w:szCs w:val="24"/>
        </w:rPr>
        <w:t>о</w:t>
      </w:r>
      <w:r w:rsidRPr="006D681E">
        <w:rPr>
          <w:rFonts w:eastAsia="SARAH+TimesNewRomanPSMT"/>
          <w:w w:val="99"/>
          <w:sz w:val="24"/>
          <w:szCs w:val="24"/>
        </w:rPr>
        <w:t>ги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pacing w:val="2"/>
          <w:sz w:val="24"/>
          <w:szCs w:val="24"/>
        </w:rPr>
        <w:t>с</w:t>
      </w:r>
      <w:r w:rsidRPr="006D681E">
        <w:rPr>
          <w:rFonts w:eastAsia="SARAH+TimesNewRomanPSMT"/>
          <w:spacing w:val="-10"/>
          <w:sz w:val="24"/>
          <w:szCs w:val="24"/>
        </w:rPr>
        <w:t>к</w:t>
      </w:r>
      <w:r w:rsidRPr="006D681E">
        <w:rPr>
          <w:rFonts w:eastAsia="SARAH+TimesNewRomanPSMT"/>
          <w:spacing w:val="1"/>
          <w:sz w:val="24"/>
          <w:szCs w:val="24"/>
        </w:rPr>
        <w:t>о</w:t>
      </w:r>
      <w:r w:rsidRPr="006D681E">
        <w:rPr>
          <w:rFonts w:eastAsia="SARAH+TimesNewRomanPSMT"/>
          <w:sz w:val="24"/>
          <w:szCs w:val="24"/>
        </w:rPr>
        <w:t>е</w:t>
      </w:r>
      <w:r w:rsidRPr="006D681E">
        <w:rPr>
          <w:rFonts w:eastAsia="SARAH+TimesNewRomanPSMT"/>
          <w:spacing w:val="44"/>
          <w:sz w:val="24"/>
          <w:szCs w:val="24"/>
        </w:rPr>
        <w:t xml:space="preserve"> </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spacing w:val="1"/>
          <w:w w:val="99"/>
          <w:sz w:val="24"/>
          <w:szCs w:val="24"/>
        </w:rPr>
        <w:t>н</w:t>
      </w:r>
      <w:r w:rsidRPr="006D681E">
        <w:rPr>
          <w:rFonts w:eastAsia="SARAH+TimesNewRomanPSMT"/>
          <w:sz w:val="24"/>
          <w:szCs w:val="24"/>
        </w:rPr>
        <w:t>с</w:t>
      </w:r>
      <w:r w:rsidRPr="006D681E">
        <w:rPr>
          <w:rFonts w:eastAsia="SARAH+TimesNewRomanPSMT"/>
          <w:spacing w:val="-17"/>
          <w:sz w:val="24"/>
          <w:szCs w:val="24"/>
        </w:rPr>
        <w:t>у</w:t>
      </w:r>
      <w:r w:rsidRPr="006D681E">
        <w:rPr>
          <w:rFonts w:eastAsia="SARAH+TimesNewRomanPSMT"/>
          <w:sz w:val="24"/>
          <w:szCs w:val="24"/>
        </w:rPr>
        <w:t>л</w:t>
      </w:r>
      <w:r w:rsidRPr="006D681E">
        <w:rPr>
          <w:rFonts w:eastAsia="SARAH+TimesNewRomanPSMT"/>
          <w:spacing w:val="-8"/>
          <w:sz w:val="24"/>
          <w:szCs w:val="24"/>
        </w:rPr>
        <w:t>ь</w:t>
      </w:r>
      <w:r w:rsidRPr="006D681E">
        <w:rPr>
          <w:rFonts w:eastAsia="SARAH+TimesNewRomanPSMT"/>
          <w:w w:val="99"/>
          <w:sz w:val="24"/>
          <w:szCs w:val="24"/>
        </w:rPr>
        <w:t>т</w:t>
      </w:r>
      <w:r w:rsidRPr="006D681E">
        <w:rPr>
          <w:rFonts w:eastAsia="SARAH+TimesNewRomanPSMT"/>
          <w:sz w:val="24"/>
          <w:szCs w:val="24"/>
        </w:rPr>
        <w:t>иро</w:t>
      </w:r>
      <w:r w:rsidRPr="006D681E">
        <w:rPr>
          <w:rFonts w:eastAsia="SARAH+TimesNewRomanPSMT"/>
          <w:spacing w:val="-1"/>
          <w:sz w:val="24"/>
          <w:szCs w:val="24"/>
        </w:rPr>
        <w:t>ва</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40"/>
          <w:sz w:val="24"/>
          <w:szCs w:val="24"/>
        </w:rPr>
        <w:t xml:space="preserve"> </w:t>
      </w:r>
      <w:r w:rsidRPr="006D681E">
        <w:rPr>
          <w:rFonts w:eastAsia="SARAH+TimesNewRomanPSMT"/>
          <w:sz w:val="24"/>
          <w:szCs w:val="24"/>
        </w:rPr>
        <w:t>р</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spacing w:val="1"/>
          <w:sz w:val="24"/>
          <w:szCs w:val="24"/>
        </w:rPr>
        <w:t>и</w:t>
      </w:r>
      <w:r w:rsidRPr="006D681E">
        <w:rPr>
          <w:rFonts w:eastAsia="SARAH+TimesNewRomanPSMT"/>
          <w:w w:val="99"/>
          <w:sz w:val="24"/>
          <w:szCs w:val="24"/>
        </w:rPr>
        <w:t>т</w:t>
      </w:r>
      <w:r w:rsidRPr="006D681E">
        <w:rPr>
          <w:rFonts w:eastAsia="SARAH+TimesNewRomanPSMT"/>
          <w:sz w:val="24"/>
          <w:szCs w:val="24"/>
        </w:rPr>
        <w:t>елей,</w:t>
      </w:r>
      <w:r w:rsidRPr="006D681E">
        <w:rPr>
          <w:rFonts w:eastAsia="SARAH+TimesNewRomanPSMT"/>
          <w:spacing w:val="46"/>
          <w:sz w:val="24"/>
          <w:szCs w:val="24"/>
        </w:rPr>
        <w:t xml:space="preserve"> </w:t>
      </w:r>
      <w:r w:rsidRPr="006D681E">
        <w:rPr>
          <w:rFonts w:eastAsia="SARAH+TimesNewRomanPSMT"/>
          <w:spacing w:val="-7"/>
          <w:sz w:val="24"/>
          <w:szCs w:val="24"/>
        </w:rPr>
        <w:t>у</w:t>
      </w:r>
      <w:r w:rsidRPr="006D681E">
        <w:rPr>
          <w:rFonts w:eastAsia="SARAH+TimesNewRomanPSMT"/>
          <w:sz w:val="24"/>
          <w:szCs w:val="24"/>
        </w:rPr>
        <w:t>чи</w:t>
      </w:r>
      <w:r w:rsidRPr="006D681E">
        <w:rPr>
          <w:rFonts w:eastAsia="SARAH+TimesNewRomanPSMT"/>
          <w:w w:val="99"/>
          <w:sz w:val="24"/>
          <w:szCs w:val="24"/>
        </w:rPr>
        <w:t>т</w:t>
      </w:r>
      <w:r w:rsidRPr="006D681E">
        <w:rPr>
          <w:rFonts w:eastAsia="SARAH+TimesNewRomanPSMT"/>
          <w:sz w:val="24"/>
          <w:szCs w:val="24"/>
        </w:rPr>
        <w:t>еле</w:t>
      </w:r>
      <w:r w:rsidRPr="006D681E">
        <w:rPr>
          <w:rFonts w:eastAsia="SARAH+TimesNewRomanPSMT"/>
          <w:spacing w:val="4"/>
          <w:sz w:val="24"/>
          <w:szCs w:val="24"/>
        </w:rPr>
        <w:t>й</w:t>
      </w:r>
      <w:r w:rsidRPr="006D681E">
        <w:rPr>
          <w:w w:val="108"/>
          <w:sz w:val="24"/>
          <w:szCs w:val="24"/>
        </w:rPr>
        <w:t>-</w:t>
      </w:r>
      <w:r w:rsidRPr="006D681E">
        <w:rPr>
          <w:rFonts w:eastAsia="SARAH+TimesNewRomanPSMT"/>
          <w:spacing w:val="2"/>
          <w:sz w:val="24"/>
          <w:szCs w:val="24"/>
        </w:rPr>
        <w:t>п</w:t>
      </w:r>
      <w:r w:rsidRPr="006D681E">
        <w:rPr>
          <w:rFonts w:eastAsia="SARAH+TimesNewRomanPSMT"/>
          <w:sz w:val="24"/>
          <w:szCs w:val="24"/>
        </w:rPr>
        <w:t>р</w:t>
      </w:r>
      <w:r w:rsidRPr="006D681E">
        <w:rPr>
          <w:rFonts w:eastAsia="SARAH+TimesNewRomanPSMT"/>
          <w:spacing w:val="-2"/>
          <w:sz w:val="24"/>
          <w:szCs w:val="24"/>
        </w:rPr>
        <w:t>е</w:t>
      </w:r>
      <w:r w:rsidRPr="006D681E">
        <w:rPr>
          <w:rFonts w:eastAsia="SARAH+TimesNewRomanPSMT"/>
          <w:sz w:val="24"/>
          <w:szCs w:val="24"/>
        </w:rPr>
        <w:t>дм</w:t>
      </w:r>
      <w:r w:rsidRPr="006D681E">
        <w:rPr>
          <w:rFonts w:eastAsia="SARAH+TimesNewRomanPSMT"/>
          <w:spacing w:val="-1"/>
          <w:sz w:val="24"/>
          <w:szCs w:val="24"/>
        </w:rPr>
        <w:t>е</w:t>
      </w:r>
      <w:r w:rsidRPr="006D681E">
        <w:rPr>
          <w:rFonts w:eastAsia="SARAH+TimesNewRomanPSMT"/>
          <w:w w:val="99"/>
          <w:sz w:val="24"/>
          <w:szCs w:val="24"/>
        </w:rPr>
        <w:t>т</w:t>
      </w:r>
      <w:r w:rsidRPr="006D681E">
        <w:rPr>
          <w:rFonts w:eastAsia="SARAH+TimesNewRomanPSMT"/>
          <w:spacing w:val="1"/>
          <w:sz w:val="24"/>
          <w:szCs w:val="24"/>
        </w:rPr>
        <w:t>ни</w:t>
      </w:r>
      <w:r w:rsidRPr="006D681E">
        <w:rPr>
          <w:rFonts w:eastAsia="SARAH+TimesNewRomanPSMT"/>
          <w:spacing w:val="-10"/>
          <w:sz w:val="24"/>
          <w:szCs w:val="24"/>
        </w:rPr>
        <w:t>к</w:t>
      </w:r>
      <w:r w:rsidRPr="006D681E">
        <w:rPr>
          <w:rFonts w:eastAsia="SARAH+TimesNewRomanPSMT"/>
          <w:sz w:val="24"/>
          <w:szCs w:val="24"/>
        </w:rPr>
        <w:t>ов</w:t>
      </w:r>
      <w:r w:rsidRPr="006D681E">
        <w:rPr>
          <w:rFonts w:eastAsia="SARAH+TimesNewRomanPSMT"/>
          <w:spacing w:val="42"/>
          <w:sz w:val="24"/>
          <w:szCs w:val="24"/>
        </w:rPr>
        <w:t xml:space="preserve"> </w:t>
      </w:r>
      <w:r w:rsidRPr="006D681E">
        <w:rPr>
          <w:rFonts w:eastAsia="SARAH+TimesNewRomanPSMT"/>
          <w:sz w:val="24"/>
          <w:szCs w:val="24"/>
        </w:rPr>
        <w:t>с</w:t>
      </w:r>
      <w:r w:rsidRPr="006D681E">
        <w:rPr>
          <w:rFonts w:eastAsia="SARAH+TimesNewRomanPSMT"/>
          <w:spacing w:val="41"/>
          <w:sz w:val="24"/>
          <w:szCs w:val="24"/>
        </w:rPr>
        <w:t xml:space="preserve"> </w:t>
      </w:r>
      <w:r w:rsidRPr="006D681E">
        <w:rPr>
          <w:rFonts w:eastAsia="SARAH+TimesNewRomanPSMT"/>
          <w:spacing w:val="1"/>
          <w:w w:val="99"/>
          <w:sz w:val="24"/>
          <w:szCs w:val="24"/>
        </w:rPr>
        <w:t>ц</w:t>
      </w:r>
      <w:r w:rsidRPr="006D681E">
        <w:rPr>
          <w:rFonts w:eastAsia="SARAH+TimesNewRomanPSMT"/>
          <w:sz w:val="24"/>
          <w:szCs w:val="24"/>
        </w:rPr>
        <w:t>е</w:t>
      </w:r>
      <w:r w:rsidRPr="006D681E">
        <w:rPr>
          <w:rFonts w:eastAsia="SARAH+TimesNewRomanPSMT"/>
          <w:spacing w:val="-2"/>
          <w:w w:val="99"/>
          <w:sz w:val="24"/>
          <w:szCs w:val="24"/>
        </w:rPr>
        <w:t>л</w:t>
      </w:r>
      <w:r w:rsidRPr="006D681E">
        <w:rPr>
          <w:rFonts w:eastAsia="SARAH+TimesNewRomanPSMT"/>
          <w:spacing w:val="-1"/>
          <w:w w:val="99"/>
          <w:sz w:val="24"/>
          <w:szCs w:val="24"/>
        </w:rPr>
        <w:t>ь</w:t>
      </w:r>
      <w:r w:rsidRPr="006D681E">
        <w:rPr>
          <w:rFonts w:eastAsia="SARAH+TimesNewRomanPSMT"/>
          <w:w w:val="99"/>
          <w:sz w:val="24"/>
          <w:szCs w:val="24"/>
        </w:rPr>
        <w:t>ю</w:t>
      </w:r>
      <w:r w:rsidRPr="006D681E">
        <w:rPr>
          <w:rFonts w:eastAsia="SARAH+TimesNewRomanPSMT"/>
          <w:sz w:val="24"/>
          <w:szCs w:val="24"/>
        </w:rPr>
        <w:t xml:space="preserve"> выр</w:t>
      </w:r>
      <w:r w:rsidRPr="006D681E">
        <w:rPr>
          <w:rFonts w:eastAsia="SARAH+TimesNewRomanPSMT"/>
          <w:spacing w:val="-1"/>
          <w:sz w:val="24"/>
          <w:szCs w:val="24"/>
        </w:rPr>
        <w:t>а</w:t>
      </w:r>
      <w:r w:rsidRPr="006D681E">
        <w:rPr>
          <w:rFonts w:eastAsia="SARAH+TimesNewRomanPSMT"/>
          <w:sz w:val="24"/>
          <w:szCs w:val="24"/>
        </w:rPr>
        <w:t>б</w:t>
      </w:r>
      <w:r w:rsidRPr="006D681E">
        <w:rPr>
          <w:rFonts w:eastAsia="SARAH+TimesNewRomanPSMT"/>
          <w:spacing w:val="-2"/>
          <w:sz w:val="24"/>
          <w:szCs w:val="24"/>
        </w:rPr>
        <w:t>о</w:t>
      </w:r>
      <w:r w:rsidRPr="006D681E">
        <w:rPr>
          <w:rFonts w:eastAsia="SARAH+TimesNewRomanPSMT"/>
          <w:sz w:val="24"/>
          <w:szCs w:val="24"/>
        </w:rPr>
        <w:t>т</w:t>
      </w:r>
      <w:r w:rsidRPr="006D681E">
        <w:rPr>
          <w:rFonts w:eastAsia="SARAH+TimesNewRomanPSMT"/>
          <w:spacing w:val="1"/>
          <w:sz w:val="24"/>
          <w:szCs w:val="24"/>
        </w:rPr>
        <w:t>к</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spacing w:val="1"/>
          <w:w w:val="99"/>
          <w:sz w:val="24"/>
          <w:szCs w:val="24"/>
        </w:rPr>
        <w:t>п</w:t>
      </w:r>
      <w:r w:rsidRPr="006D681E">
        <w:rPr>
          <w:rFonts w:eastAsia="SARAH+TimesNewRomanPSMT"/>
          <w:spacing w:val="-6"/>
          <w:sz w:val="24"/>
          <w:szCs w:val="24"/>
        </w:rPr>
        <w:t>о</w:t>
      </w:r>
      <w:r w:rsidRPr="006D681E">
        <w:rPr>
          <w:rFonts w:eastAsia="SARAH+TimesNewRomanPSMT"/>
          <w:spacing w:val="-3"/>
          <w:sz w:val="24"/>
          <w:szCs w:val="24"/>
        </w:rPr>
        <w:t>д</w:t>
      </w:r>
      <w:r w:rsidRPr="006D681E">
        <w:rPr>
          <w:rFonts w:eastAsia="SARAH+TimesNewRomanPSMT"/>
          <w:spacing w:val="-7"/>
          <w:sz w:val="24"/>
          <w:szCs w:val="24"/>
        </w:rPr>
        <w:t>хо</w:t>
      </w:r>
      <w:r w:rsidRPr="006D681E">
        <w:rPr>
          <w:rFonts w:eastAsia="SARAH+TimesNewRomanPSMT"/>
          <w:sz w:val="24"/>
          <w:szCs w:val="24"/>
        </w:rPr>
        <w:t xml:space="preserve">дов к </w:t>
      </w:r>
      <w:r w:rsidRPr="006D681E">
        <w:rPr>
          <w:rFonts w:eastAsia="SARAH+TimesNewRomanPSMT"/>
          <w:spacing w:val="-4"/>
          <w:sz w:val="24"/>
          <w:szCs w:val="24"/>
        </w:rPr>
        <w:t>в</w:t>
      </w:r>
      <w:r w:rsidRPr="006D681E">
        <w:rPr>
          <w:rFonts w:eastAsia="SARAH+TimesNewRomanPSMT"/>
          <w:spacing w:val="3"/>
          <w:sz w:val="24"/>
          <w:szCs w:val="24"/>
        </w:rPr>
        <w:t>о</w:t>
      </w:r>
      <w:r w:rsidRPr="006D681E">
        <w:rPr>
          <w:rFonts w:eastAsia="SARAH+TimesNewRomanPSMT"/>
          <w:sz w:val="24"/>
          <w:szCs w:val="24"/>
        </w:rPr>
        <w:t>с</w:t>
      </w:r>
      <w:r w:rsidRPr="006D681E">
        <w:rPr>
          <w:rFonts w:eastAsia="SARAH+TimesNewRomanPSMT"/>
          <w:spacing w:val="1"/>
          <w:w w:val="99"/>
          <w:sz w:val="24"/>
          <w:szCs w:val="24"/>
        </w:rPr>
        <w:t>пи</w:t>
      </w:r>
      <w:r w:rsidRPr="006D681E">
        <w:rPr>
          <w:rFonts w:eastAsia="SARAH+TimesNewRomanPSMT"/>
          <w:spacing w:val="3"/>
          <w:sz w:val="24"/>
          <w:szCs w:val="24"/>
        </w:rPr>
        <w:t>т</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w w:val="99"/>
          <w:sz w:val="24"/>
          <w:szCs w:val="24"/>
        </w:rPr>
        <w:t>ю</w:t>
      </w:r>
      <w:r w:rsidRPr="006D681E">
        <w:rPr>
          <w:rFonts w:eastAsia="SARAH+TimesNewRomanPSMT"/>
          <w:sz w:val="24"/>
          <w:szCs w:val="24"/>
        </w:rPr>
        <w:t xml:space="preserve"> и</w:t>
      </w:r>
      <w:r w:rsidRPr="006D681E">
        <w:rPr>
          <w:rFonts w:eastAsia="SARAH+TimesNewRomanPSMT"/>
          <w:spacing w:val="1"/>
          <w:sz w:val="24"/>
          <w:szCs w:val="24"/>
        </w:rPr>
        <w:t xml:space="preserve"> </w:t>
      </w:r>
      <w:r w:rsidRPr="006D681E">
        <w:rPr>
          <w:rFonts w:eastAsia="SARAH+TimesNewRomanPSMT"/>
          <w:sz w:val="24"/>
          <w:szCs w:val="24"/>
        </w:rPr>
        <w:t>о</w:t>
      </w:r>
      <w:r w:rsidRPr="006D681E">
        <w:rPr>
          <w:rFonts w:eastAsia="SARAH+TimesNewRomanPSMT"/>
          <w:spacing w:val="-6"/>
          <w:sz w:val="24"/>
          <w:szCs w:val="24"/>
        </w:rPr>
        <w:t>б</w:t>
      </w:r>
      <w:r w:rsidRPr="006D681E">
        <w:rPr>
          <w:rFonts w:eastAsia="SARAH+TimesNewRomanPSMT"/>
          <w:spacing w:val="-7"/>
          <w:sz w:val="24"/>
          <w:szCs w:val="24"/>
        </w:rPr>
        <w:t>у</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w w:val="99"/>
          <w:sz w:val="24"/>
          <w:szCs w:val="24"/>
        </w:rPr>
        <w:t>ю</w:t>
      </w:r>
      <w:r w:rsidRPr="006D681E">
        <w:rPr>
          <w:rFonts w:eastAsia="SARAH+TimesNewRomanPSMT"/>
          <w:sz w:val="24"/>
          <w:szCs w:val="24"/>
        </w:rPr>
        <w:t xml:space="preserve"> </w:t>
      </w:r>
      <w:r w:rsidRPr="006D681E">
        <w:rPr>
          <w:rFonts w:eastAsia="SARAH+TimesNewRomanPSMT"/>
          <w:spacing w:val="1"/>
          <w:sz w:val="24"/>
          <w:szCs w:val="24"/>
        </w:rPr>
        <w:t>п</w:t>
      </w:r>
      <w:r w:rsidRPr="006D681E">
        <w:rPr>
          <w:rFonts w:eastAsia="SARAH+TimesNewRomanPSMT"/>
          <w:spacing w:val="-6"/>
          <w:sz w:val="24"/>
          <w:szCs w:val="24"/>
        </w:rPr>
        <w:t>о</w:t>
      </w:r>
      <w:r w:rsidRPr="006D681E">
        <w:rPr>
          <w:rFonts w:eastAsia="SARAH+TimesNewRomanPSMT"/>
          <w:sz w:val="24"/>
          <w:szCs w:val="24"/>
        </w:rPr>
        <w:t>др</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0"/>
          <w:sz w:val="24"/>
          <w:szCs w:val="24"/>
        </w:rPr>
        <w:t>к</w:t>
      </w:r>
      <w:r w:rsidRPr="006D681E">
        <w:rPr>
          <w:rFonts w:eastAsia="SARAH+TimesNewRomanPSMT"/>
          <w:sz w:val="24"/>
          <w:szCs w:val="24"/>
        </w:rPr>
        <w:t>ов;</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w w:val="99"/>
          <w:sz w:val="24"/>
          <w:szCs w:val="24"/>
        </w:rPr>
        <w:t>и</w:t>
      </w:r>
      <w:r w:rsidRPr="006D681E">
        <w:rPr>
          <w:rFonts w:eastAsia="SARAH+TimesNewRomanPSMT"/>
          <w:spacing w:val="1"/>
          <w:w w:val="99"/>
          <w:sz w:val="24"/>
          <w:szCs w:val="24"/>
        </w:rPr>
        <w:t>н</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в</w:t>
      </w:r>
      <w:r w:rsidRPr="006D681E">
        <w:rPr>
          <w:rFonts w:eastAsia="SARAH+TimesNewRomanPSMT"/>
          <w:w w:val="99"/>
          <w:sz w:val="24"/>
          <w:szCs w:val="24"/>
        </w:rPr>
        <w:t>и</w:t>
      </w:r>
      <w:r w:rsidRPr="006D681E">
        <w:rPr>
          <w:rFonts w:eastAsia="SARAH+TimesNewRomanPSMT"/>
          <w:spacing w:val="3"/>
          <w:sz w:val="24"/>
          <w:szCs w:val="24"/>
        </w:rPr>
        <w:t>д</w:t>
      </w:r>
      <w:r w:rsidRPr="006D681E">
        <w:rPr>
          <w:rFonts w:eastAsia="SARAH+TimesNewRomanPSMT"/>
          <w:spacing w:val="-8"/>
          <w:sz w:val="24"/>
          <w:szCs w:val="24"/>
        </w:rPr>
        <w:t>у</w:t>
      </w:r>
      <w:r w:rsidRPr="006D681E">
        <w:rPr>
          <w:rFonts w:eastAsia="SARAH+TimesNewRomanPSMT"/>
          <w:sz w:val="24"/>
          <w:szCs w:val="24"/>
        </w:rPr>
        <w:t>аль</w:t>
      </w:r>
      <w:r w:rsidRPr="006D681E">
        <w:rPr>
          <w:rFonts w:eastAsia="SARAH+TimesNewRomanPSMT"/>
          <w:spacing w:val="1"/>
          <w:w w:val="99"/>
          <w:sz w:val="24"/>
          <w:szCs w:val="24"/>
        </w:rPr>
        <w:t>н</w:t>
      </w:r>
      <w:r w:rsidRPr="006D681E">
        <w:rPr>
          <w:rFonts w:eastAsia="SARAH+TimesNewRomanPSMT"/>
          <w:sz w:val="24"/>
          <w:szCs w:val="24"/>
        </w:rPr>
        <w:t>ые</w:t>
      </w:r>
      <w:r w:rsidRPr="006D681E">
        <w:rPr>
          <w:rFonts w:eastAsia="SARAH+TimesNewRomanPSMT"/>
          <w:spacing w:val="-1"/>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9"/>
          <w:sz w:val="24"/>
          <w:szCs w:val="24"/>
        </w:rPr>
        <w:t>к</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2"/>
          <w:sz w:val="24"/>
          <w:szCs w:val="24"/>
        </w:rPr>
        <w:t>л</w:t>
      </w:r>
      <w:r w:rsidRPr="006D681E">
        <w:rPr>
          <w:rFonts w:eastAsia="SARAH+TimesNewRomanPSMT"/>
          <w:spacing w:val="-1"/>
          <w:sz w:val="24"/>
          <w:szCs w:val="24"/>
        </w:rPr>
        <w:t>ек</w:t>
      </w:r>
      <w:r w:rsidRPr="006D681E">
        <w:rPr>
          <w:rFonts w:eastAsia="SARAH+TimesNewRomanPSMT"/>
          <w:sz w:val="24"/>
          <w:szCs w:val="24"/>
        </w:rPr>
        <w:t>т</w:t>
      </w:r>
      <w:r w:rsidRPr="006D681E">
        <w:rPr>
          <w:rFonts w:eastAsia="SARAH+TimesNewRomanPSMT"/>
          <w:w w:val="99"/>
          <w:sz w:val="24"/>
          <w:szCs w:val="24"/>
        </w:rPr>
        <w:t>и</w:t>
      </w:r>
      <w:r w:rsidRPr="006D681E">
        <w:rPr>
          <w:rFonts w:eastAsia="SARAH+TimesNewRomanPSMT"/>
          <w:sz w:val="24"/>
          <w:szCs w:val="24"/>
        </w:rPr>
        <w:t>в</w:t>
      </w:r>
      <w:r w:rsidRPr="006D681E">
        <w:rPr>
          <w:rFonts w:eastAsia="SARAH+TimesNewRomanPSMT"/>
          <w:w w:val="99"/>
          <w:sz w:val="24"/>
          <w:szCs w:val="24"/>
        </w:rPr>
        <w:t>н</w:t>
      </w:r>
      <w:r w:rsidRPr="006D681E">
        <w:rPr>
          <w:rFonts w:eastAsia="SARAH+TimesNewRomanPSMT"/>
          <w:sz w:val="24"/>
          <w:szCs w:val="24"/>
        </w:rPr>
        <w:t xml:space="preserve">ые </w:t>
      </w:r>
      <w:r w:rsidRPr="006D681E">
        <w:rPr>
          <w:rFonts w:eastAsia="SARAH+TimesNewRomanPSMT"/>
          <w:w w:val="99"/>
          <w:sz w:val="24"/>
          <w:szCs w:val="24"/>
        </w:rPr>
        <w:t>п</w:t>
      </w:r>
      <w:r w:rsidRPr="006D681E">
        <w:rPr>
          <w:rFonts w:eastAsia="SARAH+TimesNewRomanPSMT"/>
          <w:sz w:val="24"/>
          <w:szCs w:val="24"/>
        </w:rPr>
        <w:t>рофила</w:t>
      </w:r>
      <w:r w:rsidRPr="006D681E">
        <w:rPr>
          <w:rFonts w:eastAsia="SARAH+TimesNewRomanPSMT"/>
          <w:spacing w:val="-4"/>
          <w:sz w:val="24"/>
          <w:szCs w:val="24"/>
        </w:rPr>
        <w:t>к</w:t>
      </w:r>
      <w:r w:rsidRPr="006D681E">
        <w:rPr>
          <w:rFonts w:eastAsia="SARAH+TimesNewRomanPSMT"/>
          <w:w w:val="99"/>
          <w:sz w:val="24"/>
          <w:szCs w:val="24"/>
        </w:rPr>
        <w:t>т</w:t>
      </w:r>
      <w:r w:rsidRPr="006D681E">
        <w:rPr>
          <w:rFonts w:eastAsia="SARAH+TimesNewRomanPSMT"/>
          <w:sz w:val="24"/>
          <w:szCs w:val="24"/>
        </w:rPr>
        <w:t>и</w:t>
      </w:r>
      <w:r w:rsidRPr="006D681E">
        <w:rPr>
          <w:rFonts w:eastAsia="SARAH+TimesNewRomanPSMT"/>
          <w:spacing w:val="-1"/>
          <w:sz w:val="24"/>
          <w:szCs w:val="24"/>
        </w:rPr>
        <w:t>ч</w:t>
      </w:r>
      <w:r w:rsidRPr="006D681E">
        <w:rPr>
          <w:rFonts w:eastAsia="SARAH+TimesNewRomanPSMT"/>
          <w:spacing w:val="2"/>
          <w:sz w:val="24"/>
          <w:szCs w:val="24"/>
        </w:rPr>
        <w:t>е</w:t>
      </w:r>
      <w:r w:rsidRPr="006D681E">
        <w:rPr>
          <w:rFonts w:eastAsia="SARAH+TimesNewRomanPSMT"/>
          <w:sz w:val="24"/>
          <w:szCs w:val="24"/>
        </w:rPr>
        <w:t>ск</w:t>
      </w:r>
      <w:r w:rsidRPr="006D681E">
        <w:rPr>
          <w:rFonts w:eastAsia="SARAH+TimesNewRomanPSMT"/>
          <w:spacing w:val="1"/>
          <w:sz w:val="24"/>
          <w:szCs w:val="24"/>
        </w:rPr>
        <w:t>и</w:t>
      </w:r>
      <w:r w:rsidRPr="006D681E">
        <w:rPr>
          <w:rFonts w:eastAsia="SARAH+TimesNewRomanPSMT"/>
          <w:sz w:val="24"/>
          <w:szCs w:val="24"/>
        </w:rPr>
        <w:t xml:space="preserve">е </w:t>
      </w:r>
      <w:r w:rsidRPr="006D681E">
        <w:rPr>
          <w:rFonts w:eastAsia="SARAH+TimesNewRomanPSMT"/>
          <w:spacing w:val="-1"/>
          <w:sz w:val="24"/>
          <w:szCs w:val="24"/>
        </w:rPr>
        <w:t>б</w:t>
      </w:r>
      <w:r w:rsidRPr="006D681E">
        <w:rPr>
          <w:rFonts w:eastAsia="SARAH+TimesNewRomanPSMT"/>
          <w:spacing w:val="4"/>
          <w:sz w:val="24"/>
          <w:szCs w:val="24"/>
        </w:rPr>
        <w:t>е</w:t>
      </w:r>
      <w:r w:rsidRPr="006D681E">
        <w:rPr>
          <w:rFonts w:eastAsia="SARAH+TimesNewRomanPSMT"/>
          <w:spacing w:val="1"/>
          <w:sz w:val="24"/>
          <w:szCs w:val="24"/>
        </w:rPr>
        <w:t>с</w:t>
      </w:r>
      <w:r w:rsidRPr="006D681E">
        <w:rPr>
          <w:rFonts w:eastAsia="SARAH+TimesNewRomanPSMT"/>
          <w:spacing w:val="-2"/>
          <w:sz w:val="24"/>
          <w:szCs w:val="24"/>
        </w:rPr>
        <w:t>е</w:t>
      </w:r>
      <w:r w:rsidRPr="006D681E">
        <w:rPr>
          <w:rFonts w:eastAsia="SARAH+TimesNewRomanPSMT"/>
          <w:sz w:val="24"/>
          <w:szCs w:val="24"/>
        </w:rPr>
        <w:t>ды с п</w:t>
      </w:r>
      <w:r w:rsidRPr="006D681E">
        <w:rPr>
          <w:rFonts w:eastAsia="SARAH+TimesNewRomanPSMT"/>
          <w:spacing w:val="-5"/>
          <w:sz w:val="24"/>
          <w:szCs w:val="24"/>
        </w:rPr>
        <w:t>о</w:t>
      </w:r>
      <w:r w:rsidRPr="006D681E">
        <w:rPr>
          <w:rFonts w:eastAsia="SARAH+TimesNewRomanPSMT"/>
          <w:sz w:val="24"/>
          <w:szCs w:val="24"/>
        </w:rPr>
        <w:t>др</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2"/>
          <w:sz w:val="24"/>
          <w:szCs w:val="24"/>
        </w:rPr>
        <w:t>к</w:t>
      </w:r>
      <w:r w:rsidRPr="006D681E">
        <w:rPr>
          <w:rFonts w:eastAsia="SARAH+TimesNewRomanPSMT"/>
          <w:sz w:val="24"/>
          <w:szCs w:val="24"/>
        </w:rPr>
        <w:t>а</w:t>
      </w:r>
      <w:r w:rsidRPr="006D681E">
        <w:rPr>
          <w:rFonts w:eastAsia="SARAH+TimesNewRomanPSMT"/>
          <w:spacing w:val="-1"/>
          <w:sz w:val="24"/>
          <w:szCs w:val="24"/>
        </w:rPr>
        <w:t>м</w:t>
      </w:r>
      <w:r w:rsidRPr="006D681E">
        <w:rPr>
          <w:rFonts w:eastAsia="SARAH+TimesNewRomanPSMT"/>
          <w:sz w:val="24"/>
          <w:szCs w:val="24"/>
        </w:rPr>
        <w:t>и;</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w w:val="99"/>
          <w:sz w:val="24"/>
          <w:szCs w:val="24"/>
        </w:rPr>
        <w:t>л</w:t>
      </w:r>
      <w:r w:rsidRPr="006D681E">
        <w:rPr>
          <w:rFonts w:eastAsia="SARAH+TimesNewRomanPSMT"/>
          <w:spacing w:val="-6"/>
          <w:sz w:val="24"/>
          <w:szCs w:val="24"/>
        </w:rPr>
        <w:t>е</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165"/>
          <w:sz w:val="24"/>
          <w:szCs w:val="24"/>
        </w:rPr>
        <w:t xml:space="preserve"> </w:t>
      </w:r>
      <w:r w:rsidRPr="006D681E">
        <w:rPr>
          <w:rFonts w:eastAsia="SARAH+TimesNewRomanPSMT"/>
          <w:spacing w:val="1"/>
          <w:w w:val="99"/>
          <w:sz w:val="24"/>
          <w:szCs w:val="24"/>
        </w:rPr>
        <w:t>п</w:t>
      </w:r>
      <w:r w:rsidRPr="006D681E">
        <w:rPr>
          <w:rFonts w:eastAsia="SARAH+TimesNewRomanPSMT"/>
          <w:spacing w:val="-6"/>
          <w:sz w:val="24"/>
          <w:szCs w:val="24"/>
        </w:rPr>
        <w:t>о</w:t>
      </w:r>
      <w:r w:rsidRPr="006D681E">
        <w:rPr>
          <w:rFonts w:eastAsia="SARAH+TimesNewRomanPSMT"/>
          <w:sz w:val="24"/>
          <w:szCs w:val="24"/>
        </w:rPr>
        <w:t>др</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spacing w:val="-10"/>
          <w:sz w:val="24"/>
          <w:szCs w:val="24"/>
        </w:rPr>
        <w:t>к</w:t>
      </w:r>
      <w:r w:rsidRPr="006D681E">
        <w:rPr>
          <w:rFonts w:eastAsia="SARAH+TimesNewRomanPSMT"/>
          <w:sz w:val="24"/>
          <w:szCs w:val="24"/>
        </w:rPr>
        <w:t>ов</w:t>
      </w:r>
      <w:r w:rsidRPr="006D681E">
        <w:rPr>
          <w:rFonts w:eastAsia="SARAH+TimesNewRomanPSMT"/>
          <w:spacing w:val="164"/>
          <w:sz w:val="24"/>
          <w:szCs w:val="24"/>
        </w:rPr>
        <w:t xml:space="preserve"> </w:t>
      </w:r>
      <w:r w:rsidRPr="006D681E">
        <w:rPr>
          <w:rFonts w:eastAsia="SARAH+TimesNewRomanPSMT"/>
          <w:sz w:val="24"/>
          <w:szCs w:val="24"/>
        </w:rPr>
        <w:t>в</w:t>
      </w:r>
      <w:r w:rsidRPr="006D681E">
        <w:rPr>
          <w:rFonts w:eastAsia="SARAH+TimesNewRomanPSMT"/>
          <w:spacing w:val="165"/>
          <w:sz w:val="24"/>
          <w:szCs w:val="24"/>
        </w:rPr>
        <w:t xml:space="preserve"> </w:t>
      </w:r>
      <w:r w:rsidRPr="006D681E">
        <w:rPr>
          <w:rFonts w:eastAsia="SARAH+TimesNewRomanPSMT"/>
          <w:sz w:val="24"/>
          <w:szCs w:val="24"/>
        </w:rPr>
        <w:t>общ</w:t>
      </w:r>
      <w:r w:rsidRPr="006D681E">
        <w:rPr>
          <w:rFonts w:eastAsia="SARAH+TimesNewRomanPSMT"/>
          <w:spacing w:val="6"/>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1"/>
          <w:sz w:val="24"/>
          <w:szCs w:val="24"/>
        </w:rPr>
        <w:t>нн</w:t>
      </w:r>
      <w:r w:rsidRPr="006D681E">
        <w:rPr>
          <w:rFonts w:eastAsia="SARAH+TimesNewRomanPSMT"/>
          <w:spacing w:val="3"/>
          <w:sz w:val="24"/>
          <w:szCs w:val="24"/>
        </w:rPr>
        <w:t>о</w:t>
      </w:r>
      <w:r w:rsidRPr="006D681E">
        <w:rPr>
          <w:w w:val="108"/>
          <w:sz w:val="24"/>
          <w:szCs w:val="24"/>
        </w:rPr>
        <w:t>-</w:t>
      </w:r>
      <w:r w:rsidRPr="006D681E">
        <w:rPr>
          <w:rFonts w:eastAsia="SARAH+TimesNewRomanPSMT"/>
          <w:w w:val="99"/>
          <w:sz w:val="24"/>
          <w:szCs w:val="24"/>
        </w:rPr>
        <w:t>з</w:t>
      </w:r>
      <w:r w:rsidRPr="006D681E">
        <w:rPr>
          <w:rFonts w:eastAsia="SARAH+TimesNewRomanPSMT"/>
          <w:spacing w:val="1"/>
          <w:sz w:val="24"/>
          <w:szCs w:val="24"/>
        </w:rPr>
        <w:t>н</w:t>
      </w:r>
      <w:r w:rsidRPr="006D681E">
        <w:rPr>
          <w:rFonts w:eastAsia="SARAH+TimesNewRomanPSMT"/>
          <w:spacing w:val="-10"/>
          <w:sz w:val="24"/>
          <w:szCs w:val="24"/>
        </w:rPr>
        <w:t>а</w:t>
      </w:r>
      <w:r w:rsidRPr="006D681E">
        <w:rPr>
          <w:rFonts w:eastAsia="SARAH+TimesNewRomanPSMT"/>
          <w:sz w:val="24"/>
          <w:szCs w:val="24"/>
        </w:rPr>
        <w:t>чи</w:t>
      </w:r>
      <w:r w:rsidRPr="006D681E">
        <w:rPr>
          <w:rFonts w:eastAsia="SARAH+TimesNewRomanPSMT"/>
          <w:spacing w:val="2"/>
          <w:sz w:val="24"/>
          <w:szCs w:val="24"/>
        </w:rPr>
        <w:t>м</w:t>
      </w:r>
      <w:r w:rsidRPr="006D681E">
        <w:rPr>
          <w:rFonts w:eastAsia="SARAH+TimesNewRomanPSMT"/>
          <w:spacing w:val="-4"/>
          <w:sz w:val="24"/>
          <w:szCs w:val="24"/>
        </w:rPr>
        <w:t>у</w:t>
      </w:r>
      <w:r w:rsidRPr="006D681E">
        <w:rPr>
          <w:rFonts w:eastAsia="SARAH+TimesNewRomanPSMT"/>
          <w:w w:val="99"/>
          <w:sz w:val="24"/>
          <w:szCs w:val="24"/>
        </w:rPr>
        <w:t>ю</w:t>
      </w:r>
      <w:r w:rsidRPr="006D681E">
        <w:rPr>
          <w:rFonts w:eastAsia="SARAH+TimesNewRomanPSMT"/>
          <w:spacing w:val="165"/>
          <w:sz w:val="24"/>
          <w:szCs w:val="24"/>
        </w:rPr>
        <w:t xml:space="preserve"> </w:t>
      </w:r>
      <w:r w:rsidRPr="006D681E">
        <w:rPr>
          <w:rFonts w:eastAsia="SARAH+TimesNewRomanPSMT"/>
          <w:sz w:val="24"/>
          <w:szCs w:val="24"/>
        </w:rPr>
        <w:t>дея</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spacing w:val="1"/>
          <w:w w:val="99"/>
          <w:sz w:val="24"/>
          <w:szCs w:val="24"/>
        </w:rPr>
        <w:t>ь</w:t>
      </w:r>
      <w:r w:rsidRPr="006D681E">
        <w:rPr>
          <w:rFonts w:eastAsia="SARAH+TimesNewRomanPSMT"/>
          <w:spacing w:val="1"/>
          <w:sz w:val="24"/>
          <w:szCs w:val="24"/>
        </w:rPr>
        <w:t>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ь</w:t>
      </w:r>
      <w:r w:rsidRPr="006D681E">
        <w:rPr>
          <w:rFonts w:eastAsia="SARAH+TimesNewRomanPSMT"/>
          <w:spacing w:val="166"/>
          <w:sz w:val="24"/>
          <w:szCs w:val="24"/>
        </w:rPr>
        <w:t xml:space="preserve"> </w:t>
      </w:r>
      <w:r w:rsidRPr="006D681E">
        <w:rPr>
          <w:rFonts w:eastAsia="SARAH+TimesNewRomanPSMT"/>
          <w:sz w:val="24"/>
          <w:szCs w:val="24"/>
        </w:rPr>
        <w:t>чере</w:t>
      </w:r>
      <w:r w:rsidRPr="006D681E">
        <w:rPr>
          <w:rFonts w:eastAsia="SARAH+TimesNewRomanPSMT"/>
          <w:w w:val="99"/>
          <w:sz w:val="24"/>
          <w:szCs w:val="24"/>
        </w:rPr>
        <w:t>з</w:t>
      </w:r>
      <w:r w:rsidRPr="006D681E">
        <w:rPr>
          <w:rFonts w:eastAsia="SARAH+TimesNewRomanPSMT"/>
          <w:spacing w:val="166"/>
          <w:sz w:val="24"/>
          <w:szCs w:val="24"/>
        </w:rPr>
        <w:t xml:space="preserve"> </w:t>
      </w:r>
      <w:r w:rsidRPr="006D681E">
        <w:rPr>
          <w:rFonts w:eastAsia="SARAH+TimesNewRomanPSMT"/>
          <w:sz w:val="24"/>
          <w:szCs w:val="24"/>
        </w:rPr>
        <w:t>р</w:t>
      </w:r>
      <w:r w:rsidRPr="006D681E">
        <w:rPr>
          <w:rFonts w:eastAsia="SARAH+TimesNewRomanPSMT"/>
          <w:spacing w:val="4"/>
          <w:sz w:val="24"/>
          <w:szCs w:val="24"/>
        </w:rPr>
        <w:t>е</w:t>
      </w:r>
      <w:r w:rsidRPr="006D681E">
        <w:rPr>
          <w:rFonts w:eastAsia="SARAH+TimesNewRomanPSMT"/>
          <w:spacing w:val="1"/>
          <w:sz w:val="24"/>
          <w:szCs w:val="24"/>
        </w:rPr>
        <w:t>а</w:t>
      </w:r>
      <w:r w:rsidRPr="006D681E">
        <w:rPr>
          <w:rFonts w:eastAsia="SARAH+TimesNewRomanPSMT"/>
          <w:sz w:val="24"/>
          <w:szCs w:val="24"/>
        </w:rPr>
        <w:t>л</w:t>
      </w:r>
      <w:r w:rsidRPr="006D681E">
        <w:rPr>
          <w:rFonts w:eastAsia="SARAH+TimesNewRomanPSMT"/>
          <w:spacing w:val="1"/>
          <w:w w:val="99"/>
          <w:sz w:val="24"/>
          <w:szCs w:val="24"/>
        </w:rPr>
        <w:t>из</w:t>
      </w:r>
      <w:r w:rsidRPr="006D681E">
        <w:rPr>
          <w:rFonts w:eastAsia="SARAH+TimesNewRomanPSMT"/>
          <w:sz w:val="24"/>
          <w:szCs w:val="24"/>
        </w:rPr>
        <w:t>а</w:t>
      </w:r>
      <w:r w:rsidRPr="006D681E">
        <w:rPr>
          <w:rFonts w:eastAsia="SARAH+TimesNewRomanPSMT"/>
          <w:spacing w:val="1"/>
          <w:w w:val="99"/>
          <w:sz w:val="24"/>
          <w:szCs w:val="24"/>
        </w:rPr>
        <w:t>ц</w:t>
      </w:r>
      <w:r w:rsidRPr="006D681E">
        <w:rPr>
          <w:rFonts w:eastAsia="SARAH+TimesNewRomanPSMT"/>
          <w:spacing w:val="-1"/>
          <w:w w:val="99"/>
          <w:sz w:val="24"/>
          <w:szCs w:val="24"/>
        </w:rPr>
        <w:t>и</w:t>
      </w:r>
      <w:r w:rsidRPr="006D681E">
        <w:rPr>
          <w:rFonts w:eastAsia="SARAH+TimesNewRomanPSMT"/>
          <w:w w:val="99"/>
          <w:sz w:val="24"/>
          <w:szCs w:val="24"/>
        </w:rPr>
        <w:t>ю</w:t>
      </w:r>
      <w:r w:rsidRPr="006D681E">
        <w:rPr>
          <w:rFonts w:eastAsia="SARAH+TimesNewRomanPSMT"/>
          <w:sz w:val="24"/>
          <w:szCs w:val="24"/>
        </w:rPr>
        <w:t xml:space="preserve"> </w:t>
      </w:r>
      <w:r w:rsidRPr="006D681E">
        <w:rPr>
          <w:rFonts w:eastAsia="SARAH+TimesNewRomanPSMT"/>
          <w:spacing w:val="-2"/>
          <w:sz w:val="24"/>
          <w:szCs w:val="24"/>
        </w:rPr>
        <w:t>в</w:t>
      </w:r>
      <w:r w:rsidRPr="006D681E">
        <w:rPr>
          <w:rFonts w:eastAsia="SARAH+TimesNewRomanPSMT"/>
          <w:spacing w:val="3"/>
          <w:sz w:val="24"/>
          <w:szCs w:val="24"/>
        </w:rPr>
        <w:t>о</w:t>
      </w:r>
      <w:r w:rsidRPr="006D681E">
        <w:rPr>
          <w:rFonts w:eastAsia="SARAH+TimesNewRomanPSMT"/>
          <w:sz w:val="24"/>
          <w:szCs w:val="24"/>
        </w:rPr>
        <w:t>с</w:t>
      </w:r>
      <w:r w:rsidRPr="006D681E">
        <w:rPr>
          <w:rFonts w:eastAsia="SARAH+TimesNewRomanPSMT"/>
          <w:w w:val="99"/>
          <w:sz w:val="24"/>
          <w:szCs w:val="24"/>
        </w:rPr>
        <w:t>п</w:t>
      </w:r>
      <w:r w:rsidRPr="006D681E">
        <w:rPr>
          <w:rFonts w:eastAsia="SARAH+TimesNewRomanPSMT"/>
          <w:spacing w:val="1"/>
          <w:w w:val="99"/>
          <w:sz w:val="24"/>
          <w:szCs w:val="24"/>
        </w:rPr>
        <w:t>и</w:t>
      </w:r>
      <w:r w:rsidRPr="006D681E">
        <w:rPr>
          <w:rFonts w:eastAsia="SARAH+TimesNewRomanPSMT"/>
          <w:spacing w:val="3"/>
          <w:sz w:val="24"/>
          <w:szCs w:val="24"/>
        </w:rPr>
        <w:t>т</w:t>
      </w:r>
      <w:r w:rsidRPr="006D681E">
        <w:rPr>
          <w:rFonts w:eastAsia="SARAH+TimesNewRomanPSMT"/>
          <w:spacing w:val="-7"/>
          <w:sz w:val="24"/>
          <w:szCs w:val="24"/>
        </w:rPr>
        <w:t>а</w:t>
      </w:r>
      <w:r w:rsidRPr="006D681E">
        <w:rPr>
          <w:rFonts w:eastAsia="SARAH+TimesNewRomanPSMT"/>
          <w:sz w:val="24"/>
          <w:szCs w:val="24"/>
        </w:rPr>
        <w:t>тель</w:t>
      </w:r>
      <w:r w:rsidRPr="006D681E">
        <w:rPr>
          <w:rFonts w:eastAsia="SARAH+TimesNewRomanPSMT"/>
          <w:spacing w:val="1"/>
          <w:w w:val="99"/>
          <w:sz w:val="24"/>
          <w:szCs w:val="24"/>
        </w:rPr>
        <w:t>н</w:t>
      </w:r>
      <w:r w:rsidRPr="006D681E">
        <w:rPr>
          <w:rFonts w:eastAsia="SARAH+TimesNewRomanPSMT"/>
          <w:spacing w:val="2"/>
          <w:sz w:val="24"/>
          <w:szCs w:val="24"/>
        </w:rPr>
        <w:t>о</w:t>
      </w:r>
      <w:r w:rsidRPr="006D681E">
        <w:rPr>
          <w:w w:val="108"/>
          <w:sz w:val="24"/>
          <w:szCs w:val="24"/>
        </w:rPr>
        <w:t>-</w:t>
      </w:r>
      <w:r w:rsidRPr="006D681E">
        <w:rPr>
          <w:rFonts w:eastAsia="SARAH+TimesNewRomanPSMT"/>
          <w:sz w:val="24"/>
          <w:szCs w:val="24"/>
        </w:rPr>
        <w:t>обр</w:t>
      </w:r>
      <w:r w:rsidRPr="006D681E">
        <w:rPr>
          <w:rFonts w:eastAsia="SARAH+TimesNewRomanPSMT"/>
          <w:spacing w:val="-1"/>
          <w:sz w:val="24"/>
          <w:szCs w:val="24"/>
        </w:rPr>
        <w:t>аз</w:t>
      </w:r>
      <w:r w:rsidRPr="006D681E">
        <w:rPr>
          <w:rFonts w:eastAsia="SARAH+TimesNewRomanPSMT"/>
          <w:sz w:val="24"/>
          <w:szCs w:val="24"/>
        </w:rPr>
        <w:t>ов</w:t>
      </w:r>
      <w:r w:rsidRPr="006D681E">
        <w:rPr>
          <w:rFonts w:eastAsia="SARAH+TimesNewRomanPSMT"/>
          <w:spacing w:val="-8"/>
          <w:sz w:val="24"/>
          <w:szCs w:val="24"/>
        </w:rPr>
        <w:t>а</w:t>
      </w:r>
      <w:r w:rsidRPr="006D681E">
        <w:rPr>
          <w:rFonts w:eastAsia="SARAH+TimesNewRomanPSMT"/>
          <w:sz w:val="24"/>
          <w:szCs w:val="24"/>
        </w:rPr>
        <w:t>тель</w:t>
      </w:r>
      <w:r w:rsidRPr="006D681E">
        <w:rPr>
          <w:rFonts w:eastAsia="SARAH+TimesNewRomanPSMT"/>
          <w:spacing w:val="1"/>
          <w:w w:val="99"/>
          <w:sz w:val="24"/>
          <w:szCs w:val="24"/>
        </w:rPr>
        <w:t>н</w:t>
      </w:r>
      <w:r w:rsidRPr="006D681E">
        <w:rPr>
          <w:rFonts w:eastAsia="SARAH+TimesNewRomanPSMT"/>
          <w:sz w:val="24"/>
          <w:szCs w:val="24"/>
        </w:rPr>
        <w:t>ых</w:t>
      </w:r>
      <w:r w:rsidRPr="006D681E">
        <w:rPr>
          <w:rFonts w:eastAsia="SARAH+TimesNewRomanPSMT"/>
          <w:spacing w:val="2"/>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рогра</w:t>
      </w:r>
      <w:r w:rsidRPr="006D681E">
        <w:rPr>
          <w:rFonts w:eastAsia="SARAH+TimesNewRomanPSMT"/>
          <w:spacing w:val="-1"/>
          <w:sz w:val="24"/>
          <w:szCs w:val="24"/>
        </w:rPr>
        <w:t>м</w:t>
      </w:r>
      <w:r w:rsidRPr="006D681E">
        <w:rPr>
          <w:rFonts w:eastAsia="SARAH+TimesNewRomanPSMT"/>
          <w:sz w:val="24"/>
          <w:szCs w:val="24"/>
        </w:rPr>
        <w:t>м и пр</w:t>
      </w:r>
      <w:r w:rsidRPr="006D681E">
        <w:rPr>
          <w:rFonts w:eastAsia="SARAH+TimesNewRomanPSMT"/>
          <w:spacing w:val="1"/>
          <w:sz w:val="24"/>
          <w:szCs w:val="24"/>
        </w:rPr>
        <w:t>о</w:t>
      </w:r>
      <w:r w:rsidRPr="006D681E">
        <w:rPr>
          <w:rFonts w:eastAsia="SARAH+TimesNewRomanPSMT"/>
          <w:sz w:val="24"/>
          <w:szCs w:val="24"/>
        </w:rPr>
        <w:t>е</w:t>
      </w:r>
      <w:r w:rsidRPr="006D681E">
        <w:rPr>
          <w:rFonts w:eastAsia="SARAH+TimesNewRomanPSMT"/>
          <w:spacing w:val="-1"/>
          <w:sz w:val="24"/>
          <w:szCs w:val="24"/>
        </w:rPr>
        <w:t>к</w:t>
      </w:r>
      <w:r w:rsidRPr="006D681E">
        <w:rPr>
          <w:rFonts w:eastAsia="SARAH+TimesNewRomanPSMT"/>
          <w:spacing w:val="-2"/>
          <w:w w:val="99"/>
          <w:sz w:val="24"/>
          <w:szCs w:val="24"/>
        </w:rPr>
        <w:t>т</w:t>
      </w:r>
      <w:r w:rsidRPr="006D681E">
        <w:rPr>
          <w:rFonts w:eastAsia="SARAH+TimesNewRomanPSMT"/>
          <w:sz w:val="24"/>
          <w:szCs w:val="24"/>
        </w:rPr>
        <w:t>ов;</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w w:val="99"/>
          <w:sz w:val="24"/>
          <w:szCs w:val="24"/>
        </w:rPr>
        <w:t>л</w:t>
      </w:r>
      <w:r w:rsidRPr="006D681E">
        <w:rPr>
          <w:rFonts w:eastAsia="SARAH+TimesNewRomanPSMT"/>
          <w:spacing w:val="-6"/>
          <w:sz w:val="24"/>
          <w:szCs w:val="24"/>
        </w:rPr>
        <w:t>е</w:t>
      </w:r>
      <w:r w:rsidRPr="006D681E">
        <w:rPr>
          <w:rFonts w:eastAsia="SARAH+TimesNewRomanPSMT"/>
          <w:sz w:val="24"/>
          <w:szCs w:val="24"/>
        </w:rPr>
        <w:t>ч</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88"/>
          <w:sz w:val="24"/>
          <w:szCs w:val="24"/>
        </w:rPr>
        <w:t xml:space="preserve"> </w:t>
      </w:r>
      <w:r w:rsidRPr="006D681E">
        <w:rPr>
          <w:rFonts w:eastAsia="SARAH+TimesNewRomanPSMT"/>
          <w:spacing w:val="-4"/>
          <w:sz w:val="24"/>
          <w:szCs w:val="24"/>
        </w:rPr>
        <w:t>у</w:t>
      </w:r>
      <w:r w:rsidRPr="006D681E">
        <w:rPr>
          <w:rFonts w:eastAsia="SARAH+TimesNewRomanPSMT"/>
          <w:sz w:val="24"/>
          <w:szCs w:val="24"/>
        </w:rPr>
        <w:t>ч</w:t>
      </w:r>
      <w:r w:rsidRPr="006D681E">
        <w:rPr>
          <w:rFonts w:eastAsia="SARAH+TimesNewRomanPSMT"/>
          <w:spacing w:val="-1"/>
          <w:sz w:val="24"/>
          <w:szCs w:val="24"/>
        </w:rPr>
        <w:t>а</w:t>
      </w:r>
      <w:r w:rsidRPr="006D681E">
        <w:rPr>
          <w:rFonts w:eastAsia="SARAH+TimesNewRomanPSMT"/>
          <w:sz w:val="24"/>
          <w:szCs w:val="24"/>
        </w:rPr>
        <w:t>щ</w:t>
      </w:r>
      <w:r w:rsidRPr="006D681E">
        <w:rPr>
          <w:rFonts w:eastAsia="SARAH+TimesNewRomanPSMT"/>
          <w:w w:val="99"/>
          <w:sz w:val="24"/>
          <w:szCs w:val="24"/>
        </w:rPr>
        <w:t>и</w:t>
      </w:r>
      <w:r w:rsidRPr="006D681E">
        <w:rPr>
          <w:rFonts w:eastAsia="SARAH+TimesNewRomanPSMT"/>
          <w:spacing w:val="-4"/>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86"/>
          <w:sz w:val="24"/>
          <w:szCs w:val="24"/>
        </w:rPr>
        <w:t xml:space="preserve"> </w:t>
      </w:r>
      <w:r w:rsidRPr="006D681E">
        <w:rPr>
          <w:rFonts w:eastAsia="SARAH+TimesNewRomanPSMT"/>
          <w:sz w:val="24"/>
          <w:szCs w:val="24"/>
        </w:rPr>
        <w:t>в</w:t>
      </w:r>
      <w:r w:rsidRPr="006D681E">
        <w:rPr>
          <w:rFonts w:eastAsia="SARAH+TimesNewRomanPSMT"/>
          <w:spacing w:val="83"/>
          <w:sz w:val="24"/>
          <w:szCs w:val="24"/>
        </w:rPr>
        <w:t xml:space="preserve"> </w:t>
      </w:r>
      <w:r w:rsidRPr="006D681E">
        <w:rPr>
          <w:rFonts w:eastAsia="SARAH+TimesNewRomanPSMT"/>
          <w:sz w:val="24"/>
          <w:szCs w:val="24"/>
        </w:rPr>
        <w:t>с</w:t>
      </w:r>
      <w:r w:rsidRPr="006D681E">
        <w:rPr>
          <w:rFonts w:eastAsia="SARAH+TimesNewRomanPSMT"/>
          <w:w w:val="99"/>
          <w:sz w:val="24"/>
          <w:szCs w:val="24"/>
        </w:rPr>
        <w:t>и</w:t>
      </w:r>
      <w:r w:rsidRPr="006D681E">
        <w:rPr>
          <w:rFonts w:eastAsia="SARAH+TimesNewRomanPSMT"/>
          <w:sz w:val="24"/>
          <w:szCs w:val="24"/>
        </w:rPr>
        <w:t>сте</w:t>
      </w:r>
      <w:r w:rsidRPr="006D681E">
        <w:rPr>
          <w:rFonts w:eastAsia="SARAH+TimesNewRomanPSMT"/>
          <w:spacing w:val="4"/>
          <w:sz w:val="24"/>
          <w:szCs w:val="24"/>
        </w:rPr>
        <w:t>м</w:t>
      </w:r>
      <w:r w:rsidRPr="006D681E">
        <w:rPr>
          <w:rFonts w:eastAsia="SARAH+TimesNewRomanPSMT"/>
          <w:sz w:val="24"/>
          <w:szCs w:val="24"/>
        </w:rPr>
        <w:t>у</w:t>
      </w:r>
      <w:r w:rsidRPr="006D681E">
        <w:rPr>
          <w:rFonts w:eastAsia="SARAH+TimesNewRomanPSMT"/>
          <w:spacing w:val="81"/>
          <w:sz w:val="24"/>
          <w:szCs w:val="24"/>
        </w:rPr>
        <w:t xml:space="preserve"> </w:t>
      </w:r>
      <w:r w:rsidRPr="006D681E">
        <w:rPr>
          <w:rFonts w:eastAsia="SARAH+TimesNewRomanPSMT"/>
          <w:sz w:val="24"/>
          <w:szCs w:val="24"/>
        </w:rPr>
        <w:t>о</w:t>
      </w:r>
      <w:r w:rsidRPr="006D681E">
        <w:rPr>
          <w:rFonts w:eastAsia="SARAH+TimesNewRomanPSMT"/>
          <w:spacing w:val="-3"/>
          <w:sz w:val="24"/>
          <w:szCs w:val="24"/>
        </w:rPr>
        <w:t>б</w:t>
      </w:r>
      <w:r w:rsidRPr="006D681E">
        <w:rPr>
          <w:rFonts w:eastAsia="SARAH+TimesNewRomanPSMT"/>
          <w:sz w:val="24"/>
          <w:szCs w:val="24"/>
        </w:rPr>
        <w:t>ъ</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spacing w:val="1"/>
          <w:sz w:val="24"/>
          <w:szCs w:val="24"/>
        </w:rPr>
        <w:t>ин</w:t>
      </w:r>
      <w:r w:rsidRPr="006D681E">
        <w:rPr>
          <w:rFonts w:eastAsia="SARAH+TimesNewRomanPSMT"/>
          <w:sz w:val="24"/>
          <w:szCs w:val="24"/>
        </w:rPr>
        <w:t>е</w:t>
      </w:r>
      <w:r w:rsidRPr="006D681E">
        <w:rPr>
          <w:rFonts w:eastAsia="SARAH+TimesNewRomanPSMT"/>
          <w:spacing w:val="-1"/>
          <w:sz w:val="24"/>
          <w:szCs w:val="24"/>
        </w:rPr>
        <w:t>ни</w:t>
      </w:r>
      <w:r w:rsidRPr="006D681E">
        <w:rPr>
          <w:rFonts w:eastAsia="SARAH+TimesNewRomanPSMT"/>
          <w:sz w:val="24"/>
          <w:szCs w:val="24"/>
        </w:rPr>
        <w:t>й</w:t>
      </w:r>
      <w:r w:rsidRPr="006D681E">
        <w:rPr>
          <w:rFonts w:eastAsia="SARAH+TimesNewRomanPSMT"/>
          <w:spacing w:val="83"/>
          <w:sz w:val="24"/>
          <w:szCs w:val="24"/>
        </w:rPr>
        <w:t xml:space="preserve"> </w:t>
      </w:r>
      <w:r w:rsidRPr="006D681E">
        <w:rPr>
          <w:rFonts w:eastAsia="SARAH+TimesNewRomanPSMT"/>
          <w:sz w:val="24"/>
          <w:szCs w:val="24"/>
        </w:rPr>
        <w:t>до</w:t>
      </w:r>
      <w:r w:rsidRPr="006D681E">
        <w:rPr>
          <w:rFonts w:eastAsia="SARAH+TimesNewRomanPSMT"/>
          <w:spacing w:val="1"/>
          <w:sz w:val="24"/>
          <w:szCs w:val="24"/>
        </w:rPr>
        <w:t>п</w:t>
      </w:r>
      <w:r w:rsidRPr="006D681E">
        <w:rPr>
          <w:rFonts w:eastAsia="SARAH+TimesNewRomanPSMT"/>
          <w:spacing w:val="-1"/>
          <w:sz w:val="24"/>
          <w:szCs w:val="24"/>
        </w:rPr>
        <w:t>ол</w:t>
      </w:r>
      <w:r w:rsidRPr="006D681E">
        <w:rPr>
          <w:rFonts w:eastAsia="SARAH+TimesNewRomanPSMT"/>
          <w:sz w:val="24"/>
          <w:szCs w:val="24"/>
        </w:rPr>
        <w:t>ни</w:t>
      </w:r>
      <w:r w:rsidRPr="006D681E">
        <w:rPr>
          <w:rFonts w:eastAsia="SARAH+TimesNewRomanPSMT"/>
          <w:w w:val="99"/>
          <w:sz w:val="24"/>
          <w:szCs w:val="24"/>
        </w:rPr>
        <w:t>т</w:t>
      </w:r>
      <w:r w:rsidRPr="006D681E">
        <w:rPr>
          <w:rFonts w:eastAsia="SARAH+TimesNewRomanPSMT"/>
          <w:sz w:val="24"/>
          <w:szCs w:val="24"/>
        </w:rPr>
        <w:t>ельно</w:t>
      </w:r>
      <w:r w:rsidRPr="006D681E">
        <w:rPr>
          <w:rFonts w:eastAsia="SARAH+TimesNewRomanPSMT"/>
          <w:spacing w:val="-3"/>
          <w:sz w:val="24"/>
          <w:szCs w:val="24"/>
        </w:rPr>
        <w:t>г</w:t>
      </w:r>
      <w:r w:rsidRPr="006D681E">
        <w:rPr>
          <w:rFonts w:eastAsia="SARAH+TimesNewRomanPSMT"/>
          <w:sz w:val="24"/>
          <w:szCs w:val="24"/>
        </w:rPr>
        <w:t>о</w:t>
      </w:r>
      <w:r w:rsidRPr="006D681E">
        <w:rPr>
          <w:rFonts w:eastAsia="SARAH+TimesNewRomanPSMT"/>
          <w:spacing w:val="83"/>
          <w:sz w:val="24"/>
          <w:szCs w:val="24"/>
        </w:rPr>
        <w:t xml:space="preserve"> </w:t>
      </w:r>
      <w:r w:rsidRPr="006D681E">
        <w:rPr>
          <w:rFonts w:eastAsia="SARAH+TimesNewRomanPSMT"/>
          <w:sz w:val="24"/>
          <w:szCs w:val="24"/>
        </w:rPr>
        <w:t>о</w:t>
      </w:r>
      <w:r w:rsidRPr="006D681E">
        <w:rPr>
          <w:rFonts w:eastAsia="SARAH+TimesNewRomanPSMT"/>
          <w:spacing w:val="-1"/>
          <w:sz w:val="24"/>
          <w:szCs w:val="24"/>
        </w:rPr>
        <w:t>б</w:t>
      </w:r>
      <w:r w:rsidRPr="006D681E">
        <w:rPr>
          <w:rFonts w:eastAsia="SARAH+TimesNewRomanPSMT"/>
          <w:sz w:val="24"/>
          <w:szCs w:val="24"/>
        </w:rPr>
        <w:t>р</w:t>
      </w:r>
      <w:r w:rsidRPr="006D681E">
        <w:rPr>
          <w:rFonts w:eastAsia="SARAH+TimesNewRomanPSMT"/>
          <w:spacing w:val="-1"/>
          <w:sz w:val="24"/>
          <w:szCs w:val="24"/>
        </w:rPr>
        <w:t>а</w:t>
      </w:r>
      <w:r w:rsidRPr="006D681E">
        <w:rPr>
          <w:rFonts w:eastAsia="SARAH+TimesNewRomanPSMT"/>
          <w:spacing w:val="-1"/>
          <w:w w:val="99"/>
          <w:sz w:val="24"/>
          <w:szCs w:val="24"/>
        </w:rPr>
        <w:t>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1"/>
          <w:sz w:val="24"/>
          <w:szCs w:val="24"/>
        </w:rPr>
        <w:t>а</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84"/>
          <w:sz w:val="24"/>
          <w:szCs w:val="24"/>
        </w:rPr>
        <w:t xml:space="preserve"> </w:t>
      </w:r>
      <w:r w:rsidRPr="006D681E">
        <w:rPr>
          <w:rFonts w:eastAsia="SARAH+TimesNewRomanPSMT"/>
          <w:sz w:val="24"/>
          <w:szCs w:val="24"/>
        </w:rPr>
        <w:t>с</w:t>
      </w:r>
      <w:r w:rsidRPr="006D681E">
        <w:rPr>
          <w:rFonts w:eastAsia="SARAH+TimesNewRomanPSMT"/>
          <w:spacing w:val="83"/>
          <w:sz w:val="24"/>
          <w:szCs w:val="24"/>
        </w:rPr>
        <w:t xml:space="preserve"> </w:t>
      </w:r>
      <w:r w:rsidRPr="006D681E">
        <w:rPr>
          <w:rFonts w:eastAsia="SARAH+TimesNewRomanPSMT"/>
          <w:spacing w:val="1"/>
          <w:w w:val="99"/>
          <w:sz w:val="24"/>
          <w:szCs w:val="24"/>
        </w:rPr>
        <w:t>ц</w:t>
      </w:r>
      <w:r w:rsidRPr="006D681E">
        <w:rPr>
          <w:rFonts w:eastAsia="SARAH+TimesNewRomanPSMT"/>
          <w:sz w:val="24"/>
          <w:szCs w:val="24"/>
        </w:rPr>
        <w:t>е</w:t>
      </w:r>
      <w:r w:rsidRPr="006D681E">
        <w:rPr>
          <w:rFonts w:eastAsia="SARAH+TimesNewRomanPSMT"/>
          <w:w w:val="99"/>
          <w:sz w:val="24"/>
          <w:szCs w:val="24"/>
        </w:rPr>
        <w:t>л</w:t>
      </w:r>
      <w:r w:rsidRPr="006D681E">
        <w:rPr>
          <w:rFonts w:eastAsia="SARAH+TimesNewRomanPSMT"/>
          <w:spacing w:val="-1"/>
          <w:w w:val="99"/>
          <w:sz w:val="24"/>
          <w:szCs w:val="24"/>
        </w:rPr>
        <w:t>ь</w:t>
      </w:r>
      <w:r w:rsidRPr="006D681E">
        <w:rPr>
          <w:rFonts w:eastAsia="SARAH+TimesNewRomanPSMT"/>
          <w:w w:val="99"/>
          <w:sz w:val="24"/>
          <w:szCs w:val="24"/>
        </w:rPr>
        <w:t>ю</w:t>
      </w:r>
      <w:r w:rsidRPr="006D681E">
        <w:rPr>
          <w:rFonts w:eastAsia="SARAH+TimesNewRomanPSMT"/>
          <w:sz w:val="24"/>
          <w:szCs w:val="24"/>
        </w:rPr>
        <w:t xml:space="preserve"> 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w w:val="99"/>
          <w:sz w:val="24"/>
          <w:szCs w:val="24"/>
        </w:rPr>
        <w:t>из</w:t>
      </w:r>
      <w:r w:rsidRPr="006D681E">
        <w:rPr>
          <w:rFonts w:eastAsia="SARAH+TimesNewRomanPSMT"/>
          <w:sz w:val="24"/>
          <w:szCs w:val="24"/>
        </w:rPr>
        <w:t>а</w:t>
      </w:r>
      <w:r w:rsidRPr="006D681E">
        <w:rPr>
          <w:rFonts w:eastAsia="SARAH+TimesNewRomanPSMT"/>
          <w:spacing w:val="-1"/>
          <w:w w:val="99"/>
          <w:sz w:val="24"/>
          <w:szCs w:val="24"/>
        </w:rPr>
        <w:t>ц</w:t>
      </w:r>
      <w:r w:rsidRPr="006D681E">
        <w:rPr>
          <w:rFonts w:eastAsia="SARAH+TimesNewRomanPSMT"/>
          <w:w w:val="99"/>
          <w:sz w:val="24"/>
          <w:szCs w:val="24"/>
        </w:rPr>
        <w:t>ии</w:t>
      </w:r>
      <w:r w:rsidRPr="006D681E">
        <w:rPr>
          <w:rFonts w:eastAsia="SARAH+TimesNewRomanPSMT"/>
          <w:spacing w:val="-1"/>
          <w:sz w:val="24"/>
          <w:szCs w:val="24"/>
        </w:rPr>
        <w:t xml:space="preserve"> </w:t>
      </w:r>
      <w:r w:rsidRPr="006D681E">
        <w:rPr>
          <w:rFonts w:eastAsia="SARAH+TimesNewRomanPSMT"/>
          <w:sz w:val="24"/>
          <w:szCs w:val="24"/>
        </w:rPr>
        <w:t>за</w:t>
      </w:r>
      <w:r w:rsidRPr="006D681E">
        <w:rPr>
          <w:rFonts w:eastAsia="SARAH+TimesNewRomanPSMT"/>
          <w:w w:val="99"/>
          <w:sz w:val="24"/>
          <w:szCs w:val="24"/>
        </w:rPr>
        <w:t>н</w:t>
      </w:r>
      <w:r w:rsidRPr="006D681E">
        <w:rPr>
          <w:rFonts w:eastAsia="SARAH+TimesNewRomanPSMT"/>
          <w:sz w:val="24"/>
          <w:szCs w:val="24"/>
        </w:rPr>
        <w:t>ят</w:t>
      </w:r>
      <w:r w:rsidRPr="006D681E">
        <w:rPr>
          <w:rFonts w:eastAsia="SARAH+TimesNewRomanPSMT"/>
          <w:spacing w:val="3"/>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sz w:val="24"/>
          <w:szCs w:val="24"/>
        </w:rPr>
        <w:t xml:space="preserve">в </w:t>
      </w:r>
      <w:r w:rsidRPr="006D681E">
        <w:rPr>
          <w:rFonts w:eastAsia="SARAH+TimesNewRomanPSMT"/>
          <w:spacing w:val="-1"/>
          <w:sz w:val="24"/>
          <w:szCs w:val="24"/>
        </w:rPr>
        <w:t>с</w:t>
      </w:r>
      <w:r w:rsidRPr="006D681E">
        <w:rPr>
          <w:rFonts w:eastAsia="SARAH+TimesNewRomanPSMT"/>
          <w:spacing w:val="-3"/>
          <w:sz w:val="24"/>
          <w:szCs w:val="24"/>
        </w:rPr>
        <w:t>в</w:t>
      </w:r>
      <w:r w:rsidRPr="006D681E">
        <w:rPr>
          <w:rFonts w:eastAsia="SARAH+TimesNewRomanPSMT"/>
          <w:sz w:val="24"/>
          <w:szCs w:val="24"/>
        </w:rPr>
        <w:t>об</w:t>
      </w: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spacing w:val="1"/>
          <w:w w:val="99"/>
          <w:sz w:val="24"/>
          <w:szCs w:val="24"/>
        </w:rPr>
        <w:t>н</w:t>
      </w:r>
      <w:r w:rsidRPr="006D681E">
        <w:rPr>
          <w:rFonts w:eastAsia="SARAH+TimesNewRomanPSMT"/>
          <w:spacing w:val="2"/>
          <w:sz w:val="24"/>
          <w:szCs w:val="24"/>
        </w:rPr>
        <w:t>о</w:t>
      </w:r>
      <w:r w:rsidRPr="006D681E">
        <w:rPr>
          <w:rFonts w:eastAsia="SARAH+TimesNewRomanPSMT"/>
          <w:sz w:val="24"/>
          <w:szCs w:val="24"/>
        </w:rPr>
        <w:t>е в</w:t>
      </w:r>
      <w:r w:rsidRPr="006D681E">
        <w:rPr>
          <w:rFonts w:eastAsia="SARAH+TimesNewRomanPSMT"/>
          <w:spacing w:val="1"/>
          <w:sz w:val="24"/>
          <w:szCs w:val="24"/>
        </w:rPr>
        <w:t>р</w:t>
      </w:r>
      <w:r w:rsidRPr="006D681E">
        <w:rPr>
          <w:rFonts w:eastAsia="SARAH+TimesNewRomanPSMT"/>
          <w:sz w:val="24"/>
          <w:szCs w:val="24"/>
        </w:rPr>
        <w:t>е</w:t>
      </w:r>
      <w:r w:rsidRPr="006D681E">
        <w:rPr>
          <w:rFonts w:eastAsia="SARAH+TimesNewRomanPSMT"/>
          <w:spacing w:val="-1"/>
          <w:sz w:val="24"/>
          <w:szCs w:val="24"/>
        </w:rPr>
        <w:t>м</w:t>
      </w:r>
      <w:r w:rsidRPr="006D681E">
        <w:rPr>
          <w:rFonts w:eastAsia="SARAH+TimesNewRomanPSMT"/>
          <w:sz w:val="24"/>
          <w:szCs w:val="24"/>
        </w:rPr>
        <w:t>я.</w:t>
      </w:r>
    </w:p>
    <w:p w:rsidR="00EE5025" w:rsidRPr="006D681E" w:rsidRDefault="00EE5025" w:rsidP="00EE5025">
      <w:pPr>
        <w:pStyle w:val="afa"/>
        <w:ind w:firstLine="567"/>
        <w:rPr>
          <w:sz w:val="24"/>
          <w:szCs w:val="24"/>
        </w:rPr>
      </w:pPr>
      <w:r w:rsidRPr="006D681E">
        <w:rPr>
          <w:rFonts w:eastAsia="SARAH+TimesNewRomanPSMT"/>
          <w:spacing w:val="-1"/>
          <w:sz w:val="24"/>
          <w:szCs w:val="24"/>
        </w:rPr>
        <w:tab/>
        <w:t>Ка</w:t>
      </w:r>
      <w:r w:rsidRPr="006D681E">
        <w:rPr>
          <w:rFonts w:eastAsia="SARAH+TimesNewRomanPSMT"/>
          <w:sz w:val="24"/>
          <w:szCs w:val="24"/>
        </w:rPr>
        <w:t>к</w:t>
      </w:r>
      <w:r w:rsidRPr="006D681E">
        <w:rPr>
          <w:rFonts w:eastAsia="SARAH+TimesNewRomanPSMT"/>
          <w:spacing w:val="125"/>
          <w:sz w:val="24"/>
          <w:szCs w:val="24"/>
        </w:rPr>
        <w:t xml:space="preserve"> </w:t>
      </w:r>
      <w:r w:rsidRPr="006D681E">
        <w:rPr>
          <w:rFonts w:eastAsia="SARAH+TimesNewRomanPSMT"/>
          <w:spacing w:val="-3"/>
          <w:sz w:val="24"/>
          <w:szCs w:val="24"/>
        </w:rPr>
        <w:t>ук</w:t>
      </w:r>
      <w:r w:rsidRPr="006D681E">
        <w:rPr>
          <w:rFonts w:eastAsia="SARAH+TimesNewRomanPSMT"/>
          <w:spacing w:val="-1"/>
          <w:sz w:val="24"/>
          <w:szCs w:val="24"/>
        </w:rPr>
        <w:t>а</w:t>
      </w:r>
      <w:r w:rsidRPr="006D681E">
        <w:rPr>
          <w:rFonts w:eastAsia="SARAH+TimesNewRomanPSMT"/>
          <w:sz w:val="24"/>
          <w:szCs w:val="24"/>
        </w:rPr>
        <w:t>зы</w:t>
      </w:r>
      <w:r w:rsidRPr="006D681E">
        <w:rPr>
          <w:rFonts w:eastAsia="SARAH+TimesNewRomanPSMT"/>
          <w:spacing w:val="-1"/>
          <w:sz w:val="24"/>
          <w:szCs w:val="24"/>
        </w:rPr>
        <w:t>в</w:t>
      </w:r>
      <w:r w:rsidRPr="006D681E">
        <w:rPr>
          <w:rFonts w:eastAsia="SARAH+TimesNewRomanPSMT"/>
          <w:sz w:val="24"/>
          <w:szCs w:val="24"/>
        </w:rPr>
        <w:t>ал</w:t>
      </w:r>
      <w:r w:rsidRPr="006D681E">
        <w:rPr>
          <w:rFonts w:eastAsia="SARAH+TimesNewRomanPSMT"/>
          <w:spacing w:val="6"/>
          <w:sz w:val="24"/>
          <w:szCs w:val="24"/>
        </w:rPr>
        <w:t>о</w:t>
      </w:r>
      <w:r w:rsidRPr="006D681E">
        <w:rPr>
          <w:rFonts w:eastAsia="SARAH+TimesNewRomanPSMT"/>
          <w:spacing w:val="1"/>
          <w:sz w:val="24"/>
          <w:szCs w:val="24"/>
        </w:rPr>
        <w:t>с</w:t>
      </w:r>
      <w:r w:rsidRPr="006D681E">
        <w:rPr>
          <w:rFonts w:eastAsia="SARAH+TimesNewRomanPSMT"/>
          <w:sz w:val="24"/>
          <w:szCs w:val="24"/>
        </w:rPr>
        <w:t>ь,</w:t>
      </w:r>
      <w:r w:rsidRPr="006D681E">
        <w:rPr>
          <w:rFonts w:eastAsia="SARAH+TimesNewRomanPSMT"/>
          <w:spacing w:val="125"/>
          <w:sz w:val="24"/>
          <w:szCs w:val="24"/>
        </w:rPr>
        <w:t xml:space="preserve"> </w:t>
      </w:r>
      <w:r w:rsidRPr="006D681E">
        <w:rPr>
          <w:rFonts w:eastAsia="SARAH+TimesNewRomanPSMT"/>
          <w:sz w:val="24"/>
          <w:szCs w:val="24"/>
        </w:rPr>
        <w:t>выш</w:t>
      </w:r>
      <w:r w:rsidRPr="006D681E">
        <w:rPr>
          <w:rFonts w:eastAsia="SARAH+TimesNewRomanPSMT"/>
          <w:spacing w:val="-1"/>
          <w:sz w:val="24"/>
          <w:szCs w:val="24"/>
        </w:rPr>
        <w:t>е</w:t>
      </w:r>
      <w:r w:rsidRPr="006D681E">
        <w:rPr>
          <w:rFonts w:eastAsia="SARAH+TimesNewRomanPSMT"/>
          <w:sz w:val="24"/>
          <w:szCs w:val="24"/>
        </w:rPr>
        <w:t>,</w:t>
      </w:r>
      <w:r w:rsidRPr="006D681E">
        <w:rPr>
          <w:rFonts w:eastAsia="SARAH+TimesNewRomanPSMT"/>
          <w:spacing w:val="122"/>
          <w:sz w:val="24"/>
          <w:szCs w:val="24"/>
        </w:rPr>
        <w:t xml:space="preserve"> </w:t>
      </w:r>
      <w:r w:rsidRPr="006D681E">
        <w:rPr>
          <w:rFonts w:eastAsia="SARAH+TimesNewRomanPSMT"/>
          <w:spacing w:val="-6"/>
          <w:sz w:val="24"/>
          <w:szCs w:val="24"/>
        </w:rPr>
        <w:t>о</w:t>
      </w:r>
      <w:r w:rsidRPr="006D681E">
        <w:rPr>
          <w:rFonts w:eastAsia="SARAH+TimesNewRomanPSMT"/>
          <w:sz w:val="24"/>
          <w:szCs w:val="24"/>
        </w:rPr>
        <w:t>д</w:t>
      </w:r>
      <w:r w:rsidRPr="006D681E">
        <w:rPr>
          <w:rFonts w:eastAsia="SARAH+TimesNewRomanPSMT"/>
          <w:w w:val="99"/>
          <w:sz w:val="24"/>
          <w:szCs w:val="24"/>
        </w:rPr>
        <w:t>но</w:t>
      </w:r>
      <w:r w:rsidRPr="006D681E">
        <w:rPr>
          <w:rFonts w:eastAsia="SARAH+TimesNewRomanPSMT"/>
          <w:spacing w:val="122"/>
          <w:sz w:val="24"/>
          <w:szCs w:val="24"/>
        </w:rPr>
        <w:t xml:space="preserve"> </w:t>
      </w:r>
      <w:r w:rsidRPr="006D681E">
        <w:rPr>
          <w:rFonts w:eastAsia="SARAH+TimesNewRomanPSMT"/>
          <w:spacing w:val="1"/>
          <w:sz w:val="24"/>
          <w:szCs w:val="24"/>
        </w:rPr>
        <w:t>и</w:t>
      </w:r>
      <w:r w:rsidRPr="006D681E">
        <w:rPr>
          <w:rFonts w:eastAsia="SARAH+TimesNewRomanPSMT"/>
          <w:w w:val="99"/>
          <w:sz w:val="24"/>
          <w:szCs w:val="24"/>
        </w:rPr>
        <w:t>з</w:t>
      </w:r>
      <w:r w:rsidRPr="006D681E">
        <w:rPr>
          <w:rFonts w:eastAsia="SARAH+TimesNewRomanPSMT"/>
          <w:spacing w:val="123"/>
          <w:sz w:val="24"/>
          <w:szCs w:val="24"/>
        </w:rPr>
        <w:t xml:space="preserve"> </w:t>
      </w:r>
      <w:r w:rsidRPr="006D681E">
        <w:rPr>
          <w:rFonts w:eastAsia="SARAH+TimesNewRomanPSMT"/>
          <w:spacing w:val="1"/>
          <w:w w:val="99"/>
          <w:sz w:val="24"/>
          <w:szCs w:val="24"/>
        </w:rPr>
        <w:t>з</w:t>
      </w:r>
      <w:r w:rsidRPr="006D681E">
        <w:rPr>
          <w:rFonts w:eastAsia="SARAH+TimesNewRomanPSMT"/>
          <w:spacing w:val="1"/>
          <w:sz w:val="24"/>
          <w:szCs w:val="24"/>
        </w:rPr>
        <w:t>н</w:t>
      </w:r>
      <w:r w:rsidRPr="006D681E">
        <w:rPr>
          <w:rFonts w:eastAsia="SARAH+TimesNewRomanPSMT"/>
          <w:spacing w:val="-9"/>
          <w:sz w:val="24"/>
          <w:szCs w:val="24"/>
        </w:rPr>
        <w:t>а</w:t>
      </w:r>
      <w:r w:rsidRPr="006D681E">
        <w:rPr>
          <w:rFonts w:eastAsia="SARAH+TimesNewRomanPSMT"/>
          <w:spacing w:val="-1"/>
          <w:sz w:val="24"/>
          <w:szCs w:val="24"/>
        </w:rPr>
        <w:t>ч</w:t>
      </w:r>
      <w:r w:rsidRPr="006D681E">
        <w:rPr>
          <w:rFonts w:eastAsia="SARAH+TimesNewRomanPSMT"/>
          <w:sz w:val="24"/>
          <w:szCs w:val="24"/>
        </w:rPr>
        <w:t>имых</w:t>
      </w:r>
      <w:r w:rsidRPr="006D681E">
        <w:rPr>
          <w:rFonts w:eastAsia="SARAH+TimesNewRomanPSMT"/>
          <w:spacing w:val="124"/>
          <w:sz w:val="24"/>
          <w:szCs w:val="24"/>
        </w:rPr>
        <w:t xml:space="preserve"> </w:t>
      </w:r>
      <w:r w:rsidRPr="006D681E">
        <w:rPr>
          <w:rFonts w:eastAsia="SARAH+TimesNewRomanPSMT"/>
          <w:spacing w:val="1"/>
          <w:w w:val="99"/>
          <w:sz w:val="24"/>
          <w:szCs w:val="24"/>
        </w:rPr>
        <w:t>з</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w w:val="99"/>
          <w:sz w:val="24"/>
          <w:szCs w:val="24"/>
        </w:rPr>
        <w:t>ь</w:t>
      </w:r>
      <w:r w:rsidRPr="006D681E">
        <w:rPr>
          <w:rFonts w:eastAsia="SARAH+TimesNewRomanPSMT"/>
          <w:sz w:val="24"/>
          <w:szCs w:val="24"/>
        </w:rPr>
        <w:t>ев</w:t>
      </w:r>
      <w:r w:rsidRPr="006D681E">
        <w:rPr>
          <w:rFonts w:eastAsia="SARAH+TimesNewRomanPSMT"/>
          <w:spacing w:val="121"/>
          <w:sz w:val="24"/>
          <w:szCs w:val="24"/>
        </w:rPr>
        <w:t xml:space="preserve"> </w:t>
      </w:r>
      <w:r w:rsidRPr="006D681E">
        <w:rPr>
          <w:rFonts w:eastAsia="SARAH+TimesNewRomanPSMT"/>
          <w:sz w:val="24"/>
          <w:szCs w:val="24"/>
        </w:rPr>
        <w:t>в</w:t>
      </w:r>
      <w:r w:rsidRPr="006D681E">
        <w:rPr>
          <w:rFonts w:eastAsia="SARAH+TimesNewRomanPSMT"/>
          <w:spacing w:val="122"/>
          <w:sz w:val="24"/>
          <w:szCs w:val="24"/>
        </w:rPr>
        <w:t xml:space="preserve"> </w:t>
      </w:r>
      <w:r w:rsidRPr="006D681E">
        <w:rPr>
          <w:rFonts w:eastAsia="SARAH+TimesNewRomanPSMT"/>
          <w:sz w:val="24"/>
          <w:szCs w:val="24"/>
        </w:rPr>
        <w:t>дан</w:t>
      </w:r>
      <w:r w:rsidRPr="006D681E">
        <w:rPr>
          <w:rFonts w:eastAsia="SARAH+TimesNewRomanPSMT"/>
          <w:spacing w:val="1"/>
          <w:sz w:val="24"/>
          <w:szCs w:val="24"/>
        </w:rPr>
        <w:t>н</w:t>
      </w:r>
      <w:r w:rsidRPr="006D681E">
        <w:rPr>
          <w:rFonts w:eastAsia="SARAH+TimesNewRomanPSMT"/>
          <w:sz w:val="24"/>
          <w:szCs w:val="24"/>
        </w:rPr>
        <w:t>ой</w:t>
      </w:r>
      <w:r w:rsidRPr="006D681E">
        <w:rPr>
          <w:rFonts w:eastAsia="SARAH+TimesNewRomanPSMT"/>
          <w:spacing w:val="123"/>
          <w:sz w:val="24"/>
          <w:szCs w:val="24"/>
        </w:rPr>
        <w:t xml:space="preserve"> </w:t>
      </w:r>
      <w:r w:rsidRPr="006D681E">
        <w:rPr>
          <w:rFonts w:eastAsia="SARAH+TimesNewRomanPSMT"/>
          <w:sz w:val="24"/>
          <w:szCs w:val="24"/>
        </w:rPr>
        <w:t>раб</w:t>
      </w:r>
      <w:r w:rsidRPr="006D681E">
        <w:rPr>
          <w:rFonts w:eastAsia="SARAH+TimesNewRomanPSMT"/>
          <w:spacing w:val="-1"/>
          <w:sz w:val="24"/>
          <w:szCs w:val="24"/>
        </w:rPr>
        <w:t>о</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spacing w:val="127"/>
          <w:sz w:val="24"/>
          <w:szCs w:val="24"/>
        </w:rPr>
        <w:t xml:space="preserve"> </w:t>
      </w:r>
      <w:r w:rsidRPr="006D681E">
        <w:rPr>
          <w:rFonts w:eastAsia="SARAH+TimesNewRomanPSMT"/>
          <w:sz w:val="24"/>
          <w:szCs w:val="24"/>
        </w:rPr>
        <w:t>–</w:t>
      </w:r>
      <w:r w:rsidRPr="006D681E">
        <w:rPr>
          <w:rFonts w:eastAsia="SARAH+TimesNewRomanPSMT"/>
          <w:spacing w:val="123"/>
          <w:sz w:val="24"/>
          <w:szCs w:val="24"/>
        </w:rPr>
        <w:t xml:space="preserve"> </w:t>
      </w:r>
      <w:r w:rsidRPr="006D681E">
        <w:rPr>
          <w:rFonts w:eastAsia="RXSLB+TimesNewRomanPSMT"/>
          <w:bCs/>
          <w:sz w:val="24"/>
          <w:szCs w:val="24"/>
        </w:rPr>
        <w:t>С</w:t>
      </w:r>
      <w:r w:rsidRPr="006D681E">
        <w:rPr>
          <w:rFonts w:eastAsia="RXSLB+TimesNewRomanPSMT"/>
          <w:bCs/>
          <w:spacing w:val="-7"/>
          <w:sz w:val="24"/>
          <w:szCs w:val="24"/>
        </w:rPr>
        <w:t>о</w:t>
      </w:r>
      <w:r w:rsidRPr="006D681E">
        <w:rPr>
          <w:rFonts w:eastAsia="RXSLB+TimesNewRomanPSMT"/>
          <w:bCs/>
          <w:w w:val="99"/>
          <w:sz w:val="24"/>
          <w:szCs w:val="24"/>
        </w:rPr>
        <w:t>в</w:t>
      </w:r>
      <w:r w:rsidRPr="006D681E">
        <w:rPr>
          <w:rFonts w:eastAsia="RXSLB+TimesNewRomanPSMT"/>
          <w:bCs/>
          <w:spacing w:val="-1"/>
          <w:sz w:val="24"/>
          <w:szCs w:val="24"/>
        </w:rPr>
        <w:t>е</w:t>
      </w:r>
      <w:r w:rsidRPr="006D681E">
        <w:rPr>
          <w:rFonts w:eastAsia="RXSLB+TimesNewRomanPSMT"/>
          <w:bCs/>
          <w:sz w:val="24"/>
          <w:szCs w:val="24"/>
        </w:rPr>
        <w:t xml:space="preserve">т </w:t>
      </w:r>
      <w:r w:rsidRPr="006D681E">
        <w:rPr>
          <w:rFonts w:eastAsia="RXSLB+TimesNewRomanPSMT"/>
          <w:bCs/>
          <w:w w:val="99"/>
          <w:sz w:val="24"/>
          <w:szCs w:val="24"/>
        </w:rPr>
        <w:t>п</w:t>
      </w:r>
      <w:r w:rsidRPr="006D681E">
        <w:rPr>
          <w:rFonts w:eastAsia="RXSLB+TimesNewRomanPSMT"/>
          <w:bCs/>
          <w:spacing w:val="1"/>
          <w:w w:val="99"/>
          <w:sz w:val="24"/>
          <w:szCs w:val="24"/>
        </w:rPr>
        <w:t>р</w:t>
      </w:r>
      <w:r w:rsidRPr="006D681E">
        <w:rPr>
          <w:rFonts w:eastAsia="RXSLB+TimesNewRomanPSMT"/>
          <w:bCs/>
          <w:sz w:val="24"/>
          <w:szCs w:val="24"/>
        </w:rPr>
        <w:t>о</w:t>
      </w:r>
      <w:r w:rsidRPr="006D681E">
        <w:rPr>
          <w:rFonts w:eastAsia="RXSLB+TimesNewRomanPSMT"/>
          <w:bCs/>
          <w:spacing w:val="-1"/>
          <w:sz w:val="24"/>
          <w:szCs w:val="24"/>
        </w:rPr>
        <w:t>ф</w:t>
      </w:r>
      <w:r w:rsidRPr="006D681E">
        <w:rPr>
          <w:rFonts w:eastAsia="RXSLB+TimesNewRomanPSMT"/>
          <w:bCs/>
          <w:sz w:val="24"/>
          <w:szCs w:val="24"/>
        </w:rPr>
        <w:t>илак</w:t>
      </w:r>
      <w:r w:rsidRPr="006D681E">
        <w:rPr>
          <w:rFonts w:eastAsia="RXSLB+TimesNewRomanPSMT"/>
          <w:bCs/>
          <w:spacing w:val="2"/>
          <w:w w:val="99"/>
          <w:sz w:val="24"/>
          <w:szCs w:val="24"/>
        </w:rPr>
        <w:t>т</w:t>
      </w:r>
      <w:r w:rsidRPr="006D681E">
        <w:rPr>
          <w:rFonts w:eastAsia="RXSLB+TimesNewRomanPSMT"/>
          <w:bCs/>
          <w:sz w:val="24"/>
          <w:szCs w:val="24"/>
        </w:rPr>
        <w:t>ики</w:t>
      </w:r>
      <w:r w:rsidRPr="006D681E">
        <w:rPr>
          <w:rFonts w:eastAsia="RXSLB+TimesNewRomanPSMT"/>
          <w:bCs/>
          <w:spacing w:val="80"/>
          <w:sz w:val="24"/>
          <w:szCs w:val="24"/>
        </w:rPr>
        <w:t xml:space="preserve"> </w:t>
      </w:r>
      <w:r w:rsidRPr="006D681E">
        <w:rPr>
          <w:rFonts w:eastAsia="SARAH+TimesNewRomanPSMT"/>
          <w:spacing w:val="-1"/>
          <w:sz w:val="24"/>
          <w:szCs w:val="24"/>
        </w:rPr>
        <w:t>ш</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3"/>
          <w:sz w:val="24"/>
          <w:szCs w:val="24"/>
        </w:rPr>
        <w:t>ы</w:t>
      </w:r>
      <w:r w:rsidRPr="006D681E">
        <w:rPr>
          <w:rFonts w:eastAsia="SARAH+TimesNewRomanPSMT"/>
          <w:sz w:val="24"/>
          <w:szCs w:val="24"/>
        </w:rPr>
        <w:t>,</w:t>
      </w:r>
      <w:r w:rsidRPr="006D681E">
        <w:rPr>
          <w:rFonts w:eastAsia="SARAH+TimesNewRomanPSMT"/>
          <w:spacing w:val="78"/>
          <w:sz w:val="24"/>
          <w:szCs w:val="24"/>
        </w:rPr>
        <w:t xml:space="preserve"> </w:t>
      </w:r>
      <w:r w:rsidRPr="006D681E">
        <w:rPr>
          <w:rFonts w:eastAsia="SARAH+TimesNewRomanPSMT"/>
          <w:sz w:val="24"/>
          <w:szCs w:val="24"/>
        </w:rPr>
        <w:t>в</w:t>
      </w:r>
      <w:r w:rsidRPr="006D681E">
        <w:rPr>
          <w:rFonts w:eastAsia="SARAH+TimesNewRomanPSMT"/>
          <w:spacing w:val="79"/>
          <w:sz w:val="24"/>
          <w:szCs w:val="24"/>
        </w:rPr>
        <w:t xml:space="preserve"> </w:t>
      </w:r>
      <w:r w:rsidRPr="006D681E">
        <w:rPr>
          <w:rFonts w:eastAsia="SARAH+TimesNewRomanPSMT"/>
          <w:spacing w:val="-10"/>
          <w:sz w:val="24"/>
          <w:szCs w:val="24"/>
        </w:rPr>
        <w:t>к</w:t>
      </w:r>
      <w:r w:rsidRPr="006D681E">
        <w:rPr>
          <w:rFonts w:eastAsia="SARAH+TimesNewRomanPSMT"/>
          <w:spacing w:val="-3"/>
          <w:sz w:val="24"/>
          <w:szCs w:val="24"/>
        </w:rPr>
        <w:t>о</w:t>
      </w:r>
      <w:r w:rsidRPr="006D681E">
        <w:rPr>
          <w:rFonts w:eastAsia="SARAH+TimesNewRomanPSMT"/>
          <w:spacing w:val="-1"/>
          <w:sz w:val="24"/>
          <w:szCs w:val="24"/>
        </w:rPr>
        <w:t>т</w:t>
      </w:r>
      <w:r w:rsidRPr="006D681E">
        <w:rPr>
          <w:rFonts w:eastAsia="SARAH+TimesNewRomanPSMT"/>
          <w:sz w:val="24"/>
          <w:szCs w:val="24"/>
        </w:rPr>
        <w:t>ор</w:t>
      </w:r>
      <w:r w:rsidRPr="006D681E">
        <w:rPr>
          <w:rFonts w:eastAsia="SARAH+TimesNewRomanPSMT"/>
          <w:spacing w:val="-3"/>
          <w:sz w:val="24"/>
          <w:szCs w:val="24"/>
        </w:rPr>
        <w:t>ы</w:t>
      </w:r>
      <w:r w:rsidRPr="006D681E">
        <w:rPr>
          <w:rFonts w:eastAsia="SARAH+TimesNewRomanPSMT"/>
          <w:w w:val="99"/>
          <w:sz w:val="24"/>
          <w:szCs w:val="24"/>
        </w:rPr>
        <w:t>й</w:t>
      </w:r>
      <w:r w:rsidRPr="006D681E">
        <w:rPr>
          <w:rFonts w:eastAsia="SARAH+TimesNewRomanPSMT"/>
          <w:spacing w:val="79"/>
          <w:sz w:val="24"/>
          <w:szCs w:val="24"/>
        </w:rPr>
        <w:t xml:space="preserve"> </w:t>
      </w:r>
      <w:r w:rsidRPr="006D681E">
        <w:rPr>
          <w:rFonts w:eastAsia="SARAH+TimesNewRomanPSMT"/>
          <w:sz w:val="24"/>
          <w:szCs w:val="24"/>
        </w:rPr>
        <w:t>в</w:t>
      </w:r>
      <w:r w:rsidRPr="006D681E">
        <w:rPr>
          <w:rFonts w:eastAsia="SARAH+TimesNewRomanPSMT"/>
          <w:spacing w:val="-7"/>
          <w:sz w:val="24"/>
          <w:szCs w:val="24"/>
        </w:rPr>
        <w:t>хо</w:t>
      </w:r>
      <w:r w:rsidRPr="006D681E">
        <w:rPr>
          <w:rFonts w:eastAsia="SARAH+TimesNewRomanPSMT"/>
          <w:sz w:val="24"/>
          <w:szCs w:val="24"/>
        </w:rPr>
        <w:t>д</w:t>
      </w:r>
      <w:r w:rsidRPr="006D681E">
        <w:rPr>
          <w:rFonts w:eastAsia="SARAH+TimesNewRomanPSMT"/>
          <w:spacing w:val="-2"/>
          <w:sz w:val="24"/>
          <w:szCs w:val="24"/>
        </w:rPr>
        <w:t>я</w:t>
      </w:r>
      <w:r w:rsidRPr="006D681E">
        <w:rPr>
          <w:rFonts w:eastAsia="SARAH+TimesNewRomanPSMT"/>
          <w:w w:val="99"/>
          <w:sz w:val="24"/>
          <w:szCs w:val="24"/>
        </w:rPr>
        <w:t>т</w:t>
      </w:r>
      <w:r w:rsidRPr="006D681E">
        <w:rPr>
          <w:rFonts w:eastAsia="SARAH+TimesNewRomanPSMT"/>
          <w:spacing w:val="79"/>
          <w:sz w:val="24"/>
          <w:szCs w:val="24"/>
        </w:rPr>
        <w:t xml:space="preserve"> </w:t>
      </w:r>
      <w:r w:rsidRPr="006D681E">
        <w:rPr>
          <w:rFonts w:eastAsia="SARAH+TimesNewRomanPSMT"/>
          <w:sz w:val="24"/>
          <w:szCs w:val="24"/>
        </w:rPr>
        <w:t>пр</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spacing w:val="-1"/>
          <w:sz w:val="24"/>
          <w:szCs w:val="24"/>
        </w:rPr>
        <w:t>с</w:t>
      </w:r>
      <w:r w:rsidRPr="006D681E">
        <w:rPr>
          <w:rFonts w:eastAsia="SARAH+TimesNewRomanPSMT"/>
          <w:spacing w:val="3"/>
          <w:w w:val="99"/>
          <w:sz w:val="24"/>
          <w:szCs w:val="24"/>
        </w:rPr>
        <w:t>т</w:t>
      </w:r>
      <w:r w:rsidRPr="006D681E">
        <w:rPr>
          <w:rFonts w:eastAsia="SARAH+TimesNewRomanPSMT"/>
          <w:sz w:val="24"/>
          <w:szCs w:val="24"/>
        </w:rPr>
        <w:t>ави</w:t>
      </w:r>
      <w:r w:rsidRPr="006D681E">
        <w:rPr>
          <w:rFonts w:eastAsia="SARAH+TimesNewRomanPSMT"/>
          <w:w w:val="99"/>
          <w:sz w:val="24"/>
          <w:szCs w:val="24"/>
        </w:rPr>
        <w:t>т</w:t>
      </w:r>
      <w:r w:rsidRPr="006D681E">
        <w:rPr>
          <w:rFonts w:eastAsia="SARAH+TimesNewRomanPSMT"/>
          <w:sz w:val="24"/>
          <w:szCs w:val="24"/>
        </w:rPr>
        <w:t>ели</w:t>
      </w:r>
      <w:r w:rsidRPr="006D681E">
        <w:rPr>
          <w:rFonts w:eastAsia="SARAH+TimesNewRomanPSMT"/>
          <w:spacing w:val="79"/>
          <w:sz w:val="24"/>
          <w:szCs w:val="24"/>
        </w:rPr>
        <w:t xml:space="preserve"> </w:t>
      </w:r>
      <w:r w:rsidRPr="006D681E">
        <w:rPr>
          <w:rFonts w:eastAsia="SARAH+TimesNewRomanPSMT"/>
          <w:sz w:val="24"/>
          <w:szCs w:val="24"/>
        </w:rPr>
        <w:t>адм</w:t>
      </w:r>
      <w:r w:rsidRPr="006D681E">
        <w:rPr>
          <w:rFonts w:eastAsia="SARAH+TimesNewRomanPSMT"/>
          <w:spacing w:val="1"/>
          <w:sz w:val="24"/>
          <w:szCs w:val="24"/>
        </w:rPr>
        <w:t>ини</w:t>
      </w:r>
      <w:r w:rsidRPr="006D681E">
        <w:rPr>
          <w:rFonts w:eastAsia="SARAH+TimesNewRomanPSMT"/>
          <w:spacing w:val="-3"/>
          <w:sz w:val="24"/>
          <w:szCs w:val="24"/>
        </w:rPr>
        <w:t>с</w:t>
      </w:r>
      <w:r w:rsidRPr="006D681E">
        <w:rPr>
          <w:rFonts w:eastAsia="SARAH+TimesNewRomanPSMT"/>
          <w:spacing w:val="2"/>
          <w:w w:val="99"/>
          <w:sz w:val="24"/>
          <w:szCs w:val="24"/>
        </w:rPr>
        <w:t>т</w:t>
      </w:r>
      <w:r w:rsidRPr="006D681E">
        <w:rPr>
          <w:rFonts w:eastAsia="SARAH+TimesNewRomanPSMT"/>
          <w:sz w:val="24"/>
          <w:szCs w:val="24"/>
        </w:rPr>
        <w:t>ра</w:t>
      </w:r>
      <w:r w:rsidRPr="006D681E">
        <w:rPr>
          <w:rFonts w:eastAsia="SARAH+TimesNewRomanPSMT"/>
          <w:spacing w:val="1"/>
          <w:sz w:val="24"/>
          <w:szCs w:val="24"/>
        </w:rPr>
        <w:t>ци</w:t>
      </w:r>
      <w:r w:rsidRPr="006D681E">
        <w:rPr>
          <w:rFonts w:eastAsia="SARAH+TimesNewRomanPSMT"/>
          <w:sz w:val="24"/>
          <w:szCs w:val="24"/>
        </w:rPr>
        <w:t>и</w:t>
      </w:r>
      <w:r w:rsidRPr="006D681E">
        <w:rPr>
          <w:rFonts w:eastAsia="SARAH+TimesNewRomanPSMT"/>
          <w:spacing w:val="79"/>
          <w:sz w:val="24"/>
          <w:szCs w:val="24"/>
        </w:rPr>
        <w:t xml:space="preserve"> </w:t>
      </w:r>
      <w:r w:rsidRPr="006D681E">
        <w:rPr>
          <w:rFonts w:eastAsia="SARAH+TimesNewRomanPSMT"/>
          <w:sz w:val="24"/>
          <w:szCs w:val="24"/>
        </w:rPr>
        <w:t>обра</w:t>
      </w:r>
      <w:r w:rsidRPr="006D681E">
        <w:rPr>
          <w:rFonts w:eastAsia="SARAH+TimesNewRomanPSMT"/>
          <w:w w:val="99"/>
          <w:sz w:val="24"/>
          <w:szCs w:val="24"/>
        </w:rPr>
        <w:t>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8"/>
          <w:sz w:val="24"/>
          <w:szCs w:val="24"/>
        </w:rPr>
        <w:t>а</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w w:val="99"/>
          <w:sz w:val="24"/>
          <w:szCs w:val="24"/>
        </w:rPr>
        <w:t>льн</w:t>
      </w:r>
      <w:r w:rsidRPr="006D681E">
        <w:rPr>
          <w:rFonts w:eastAsia="SARAH+TimesNewRomanPSMT"/>
          <w:sz w:val="24"/>
          <w:szCs w:val="24"/>
        </w:rPr>
        <w:t>о</w:t>
      </w:r>
      <w:r w:rsidRPr="006D681E">
        <w:rPr>
          <w:rFonts w:eastAsia="SARAH+TimesNewRomanPSMT"/>
          <w:w w:val="99"/>
          <w:sz w:val="24"/>
          <w:szCs w:val="24"/>
        </w:rPr>
        <w:t>й</w:t>
      </w:r>
      <w:r w:rsidRPr="006D681E">
        <w:rPr>
          <w:rFonts w:eastAsia="SARAH+TimesNewRomanPSMT"/>
          <w:sz w:val="24"/>
          <w:szCs w:val="24"/>
        </w:rPr>
        <w:t xml:space="preserve"> 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w w:val="99"/>
          <w:sz w:val="24"/>
          <w:szCs w:val="24"/>
        </w:rPr>
        <w:t>из</w:t>
      </w:r>
      <w:r w:rsidRPr="006D681E">
        <w:rPr>
          <w:rFonts w:eastAsia="SARAH+TimesNewRomanPSMT"/>
          <w:sz w:val="24"/>
          <w:szCs w:val="24"/>
        </w:rPr>
        <w:t>а</w:t>
      </w:r>
      <w:r w:rsidRPr="006D681E">
        <w:rPr>
          <w:rFonts w:eastAsia="SARAH+TimesNewRomanPSMT"/>
          <w:spacing w:val="-1"/>
          <w:w w:val="99"/>
          <w:sz w:val="24"/>
          <w:szCs w:val="24"/>
        </w:rPr>
        <w:t>ц</w:t>
      </w:r>
      <w:r w:rsidRPr="006D681E">
        <w:rPr>
          <w:rFonts w:eastAsia="SARAH+TimesNewRomanPSMT"/>
          <w:w w:val="99"/>
          <w:sz w:val="24"/>
          <w:szCs w:val="24"/>
        </w:rPr>
        <w:t>и</w:t>
      </w:r>
      <w:r w:rsidRPr="006D681E">
        <w:rPr>
          <w:rFonts w:eastAsia="SARAH+TimesNewRomanPSMT"/>
          <w:spacing w:val="1"/>
          <w:w w:val="99"/>
          <w:sz w:val="24"/>
          <w:szCs w:val="24"/>
        </w:rPr>
        <w:t>и</w:t>
      </w:r>
      <w:r w:rsidRPr="006D681E">
        <w:rPr>
          <w:rFonts w:eastAsia="SARAH+TimesNewRomanPSMT"/>
          <w:sz w:val="24"/>
          <w:szCs w:val="24"/>
        </w:rPr>
        <w:t>,</w:t>
      </w:r>
      <w:r w:rsidRPr="006D681E">
        <w:rPr>
          <w:rFonts w:eastAsia="SARAH+TimesNewRomanPSMT"/>
          <w:spacing w:val="64"/>
          <w:sz w:val="24"/>
          <w:szCs w:val="24"/>
        </w:rPr>
        <w:t xml:space="preserve"> </w:t>
      </w:r>
      <w:r w:rsidRPr="006D681E">
        <w:rPr>
          <w:rFonts w:eastAsia="SARAH+TimesNewRomanPSMT"/>
          <w:spacing w:val="1"/>
          <w:sz w:val="24"/>
          <w:szCs w:val="24"/>
        </w:rPr>
        <w:t>С</w:t>
      </w:r>
      <w:r w:rsidRPr="006D681E">
        <w:rPr>
          <w:rFonts w:eastAsia="SARAH+TimesNewRomanPSMT"/>
          <w:sz w:val="24"/>
          <w:szCs w:val="24"/>
        </w:rPr>
        <w:t>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2"/>
          <w:sz w:val="24"/>
          <w:szCs w:val="24"/>
        </w:rPr>
        <w:t>т</w:t>
      </w:r>
      <w:r w:rsidRPr="006D681E">
        <w:rPr>
          <w:rFonts w:eastAsia="SARAH+TimesNewRomanPSMT"/>
          <w:sz w:val="24"/>
          <w:szCs w:val="24"/>
        </w:rPr>
        <w:t>а</w:t>
      </w:r>
      <w:r w:rsidRPr="006D681E">
        <w:rPr>
          <w:rFonts w:eastAsia="SARAH+TimesNewRomanPSMT"/>
          <w:spacing w:val="64"/>
          <w:sz w:val="24"/>
          <w:szCs w:val="24"/>
        </w:rPr>
        <w:t xml:space="preserve"> </w:t>
      </w:r>
      <w:r w:rsidRPr="006D681E">
        <w:rPr>
          <w:rFonts w:eastAsia="SARAH+TimesNewRomanPSMT"/>
          <w:sz w:val="24"/>
          <w:szCs w:val="24"/>
        </w:rPr>
        <w:t>р</w:t>
      </w:r>
      <w:r w:rsidRPr="006D681E">
        <w:rPr>
          <w:rFonts w:eastAsia="SARAH+TimesNewRomanPSMT"/>
          <w:spacing w:val="-5"/>
          <w:sz w:val="24"/>
          <w:szCs w:val="24"/>
        </w:rPr>
        <w:t>о</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тельс</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w w:val="99"/>
          <w:sz w:val="24"/>
          <w:szCs w:val="24"/>
        </w:rPr>
        <w:t>й</w:t>
      </w:r>
      <w:r w:rsidRPr="006D681E">
        <w:rPr>
          <w:rFonts w:eastAsia="SARAH+TimesNewRomanPSMT"/>
          <w:spacing w:val="65"/>
          <w:sz w:val="24"/>
          <w:szCs w:val="24"/>
        </w:rPr>
        <w:t xml:space="preserve"> </w:t>
      </w:r>
      <w:r w:rsidRPr="006D681E">
        <w:rPr>
          <w:rFonts w:eastAsia="SARAH+TimesNewRomanPSMT"/>
          <w:sz w:val="24"/>
          <w:szCs w:val="24"/>
        </w:rPr>
        <w:t>об</w:t>
      </w:r>
      <w:r w:rsidRPr="006D681E">
        <w:rPr>
          <w:rFonts w:eastAsia="SARAH+TimesNewRomanPSMT"/>
          <w:w w:val="99"/>
          <w:sz w:val="24"/>
          <w:szCs w:val="24"/>
        </w:rPr>
        <w:t>щ</w:t>
      </w:r>
      <w:r w:rsidRPr="006D681E">
        <w:rPr>
          <w:rFonts w:eastAsia="SARAH+TimesNewRomanPSMT"/>
          <w:spacing w:val="4"/>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в</w:t>
      </w:r>
      <w:r w:rsidRPr="006D681E">
        <w:rPr>
          <w:rFonts w:eastAsia="SARAH+TimesNewRomanPSMT"/>
          <w:sz w:val="24"/>
          <w:szCs w:val="24"/>
        </w:rPr>
        <w:t>енн</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и</w:t>
      </w:r>
      <w:r w:rsidRPr="006D681E">
        <w:rPr>
          <w:rFonts w:eastAsia="SARAH+TimesNewRomanPSMT"/>
          <w:sz w:val="24"/>
          <w:szCs w:val="24"/>
        </w:rPr>
        <w:t>,</w:t>
      </w:r>
      <w:r w:rsidRPr="006D681E">
        <w:rPr>
          <w:rFonts w:eastAsia="SARAH+TimesNewRomanPSMT"/>
          <w:spacing w:val="64"/>
          <w:sz w:val="24"/>
          <w:szCs w:val="24"/>
        </w:rPr>
        <w:t xml:space="preserve"> </w:t>
      </w:r>
      <w:r w:rsidRPr="006D681E">
        <w:rPr>
          <w:rFonts w:eastAsia="SARAH+TimesNewRomanPSMT"/>
          <w:spacing w:val="1"/>
          <w:sz w:val="24"/>
          <w:szCs w:val="24"/>
        </w:rPr>
        <w:t>С</w:t>
      </w:r>
      <w:r w:rsidRPr="006D681E">
        <w:rPr>
          <w:rFonts w:eastAsia="SARAH+TimesNewRomanPSMT"/>
          <w:sz w:val="24"/>
          <w:szCs w:val="24"/>
        </w:rPr>
        <w:t>о</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2"/>
          <w:w w:val="99"/>
          <w:sz w:val="24"/>
          <w:szCs w:val="24"/>
        </w:rPr>
        <w:t>т</w:t>
      </w:r>
      <w:r w:rsidRPr="006D681E">
        <w:rPr>
          <w:rFonts w:eastAsia="SARAH+TimesNewRomanPSMT"/>
          <w:sz w:val="24"/>
          <w:szCs w:val="24"/>
        </w:rPr>
        <w:t>а</w:t>
      </w:r>
      <w:r w:rsidRPr="006D681E">
        <w:rPr>
          <w:rFonts w:eastAsia="SARAH+TimesNewRomanPSMT"/>
          <w:spacing w:val="64"/>
          <w:sz w:val="24"/>
          <w:szCs w:val="24"/>
        </w:rPr>
        <w:t xml:space="preserve"> </w:t>
      </w:r>
      <w:r w:rsidRPr="006D681E">
        <w:rPr>
          <w:rFonts w:eastAsia="SARAH+TimesNewRomanPSMT"/>
          <w:sz w:val="24"/>
          <w:szCs w:val="24"/>
        </w:rPr>
        <w:t>с</w:t>
      </w:r>
      <w:r w:rsidRPr="006D681E">
        <w:rPr>
          <w:rFonts w:eastAsia="SARAH+TimesNewRomanPSMT"/>
          <w:spacing w:val="2"/>
          <w:w w:val="99"/>
          <w:sz w:val="24"/>
          <w:szCs w:val="24"/>
        </w:rPr>
        <w:t>т</w:t>
      </w:r>
      <w:r w:rsidRPr="006D681E">
        <w:rPr>
          <w:rFonts w:eastAsia="SARAH+TimesNewRomanPSMT"/>
          <w:sz w:val="24"/>
          <w:szCs w:val="24"/>
        </w:rPr>
        <w:t>ар</w:t>
      </w:r>
      <w:r w:rsidRPr="006D681E">
        <w:rPr>
          <w:rFonts w:eastAsia="SARAH+TimesNewRomanPSMT"/>
          <w:spacing w:val="2"/>
          <w:w w:val="99"/>
          <w:sz w:val="24"/>
          <w:szCs w:val="24"/>
        </w:rPr>
        <w:t>ш</w:t>
      </w:r>
      <w:r w:rsidRPr="006D681E">
        <w:rPr>
          <w:rFonts w:eastAsia="SARAH+TimesNewRomanPSMT"/>
          <w:sz w:val="24"/>
          <w:szCs w:val="24"/>
        </w:rPr>
        <w:t>екла</w:t>
      </w:r>
      <w:r w:rsidRPr="006D681E">
        <w:rPr>
          <w:rFonts w:eastAsia="SARAH+TimesNewRomanPSMT"/>
          <w:spacing w:val="-1"/>
          <w:sz w:val="24"/>
          <w:szCs w:val="24"/>
        </w:rPr>
        <w:t>с</w:t>
      </w:r>
      <w:r w:rsidRPr="006D681E">
        <w:rPr>
          <w:rFonts w:eastAsia="SARAH+TimesNewRomanPSMT"/>
          <w:sz w:val="24"/>
          <w:szCs w:val="24"/>
        </w:rPr>
        <w:t>сн</w:t>
      </w:r>
      <w:r w:rsidRPr="006D681E">
        <w:rPr>
          <w:rFonts w:eastAsia="SARAH+TimesNewRomanPSMT"/>
          <w:spacing w:val="1"/>
          <w:sz w:val="24"/>
          <w:szCs w:val="24"/>
        </w:rPr>
        <w:t>и</w:t>
      </w:r>
      <w:r w:rsidRPr="006D681E">
        <w:rPr>
          <w:rFonts w:eastAsia="SARAH+TimesNewRomanPSMT"/>
          <w:spacing w:val="-10"/>
          <w:sz w:val="24"/>
          <w:szCs w:val="24"/>
        </w:rPr>
        <w:t>к</w:t>
      </w:r>
      <w:r w:rsidRPr="006D681E">
        <w:rPr>
          <w:rFonts w:eastAsia="SARAH+TimesNewRomanPSMT"/>
          <w:sz w:val="24"/>
          <w:szCs w:val="24"/>
        </w:rPr>
        <w:t>ов,</w:t>
      </w:r>
      <w:r w:rsidRPr="006D681E">
        <w:rPr>
          <w:rFonts w:eastAsia="SARAH+TimesNewRomanPSMT"/>
          <w:spacing w:val="72"/>
          <w:sz w:val="24"/>
          <w:szCs w:val="24"/>
        </w:rPr>
        <w:t xml:space="preserve"> </w:t>
      </w:r>
      <w:r w:rsidRPr="006D681E">
        <w:rPr>
          <w:rFonts w:eastAsia="SARAH+TimesNewRomanPSMT"/>
          <w:sz w:val="24"/>
          <w:szCs w:val="24"/>
        </w:rPr>
        <w:t>с</w:t>
      </w:r>
      <w:r w:rsidRPr="006D681E">
        <w:rPr>
          <w:rFonts w:eastAsia="SARAH+TimesNewRomanPSMT"/>
          <w:spacing w:val="-3"/>
          <w:sz w:val="24"/>
          <w:szCs w:val="24"/>
        </w:rPr>
        <w:t>о</w:t>
      </w:r>
      <w:r w:rsidRPr="006D681E">
        <w:rPr>
          <w:rFonts w:eastAsia="SARAH+TimesNewRomanPSMT"/>
          <w:spacing w:val="2"/>
          <w:w w:val="99"/>
          <w:sz w:val="24"/>
          <w:szCs w:val="24"/>
        </w:rPr>
        <w:t>т</w:t>
      </w:r>
      <w:r w:rsidRPr="006D681E">
        <w:rPr>
          <w:rFonts w:eastAsia="SARAH+TimesNewRomanPSMT"/>
          <w:sz w:val="24"/>
          <w:szCs w:val="24"/>
        </w:rPr>
        <w:t>р</w:t>
      </w:r>
      <w:r w:rsidRPr="006D681E">
        <w:rPr>
          <w:rFonts w:eastAsia="SARAH+TimesNewRomanPSMT"/>
          <w:spacing w:val="-20"/>
          <w:sz w:val="24"/>
          <w:szCs w:val="24"/>
        </w:rPr>
        <w:t>у</w:t>
      </w:r>
      <w:r w:rsidRPr="006D681E">
        <w:rPr>
          <w:rFonts w:eastAsia="SARAH+TimesNewRomanPSMT"/>
          <w:sz w:val="24"/>
          <w:szCs w:val="24"/>
        </w:rPr>
        <w:t>д</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pacing w:val="1"/>
          <w:sz w:val="24"/>
          <w:szCs w:val="24"/>
        </w:rPr>
        <w:t>к</w:t>
      </w:r>
      <w:r w:rsidRPr="006D681E">
        <w:rPr>
          <w:rFonts w:eastAsia="SARAH+TimesNewRomanPSMT"/>
          <w:w w:val="99"/>
          <w:sz w:val="24"/>
          <w:szCs w:val="24"/>
        </w:rPr>
        <w:t>и</w:t>
      </w:r>
      <w:r w:rsidRPr="006D681E">
        <w:rPr>
          <w:rFonts w:eastAsia="SARAH+TimesNewRomanPSMT"/>
          <w:sz w:val="24"/>
          <w:szCs w:val="24"/>
        </w:rPr>
        <w:t xml:space="preserve"> К</w:t>
      </w:r>
      <w:r w:rsidRPr="006D681E">
        <w:rPr>
          <w:rFonts w:eastAsia="SARAH+TimesNewRomanPSMT"/>
          <w:w w:val="99"/>
          <w:sz w:val="24"/>
          <w:szCs w:val="24"/>
        </w:rPr>
        <w:t>Д</w:t>
      </w:r>
      <w:r w:rsidRPr="006D681E">
        <w:rPr>
          <w:rFonts w:eastAsia="SARAH+TimesNewRomanPSMT"/>
          <w:sz w:val="24"/>
          <w:szCs w:val="24"/>
        </w:rPr>
        <w:t>Н</w:t>
      </w:r>
      <w:r w:rsidRPr="006D681E">
        <w:rPr>
          <w:rFonts w:eastAsia="SARAH+TimesNewRomanPSMT"/>
          <w:spacing w:val="40"/>
          <w:sz w:val="24"/>
          <w:szCs w:val="24"/>
        </w:rPr>
        <w:t xml:space="preserve"> </w:t>
      </w:r>
      <w:r w:rsidRPr="006D681E">
        <w:rPr>
          <w:rFonts w:eastAsia="SARAH+TimesNewRomanPSMT"/>
          <w:w w:val="99"/>
          <w:sz w:val="24"/>
          <w:szCs w:val="24"/>
        </w:rPr>
        <w:t>и</w:t>
      </w:r>
      <w:r w:rsidRPr="006D681E">
        <w:rPr>
          <w:rFonts w:eastAsia="SARAH+TimesNewRomanPSMT"/>
          <w:spacing w:val="41"/>
          <w:sz w:val="24"/>
          <w:szCs w:val="24"/>
        </w:rPr>
        <w:t xml:space="preserve"> </w:t>
      </w:r>
      <w:r w:rsidRPr="006D681E">
        <w:rPr>
          <w:rFonts w:eastAsia="SARAH+TimesNewRomanPSMT"/>
          <w:sz w:val="24"/>
          <w:szCs w:val="24"/>
        </w:rPr>
        <w:t>ЗП,</w:t>
      </w:r>
      <w:r w:rsidRPr="006D681E">
        <w:rPr>
          <w:rFonts w:eastAsia="SARAH+TimesNewRomanPSMT"/>
          <w:spacing w:val="41"/>
          <w:sz w:val="24"/>
          <w:szCs w:val="24"/>
        </w:rPr>
        <w:t xml:space="preserve"> </w:t>
      </w:r>
      <w:r w:rsidRPr="006D681E">
        <w:rPr>
          <w:rFonts w:eastAsia="SARAH+TimesNewRomanPSMT"/>
          <w:w w:val="99"/>
          <w:sz w:val="24"/>
          <w:szCs w:val="24"/>
        </w:rPr>
        <w:t>и</w:t>
      </w:r>
      <w:r w:rsidRPr="006D681E">
        <w:rPr>
          <w:rFonts w:eastAsia="SARAH+TimesNewRomanPSMT"/>
          <w:spacing w:val="1"/>
          <w:w w:val="99"/>
          <w:sz w:val="24"/>
          <w:szCs w:val="24"/>
        </w:rPr>
        <w:t>н</w:t>
      </w:r>
      <w:r w:rsidRPr="006D681E">
        <w:rPr>
          <w:rFonts w:eastAsia="SARAH+TimesNewRomanPSMT"/>
          <w:sz w:val="24"/>
          <w:szCs w:val="24"/>
        </w:rPr>
        <w:t>с</w:t>
      </w:r>
      <w:r w:rsidRPr="006D681E">
        <w:rPr>
          <w:rFonts w:eastAsia="SARAH+TimesNewRomanPSMT"/>
          <w:spacing w:val="1"/>
          <w:w w:val="99"/>
          <w:sz w:val="24"/>
          <w:szCs w:val="24"/>
        </w:rPr>
        <w:t>п</w:t>
      </w:r>
      <w:r w:rsidRPr="006D681E">
        <w:rPr>
          <w:rFonts w:eastAsia="SARAH+TimesNewRomanPSMT"/>
          <w:spacing w:val="-3"/>
          <w:sz w:val="24"/>
          <w:szCs w:val="24"/>
        </w:rPr>
        <w:t>е</w:t>
      </w:r>
      <w:r w:rsidRPr="006D681E">
        <w:rPr>
          <w:rFonts w:eastAsia="SARAH+TimesNewRomanPSMT"/>
          <w:spacing w:val="-1"/>
          <w:sz w:val="24"/>
          <w:szCs w:val="24"/>
        </w:rPr>
        <w:t>кт</w:t>
      </w:r>
      <w:r w:rsidRPr="006D681E">
        <w:rPr>
          <w:rFonts w:eastAsia="SARAH+TimesNewRomanPSMT"/>
          <w:sz w:val="24"/>
          <w:szCs w:val="24"/>
        </w:rPr>
        <w:t>о</w:t>
      </w:r>
      <w:r w:rsidRPr="006D681E">
        <w:rPr>
          <w:rFonts w:eastAsia="SARAH+TimesNewRomanPSMT"/>
          <w:spacing w:val="-3"/>
          <w:sz w:val="24"/>
          <w:szCs w:val="24"/>
        </w:rPr>
        <w:t>р</w:t>
      </w:r>
      <w:r w:rsidRPr="006D681E">
        <w:rPr>
          <w:rFonts w:eastAsia="SARAH+TimesNewRomanPSMT"/>
          <w:sz w:val="24"/>
          <w:szCs w:val="24"/>
        </w:rPr>
        <w:t>ы</w:t>
      </w:r>
      <w:r w:rsidRPr="006D681E">
        <w:rPr>
          <w:rFonts w:eastAsia="SARAH+TimesNewRomanPSMT"/>
          <w:spacing w:val="41"/>
          <w:sz w:val="24"/>
          <w:szCs w:val="24"/>
        </w:rPr>
        <w:t xml:space="preserve"> </w:t>
      </w:r>
      <w:r w:rsidRPr="006D681E">
        <w:rPr>
          <w:rFonts w:eastAsia="SARAH+TimesNewRomanPSMT"/>
          <w:sz w:val="24"/>
          <w:szCs w:val="24"/>
        </w:rPr>
        <w:t>ПДН</w:t>
      </w:r>
      <w:r w:rsidRPr="006D681E">
        <w:rPr>
          <w:rFonts w:eastAsia="SARAH+TimesNewRomanPSMT"/>
          <w:spacing w:val="40"/>
          <w:sz w:val="24"/>
          <w:szCs w:val="24"/>
        </w:rPr>
        <w:t xml:space="preserve"> </w:t>
      </w:r>
      <w:r w:rsidRPr="006D681E">
        <w:rPr>
          <w:rFonts w:eastAsia="SARAH+TimesNewRomanPSMT"/>
          <w:sz w:val="24"/>
          <w:szCs w:val="24"/>
        </w:rPr>
        <w:t>У</w:t>
      </w:r>
      <w:r w:rsidRPr="006D681E">
        <w:rPr>
          <w:rFonts w:eastAsia="SARAH+TimesNewRomanPSMT"/>
          <w:spacing w:val="-8"/>
          <w:sz w:val="24"/>
          <w:szCs w:val="24"/>
        </w:rPr>
        <w:t>В</w:t>
      </w:r>
      <w:r w:rsidRPr="006D681E">
        <w:rPr>
          <w:rFonts w:eastAsia="SARAH+TimesNewRomanPSMT"/>
          <w:sz w:val="24"/>
          <w:szCs w:val="24"/>
        </w:rPr>
        <w:t>Д</w:t>
      </w:r>
      <w:r w:rsidRPr="006D681E">
        <w:rPr>
          <w:rFonts w:eastAsia="SARAH+TimesNewRomanPSMT"/>
          <w:spacing w:val="39"/>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41"/>
          <w:sz w:val="24"/>
          <w:szCs w:val="24"/>
        </w:rPr>
        <w:t xml:space="preserve"> </w:t>
      </w:r>
      <w:r w:rsidRPr="006D681E">
        <w:rPr>
          <w:rFonts w:eastAsia="SARAH+TimesNewRomanPSMT"/>
          <w:sz w:val="24"/>
          <w:szCs w:val="24"/>
        </w:rPr>
        <w:t>Ю</w:t>
      </w:r>
      <w:r w:rsidRPr="006D681E">
        <w:rPr>
          <w:rFonts w:eastAsia="SARAH+TimesNewRomanPSMT"/>
          <w:spacing w:val="-14"/>
          <w:sz w:val="24"/>
          <w:szCs w:val="24"/>
        </w:rPr>
        <w:t>В</w:t>
      </w:r>
      <w:r w:rsidRPr="006D681E">
        <w:rPr>
          <w:rFonts w:eastAsia="SARAH+TimesNewRomanPSMT"/>
          <w:spacing w:val="-13"/>
          <w:sz w:val="24"/>
          <w:szCs w:val="24"/>
        </w:rPr>
        <w:t>А</w:t>
      </w:r>
      <w:r w:rsidRPr="006D681E">
        <w:rPr>
          <w:rFonts w:eastAsia="SARAH+TimesNewRomanPSMT"/>
          <w:sz w:val="24"/>
          <w:szCs w:val="24"/>
        </w:rPr>
        <w:t>О,</w:t>
      </w:r>
      <w:r w:rsidRPr="006D681E">
        <w:rPr>
          <w:rFonts w:eastAsia="SARAH+TimesNewRomanPSMT"/>
          <w:spacing w:val="41"/>
          <w:sz w:val="24"/>
          <w:szCs w:val="24"/>
        </w:rPr>
        <w:t xml:space="preserve"> </w:t>
      </w:r>
      <w:r w:rsidRPr="006D681E">
        <w:rPr>
          <w:rFonts w:eastAsia="SARAH+TimesNewRomanPSMT"/>
          <w:sz w:val="24"/>
          <w:szCs w:val="24"/>
        </w:rPr>
        <w:t>классные</w:t>
      </w:r>
      <w:r w:rsidRPr="006D681E">
        <w:rPr>
          <w:rFonts w:eastAsia="SARAH+TimesNewRomanPSMT"/>
          <w:spacing w:val="39"/>
          <w:sz w:val="24"/>
          <w:szCs w:val="24"/>
        </w:rPr>
        <w:t xml:space="preserve"> </w:t>
      </w:r>
      <w:r w:rsidRPr="006D681E">
        <w:rPr>
          <w:rFonts w:eastAsia="SARAH+TimesNewRomanPSMT"/>
          <w:sz w:val="24"/>
          <w:szCs w:val="24"/>
        </w:rPr>
        <w:t>р</w:t>
      </w:r>
      <w:r w:rsidRPr="006D681E">
        <w:rPr>
          <w:rFonts w:eastAsia="SARAH+TimesNewRomanPSMT"/>
          <w:spacing w:val="-3"/>
          <w:sz w:val="24"/>
          <w:szCs w:val="24"/>
        </w:rPr>
        <w:t>у</w:t>
      </w:r>
      <w:r w:rsidRPr="006D681E">
        <w:rPr>
          <w:rFonts w:eastAsia="SARAH+TimesNewRomanPSMT"/>
          <w:spacing w:val="-11"/>
          <w:sz w:val="24"/>
          <w:szCs w:val="24"/>
        </w:rPr>
        <w:t>к</w:t>
      </w:r>
      <w:r w:rsidRPr="006D681E">
        <w:rPr>
          <w:rFonts w:eastAsia="SARAH+TimesNewRomanPSMT"/>
          <w:sz w:val="24"/>
          <w:szCs w:val="24"/>
        </w:rPr>
        <w:t>ов</w:t>
      </w:r>
      <w:r w:rsidRPr="006D681E">
        <w:rPr>
          <w:rFonts w:eastAsia="SARAH+TimesNewRomanPSMT"/>
          <w:spacing w:val="-7"/>
          <w:sz w:val="24"/>
          <w:szCs w:val="24"/>
        </w:rPr>
        <w:t>о</w:t>
      </w:r>
      <w:r w:rsidRPr="006D681E">
        <w:rPr>
          <w:rFonts w:eastAsia="SARAH+TimesNewRomanPSMT"/>
          <w:sz w:val="24"/>
          <w:szCs w:val="24"/>
        </w:rPr>
        <w:t>ди</w:t>
      </w:r>
      <w:r w:rsidRPr="006D681E">
        <w:rPr>
          <w:rFonts w:eastAsia="SARAH+TimesNewRomanPSMT"/>
          <w:w w:val="99"/>
          <w:sz w:val="24"/>
          <w:szCs w:val="24"/>
        </w:rPr>
        <w:t>т</w:t>
      </w:r>
      <w:r w:rsidRPr="006D681E">
        <w:rPr>
          <w:rFonts w:eastAsia="SARAH+TimesNewRomanPSMT"/>
          <w:sz w:val="24"/>
          <w:szCs w:val="24"/>
        </w:rPr>
        <w:t>ели,</w:t>
      </w:r>
      <w:r w:rsidRPr="006D681E">
        <w:rPr>
          <w:rFonts w:eastAsia="SARAH+TimesNewRomanPSMT"/>
          <w:spacing w:val="40"/>
          <w:sz w:val="24"/>
          <w:szCs w:val="24"/>
        </w:rPr>
        <w:t xml:space="preserve"> </w:t>
      </w:r>
      <w:r w:rsidRPr="006D681E">
        <w:rPr>
          <w:rFonts w:eastAsia="SARAH+TimesNewRomanPSMT"/>
          <w:sz w:val="24"/>
          <w:szCs w:val="24"/>
        </w:rPr>
        <w:t>соц</w:t>
      </w:r>
      <w:r w:rsidRPr="006D681E">
        <w:rPr>
          <w:rFonts w:eastAsia="SARAH+TimesNewRomanPSMT"/>
          <w:spacing w:val="1"/>
          <w:sz w:val="24"/>
          <w:szCs w:val="24"/>
        </w:rPr>
        <w:t>и</w:t>
      </w:r>
      <w:r w:rsidRPr="006D681E">
        <w:rPr>
          <w:rFonts w:eastAsia="SARAH+TimesNewRomanPSMT"/>
          <w:spacing w:val="2"/>
          <w:sz w:val="24"/>
          <w:szCs w:val="24"/>
        </w:rPr>
        <w:t>а</w:t>
      </w:r>
      <w:r w:rsidRPr="006D681E">
        <w:rPr>
          <w:rFonts w:eastAsia="SARAH+TimesNewRomanPSMT"/>
          <w:sz w:val="24"/>
          <w:szCs w:val="24"/>
        </w:rPr>
        <w:t>л</w:t>
      </w:r>
      <w:r w:rsidRPr="006D681E">
        <w:rPr>
          <w:rFonts w:eastAsia="SARAH+TimesNewRomanPSMT"/>
          <w:w w:val="99"/>
          <w:sz w:val="24"/>
          <w:szCs w:val="24"/>
        </w:rPr>
        <w:t>ь</w:t>
      </w:r>
      <w:r w:rsidRPr="006D681E">
        <w:rPr>
          <w:rFonts w:eastAsia="SARAH+TimesNewRomanPSMT"/>
          <w:sz w:val="24"/>
          <w:szCs w:val="24"/>
        </w:rPr>
        <w:t>ный</w:t>
      </w:r>
      <w:r w:rsidRPr="006D681E">
        <w:rPr>
          <w:rFonts w:eastAsia="SARAH+TimesNewRomanPSMT"/>
          <w:spacing w:val="41"/>
          <w:sz w:val="24"/>
          <w:szCs w:val="24"/>
        </w:rPr>
        <w:t xml:space="preserve"> </w:t>
      </w:r>
      <w:r w:rsidRPr="006D681E">
        <w:rPr>
          <w:rFonts w:eastAsia="SARAH+TimesNewRomanPSMT"/>
          <w:spacing w:val="1"/>
          <w:w w:val="99"/>
          <w:sz w:val="24"/>
          <w:szCs w:val="24"/>
        </w:rPr>
        <w:t>п</w:t>
      </w:r>
      <w:r w:rsidRPr="006D681E">
        <w:rPr>
          <w:rFonts w:eastAsia="SARAH+TimesNewRomanPSMT"/>
          <w:spacing w:val="-5"/>
          <w:sz w:val="24"/>
          <w:szCs w:val="24"/>
        </w:rPr>
        <w:t>е</w:t>
      </w:r>
      <w:r w:rsidRPr="006D681E">
        <w:rPr>
          <w:rFonts w:eastAsia="SARAH+TimesNewRomanPSMT"/>
          <w:sz w:val="24"/>
          <w:szCs w:val="24"/>
        </w:rPr>
        <w:t>да</w:t>
      </w:r>
      <w:r w:rsidRPr="006D681E">
        <w:rPr>
          <w:rFonts w:eastAsia="SARAH+TimesNewRomanPSMT"/>
          <w:spacing w:val="-7"/>
          <w:w w:val="99"/>
          <w:sz w:val="24"/>
          <w:szCs w:val="24"/>
        </w:rPr>
        <w:t>г</w:t>
      </w:r>
      <w:r w:rsidRPr="006D681E">
        <w:rPr>
          <w:rFonts w:eastAsia="SARAH+TimesNewRomanPSMT"/>
          <w:sz w:val="24"/>
          <w:szCs w:val="24"/>
        </w:rPr>
        <w:t>о</w:t>
      </w:r>
      <w:r w:rsidRPr="006D681E">
        <w:rPr>
          <w:rFonts w:eastAsia="SARAH+TimesNewRomanPSMT"/>
          <w:spacing w:val="-27"/>
          <w:w w:val="99"/>
          <w:sz w:val="24"/>
          <w:szCs w:val="24"/>
        </w:rPr>
        <w:t>г</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pacing w:val="-2"/>
          <w:sz w:val="24"/>
          <w:szCs w:val="24"/>
        </w:rPr>
        <w:t>е</w:t>
      </w:r>
      <w:r w:rsidRPr="006D681E">
        <w:rPr>
          <w:rFonts w:eastAsia="SARAH+TimesNewRomanPSMT"/>
          <w:sz w:val="24"/>
          <w:szCs w:val="24"/>
        </w:rPr>
        <w:t>да</w:t>
      </w:r>
      <w:r w:rsidRPr="006D681E">
        <w:rPr>
          <w:rFonts w:eastAsia="SARAH+TimesNewRomanPSMT"/>
          <w:spacing w:val="-5"/>
          <w:w w:val="99"/>
          <w:sz w:val="24"/>
          <w:szCs w:val="24"/>
        </w:rPr>
        <w:t>г</w:t>
      </w:r>
      <w:r w:rsidRPr="006D681E">
        <w:rPr>
          <w:rFonts w:eastAsia="SARAH+TimesNewRomanPSMT"/>
          <w:sz w:val="24"/>
          <w:szCs w:val="24"/>
        </w:rPr>
        <w:t>о</w:t>
      </w:r>
      <w:r w:rsidRPr="006D681E">
        <w:rPr>
          <w:rFonts w:eastAsia="SARAH+TimesNewRomanPSMT"/>
          <w:w w:val="99"/>
          <w:sz w:val="24"/>
          <w:szCs w:val="24"/>
        </w:rPr>
        <w:t>г</w:t>
      </w:r>
      <w:r w:rsidRPr="006D681E">
        <w:rPr>
          <w:w w:val="108"/>
          <w:sz w:val="24"/>
          <w:szCs w:val="24"/>
        </w:rPr>
        <w:t>-</w:t>
      </w:r>
      <w:r w:rsidRPr="006D681E">
        <w:rPr>
          <w:rFonts w:eastAsia="SARAH+TimesNewRomanPSMT"/>
          <w:w w:val="99"/>
          <w:sz w:val="24"/>
          <w:szCs w:val="24"/>
        </w:rPr>
        <w:t>п</w:t>
      </w:r>
      <w:r w:rsidRPr="006D681E">
        <w:rPr>
          <w:rFonts w:eastAsia="SARAH+TimesNewRomanPSMT"/>
          <w:sz w:val="24"/>
          <w:szCs w:val="24"/>
        </w:rPr>
        <w:t>с</w:t>
      </w:r>
      <w:r w:rsidRPr="006D681E">
        <w:rPr>
          <w:rFonts w:eastAsia="SARAH+TimesNewRomanPSMT"/>
          <w:spacing w:val="-1"/>
          <w:w w:val="99"/>
          <w:sz w:val="24"/>
          <w:szCs w:val="24"/>
        </w:rPr>
        <w:t>и</w:t>
      </w:r>
      <w:r w:rsidRPr="006D681E">
        <w:rPr>
          <w:rFonts w:eastAsia="SARAH+TimesNewRomanPSMT"/>
          <w:spacing w:val="-7"/>
          <w:sz w:val="24"/>
          <w:szCs w:val="24"/>
        </w:rPr>
        <w:t>х</w:t>
      </w:r>
      <w:r w:rsidRPr="006D681E">
        <w:rPr>
          <w:rFonts w:eastAsia="SARAH+TimesNewRomanPSMT"/>
          <w:spacing w:val="-3"/>
          <w:w w:val="99"/>
          <w:sz w:val="24"/>
          <w:szCs w:val="24"/>
        </w:rPr>
        <w:t>о</w:t>
      </w:r>
      <w:r w:rsidRPr="006D681E">
        <w:rPr>
          <w:rFonts w:eastAsia="SARAH+TimesNewRomanPSMT"/>
          <w:sz w:val="24"/>
          <w:szCs w:val="24"/>
        </w:rPr>
        <w:t>ло</w:t>
      </w:r>
      <w:r w:rsidRPr="006D681E">
        <w:rPr>
          <w:rFonts w:eastAsia="SARAH+TimesNewRomanPSMT"/>
          <w:spacing w:val="-26"/>
          <w:w w:val="99"/>
          <w:sz w:val="24"/>
          <w:szCs w:val="24"/>
        </w:rPr>
        <w:t>г</w:t>
      </w:r>
      <w:r w:rsidRPr="006D681E">
        <w:rPr>
          <w:rFonts w:eastAsia="SARAH+TimesNewRomanPSMT"/>
          <w:sz w:val="24"/>
          <w:szCs w:val="24"/>
        </w:rPr>
        <w:t>.</w:t>
      </w:r>
      <w:r w:rsidRPr="006D681E">
        <w:rPr>
          <w:rFonts w:eastAsia="SARAH+TimesNewRomanPSMT"/>
          <w:spacing w:val="28"/>
          <w:sz w:val="24"/>
          <w:szCs w:val="24"/>
        </w:rPr>
        <w:t xml:space="preserve"> </w:t>
      </w:r>
      <w:r w:rsidRPr="006D681E">
        <w:rPr>
          <w:rFonts w:eastAsia="SARAH+TimesNewRomanPSMT"/>
          <w:sz w:val="24"/>
          <w:szCs w:val="24"/>
        </w:rPr>
        <w:t>Со</w:t>
      </w:r>
      <w:r w:rsidRPr="006D681E">
        <w:rPr>
          <w:rFonts w:eastAsia="SARAH+TimesNewRomanPSMT"/>
          <w:spacing w:val="-1"/>
          <w:sz w:val="24"/>
          <w:szCs w:val="24"/>
        </w:rPr>
        <w:t>ве</w:t>
      </w:r>
      <w:r w:rsidRPr="006D681E">
        <w:rPr>
          <w:rFonts w:eastAsia="SARAH+TimesNewRomanPSMT"/>
          <w:sz w:val="24"/>
          <w:szCs w:val="24"/>
        </w:rPr>
        <w:t>т</w:t>
      </w:r>
      <w:r w:rsidRPr="006D681E">
        <w:rPr>
          <w:rFonts w:eastAsia="SARAH+TimesNewRomanPSMT"/>
          <w:spacing w:val="32"/>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28"/>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роф</w:t>
      </w:r>
      <w:r w:rsidRPr="006D681E">
        <w:rPr>
          <w:rFonts w:eastAsia="SARAH+TimesNewRomanPSMT"/>
          <w:w w:val="99"/>
          <w:sz w:val="24"/>
          <w:szCs w:val="24"/>
        </w:rPr>
        <w:t>и</w:t>
      </w:r>
      <w:r w:rsidRPr="006D681E">
        <w:rPr>
          <w:rFonts w:eastAsia="SARAH+TimesNewRomanPSMT"/>
          <w:sz w:val="24"/>
          <w:szCs w:val="24"/>
        </w:rPr>
        <w:t>лак</w:t>
      </w:r>
      <w:r w:rsidRPr="006D681E">
        <w:rPr>
          <w:rFonts w:eastAsia="SARAH+TimesNewRomanPSMT"/>
          <w:spacing w:val="-2"/>
          <w:sz w:val="24"/>
          <w:szCs w:val="24"/>
        </w:rPr>
        <w:t>т</w:t>
      </w:r>
      <w:r w:rsidRPr="006D681E">
        <w:rPr>
          <w:rFonts w:eastAsia="SARAH+TimesNewRomanPSMT"/>
          <w:spacing w:val="-1"/>
          <w:sz w:val="24"/>
          <w:szCs w:val="24"/>
        </w:rPr>
        <w:t>и</w:t>
      </w:r>
      <w:r w:rsidRPr="006D681E">
        <w:rPr>
          <w:rFonts w:eastAsia="SARAH+TimesNewRomanPSMT"/>
          <w:spacing w:val="-4"/>
          <w:sz w:val="24"/>
          <w:szCs w:val="24"/>
        </w:rPr>
        <w:t>к</w:t>
      </w:r>
      <w:r w:rsidRPr="006D681E">
        <w:rPr>
          <w:rFonts w:eastAsia="SARAH+TimesNewRomanPSMT"/>
          <w:sz w:val="24"/>
          <w:szCs w:val="24"/>
        </w:rPr>
        <w:t>е</w:t>
      </w:r>
      <w:r w:rsidRPr="006D681E">
        <w:rPr>
          <w:rFonts w:eastAsia="SARAH+TimesNewRomanPSMT"/>
          <w:spacing w:val="30"/>
          <w:sz w:val="24"/>
          <w:szCs w:val="24"/>
        </w:rPr>
        <w:t xml:space="preserve"> </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spacing w:val="-2"/>
          <w:sz w:val="24"/>
          <w:szCs w:val="24"/>
        </w:rPr>
        <w:t>у</w:t>
      </w:r>
      <w:r w:rsidRPr="006D681E">
        <w:rPr>
          <w:rFonts w:eastAsia="SARAH+TimesNewRomanPSMT"/>
          <w:w w:val="99"/>
          <w:sz w:val="24"/>
          <w:szCs w:val="24"/>
        </w:rPr>
        <w:t>щ</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2"/>
          <w:sz w:val="24"/>
          <w:szCs w:val="24"/>
        </w:rPr>
        <w:t>в</w:t>
      </w:r>
      <w:r w:rsidRPr="006D681E">
        <w:rPr>
          <w:rFonts w:eastAsia="SARAH+TimesNewRomanPSMT"/>
          <w:sz w:val="24"/>
          <w:szCs w:val="24"/>
        </w:rPr>
        <w:t>ляе</w:t>
      </w:r>
      <w:r w:rsidRPr="006D681E">
        <w:rPr>
          <w:rFonts w:eastAsia="SARAH+TimesNewRomanPSMT"/>
          <w:w w:val="99"/>
          <w:sz w:val="24"/>
          <w:szCs w:val="24"/>
        </w:rPr>
        <w:t>т</w:t>
      </w:r>
      <w:r w:rsidRPr="006D681E">
        <w:rPr>
          <w:rFonts w:eastAsia="SARAH+TimesNewRomanPSMT"/>
          <w:spacing w:val="31"/>
          <w:sz w:val="24"/>
          <w:szCs w:val="24"/>
        </w:rPr>
        <w:t xml:space="preserve"> </w:t>
      </w:r>
      <w:r w:rsidRPr="006D681E">
        <w:rPr>
          <w:rFonts w:eastAsia="SARAH+TimesNewRomanPSMT"/>
          <w:spacing w:val="1"/>
          <w:sz w:val="24"/>
          <w:szCs w:val="24"/>
        </w:rPr>
        <w:t>с</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w w:val="99"/>
          <w:sz w:val="24"/>
          <w:szCs w:val="24"/>
        </w:rPr>
        <w:t>ю</w:t>
      </w:r>
      <w:r w:rsidRPr="006D681E">
        <w:rPr>
          <w:rFonts w:eastAsia="SARAH+TimesNewRomanPSMT"/>
          <w:spacing w:val="31"/>
          <w:sz w:val="24"/>
          <w:szCs w:val="24"/>
        </w:rPr>
        <w:t xml:space="preserve"> </w:t>
      </w:r>
      <w:r w:rsidRPr="006D681E">
        <w:rPr>
          <w:rFonts w:eastAsia="SARAH+TimesNewRomanPSMT"/>
          <w:sz w:val="24"/>
          <w:szCs w:val="24"/>
        </w:rPr>
        <w:t>дея</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spacing w:val="1"/>
          <w:sz w:val="24"/>
          <w:szCs w:val="24"/>
        </w:rPr>
        <w:t>ьн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ь</w:t>
      </w:r>
      <w:r w:rsidRPr="006D681E">
        <w:rPr>
          <w:rFonts w:eastAsia="SARAH+TimesNewRomanPSMT"/>
          <w:spacing w:val="32"/>
          <w:sz w:val="24"/>
          <w:szCs w:val="24"/>
        </w:rPr>
        <w:t xml:space="preserve"> </w:t>
      </w:r>
      <w:r w:rsidRPr="006D681E">
        <w:rPr>
          <w:rFonts w:eastAsia="SARAH+TimesNewRomanPSMT"/>
          <w:sz w:val="24"/>
          <w:szCs w:val="24"/>
        </w:rPr>
        <w:t>в</w:t>
      </w:r>
      <w:r w:rsidRPr="006D681E">
        <w:rPr>
          <w:rFonts w:eastAsia="SARAH+TimesNewRomanPSMT"/>
          <w:spacing w:val="30"/>
          <w:sz w:val="24"/>
          <w:szCs w:val="24"/>
        </w:rPr>
        <w:t xml:space="preserve"> </w:t>
      </w:r>
      <w:r w:rsidRPr="006D681E">
        <w:rPr>
          <w:rFonts w:eastAsia="SARAH+TimesNewRomanPSMT"/>
          <w:sz w:val="24"/>
          <w:szCs w:val="24"/>
        </w:rPr>
        <w:t>со</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2"/>
          <w:w w:val="99"/>
          <w:sz w:val="24"/>
          <w:szCs w:val="24"/>
        </w:rPr>
        <w:t>т</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в</w:t>
      </w:r>
      <w:r w:rsidRPr="006D681E">
        <w:rPr>
          <w:rFonts w:eastAsia="SARAH+TimesNewRomanPSMT"/>
          <w:spacing w:val="1"/>
          <w:w w:val="99"/>
          <w:sz w:val="24"/>
          <w:szCs w:val="24"/>
        </w:rPr>
        <w:t>и</w:t>
      </w:r>
      <w:r w:rsidRPr="006D681E">
        <w:rPr>
          <w:rFonts w:eastAsia="SARAH+TimesNewRomanPSMT"/>
          <w:w w:val="99"/>
          <w:sz w:val="24"/>
          <w:szCs w:val="24"/>
        </w:rPr>
        <w:t>и</w:t>
      </w:r>
      <w:r w:rsidRPr="006D681E">
        <w:rPr>
          <w:rFonts w:eastAsia="SARAH+TimesNewRomanPSMT"/>
          <w:spacing w:val="29"/>
          <w:sz w:val="24"/>
          <w:szCs w:val="24"/>
        </w:rPr>
        <w:t xml:space="preserve"> </w:t>
      </w:r>
      <w:r w:rsidRPr="006D681E">
        <w:rPr>
          <w:rFonts w:eastAsia="SARAH+TimesNewRomanPSMT"/>
          <w:sz w:val="24"/>
          <w:szCs w:val="24"/>
        </w:rPr>
        <w:t>с П</w:t>
      </w:r>
      <w:r w:rsidRPr="006D681E">
        <w:rPr>
          <w:rFonts w:eastAsia="SARAH+TimesNewRomanPSMT"/>
          <w:spacing w:val="-2"/>
          <w:sz w:val="24"/>
          <w:szCs w:val="24"/>
        </w:rPr>
        <w:t>о</w:t>
      </w:r>
      <w:r w:rsidRPr="006D681E">
        <w:rPr>
          <w:rFonts w:eastAsia="SARAH+TimesNewRomanPSMT"/>
          <w:w w:val="99"/>
          <w:sz w:val="24"/>
          <w:szCs w:val="24"/>
        </w:rPr>
        <w:t>л</w:t>
      </w:r>
      <w:r w:rsidRPr="006D681E">
        <w:rPr>
          <w:rFonts w:eastAsia="SARAH+TimesNewRomanPSMT"/>
          <w:spacing w:val="-5"/>
          <w:sz w:val="24"/>
          <w:szCs w:val="24"/>
        </w:rPr>
        <w:t>о</w:t>
      </w:r>
      <w:r w:rsidRPr="006D681E">
        <w:rPr>
          <w:rFonts w:eastAsia="SARAH+TimesNewRomanPSMT"/>
          <w:spacing w:val="-3"/>
          <w:sz w:val="24"/>
          <w:szCs w:val="24"/>
        </w:rPr>
        <w:t>ж</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ем</w:t>
      </w:r>
      <w:r w:rsidRPr="006D681E">
        <w:rPr>
          <w:rFonts w:eastAsia="SARAH+TimesNewRomanPSMT"/>
          <w:spacing w:val="13"/>
          <w:sz w:val="24"/>
          <w:szCs w:val="24"/>
        </w:rPr>
        <w:t xml:space="preserve"> </w:t>
      </w:r>
      <w:r w:rsidRPr="006D681E">
        <w:rPr>
          <w:rFonts w:eastAsia="SARAH+TimesNewRomanPSMT"/>
          <w:sz w:val="24"/>
          <w:szCs w:val="24"/>
        </w:rPr>
        <w:t>о</w:t>
      </w:r>
      <w:r w:rsidRPr="006D681E">
        <w:rPr>
          <w:rFonts w:eastAsia="SARAH+TimesNewRomanPSMT"/>
          <w:spacing w:val="14"/>
          <w:sz w:val="24"/>
          <w:szCs w:val="24"/>
        </w:rPr>
        <w:t xml:space="preserve"> </w:t>
      </w:r>
      <w:r w:rsidRPr="006D681E">
        <w:rPr>
          <w:rFonts w:eastAsia="SARAH+TimesNewRomanPSMT"/>
          <w:sz w:val="24"/>
          <w:szCs w:val="24"/>
        </w:rPr>
        <w:t>Со</w:t>
      </w:r>
      <w:r w:rsidRPr="006D681E">
        <w:rPr>
          <w:rFonts w:eastAsia="SARAH+TimesNewRomanPSMT"/>
          <w:spacing w:val="-1"/>
          <w:sz w:val="24"/>
          <w:szCs w:val="24"/>
        </w:rPr>
        <w:t>ве</w:t>
      </w:r>
      <w:r w:rsidRPr="006D681E">
        <w:rPr>
          <w:rFonts w:eastAsia="SARAH+TimesNewRomanPSMT"/>
          <w:sz w:val="24"/>
          <w:szCs w:val="24"/>
        </w:rPr>
        <w:t>те</w:t>
      </w:r>
      <w:r w:rsidRPr="006D681E">
        <w:rPr>
          <w:rFonts w:eastAsia="SARAH+TimesNewRomanPSMT"/>
          <w:spacing w:val="15"/>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14"/>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роф</w:t>
      </w:r>
      <w:r w:rsidRPr="006D681E">
        <w:rPr>
          <w:rFonts w:eastAsia="SARAH+TimesNewRomanPSMT"/>
          <w:w w:val="99"/>
          <w:sz w:val="24"/>
          <w:szCs w:val="24"/>
        </w:rPr>
        <w:t>и</w:t>
      </w:r>
      <w:r w:rsidRPr="006D681E">
        <w:rPr>
          <w:rFonts w:eastAsia="SARAH+TimesNewRomanPSMT"/>
          <w:sz w:val="24"/>
          <w:szCs w:val="24"/>
        </w:rPr>
        <w:t>лак</w:t>
      </w:r>
      <w:r w:rsidRPr="006D681E">
        <w:rPr>
          <w:rFonts w:eastAsia="SARAH+TimesNewRomanPSMT"/>
          <w:spacing w:val="-2"/>
          <w:sz w:val="24"/>
          <w:szCs w:val="24"/>
        </w:rPr>
        <w:t>т</w:t>
      </w:r>
      <w:r w:rsidRPr="006D681E">
        <w:rPr>
          <w:rFonts w:eastAsia="SARAH+TimesNewRomanPSMT"/>
          <w:spacing w:val="-1"/>
          <w:w w:val="99"/>
          <w:sz w:val="24"/>
          <w:szCs w:val="24"/>
        </w:rPr>
        <w:t>и</w:t>
      </w:r>
      <w:r w:rsidRPr="006D681E">
        <w:rPr>
          <w:rFonts w:eastAsia="SARAH+TimesNewRomanPSMT"/>
          <w:spacing w:val="-3"/>
          <w:sz w:val="24"/>
          <w:szCs w:val="24"/>
        </w:rPr>
        <w:t>к</w:t>
      </w:r>
      <w:r w:rsidRPr="006D681E">
        <w:rPr>
          <w:rFonts w:eastAsia="SARAH+TimesNewRomanPSMT"/>
          <w:spacing w:val="-1"/>
          <w:sz w:val="24"/>
          <w:szCs w:val="24"/>
        </w:rPr>
        <w:t>е</w:t>
      </w:r>
      <w:r w:rsidRPr="006D681E">
        <w:rPr>
          <w:rFonts w:eastAsia="SARAH+TimesNewRomanPSMT"/>
          <w:sz w:val="24"/>
          <w:szCs w:val="24"/>
        </w:rPr>
        <w:t>.</w:t>
      </w:r>
      <w:r w:rsidRPr="006D681E">
        <w:rPr>
          <w:rFonts w:eastAsia="SARAH+TimesNewRomanPSMT"/>
          <w:sz w:val="24"/>
          <w:szCs w:val="24"/>
        </w:rPr>
        <w:tab/>
      </w:r>
      <w:r w:rsidRPr="006D681E">
        <w:rPr>
          <w:rFonts w:eastAsia="SARAH+TimesNewRomanPSMT"/>
          <w:spacing w:val="3"/>
          <w:sz w:val="24"/>
          <w:szCs w:val="24"/>
        </w:rPr>
        <w:t>Ц</w:t>
      </w:r>
      <w:r w:rsidRPr="006D681E">
        <w:rPr>
          <w:rFonts w:eastAsia="SARAH+TimesNewRomanPSMT"/>
          <w:sz w:val="24"/>
          <w:szCs w:val="24"/>
        </w:rPr>
        <w:t>ель</w:t>
      </w:r>
      <w:r w:rsidRPr="006D681E">
        <w:rPr>
          <w:rFonts w:eastAsia="SARAH+TimesNewRomanPSMT"/>
          <w:w w:val="99"/>
          <w:sz w:val="24"/>
          <w:szCs w:val="24"/>
        </w:rPr>
        <w:t>ю</w:t>
      </w:r>
      <w:r w:rsidRPr="006D681E">
        <w:rPr>
          <w:rFonts w:eastAsia="SARAH+TimesNewRomanPSMT"/>
          <w:spacing w:val="15"/>
          <w:sz w:val="24"/>
          <w:szCs w:val="24"/>
        </w:rPr>
        <w:t xml:space="preserve"> </w:t>
      </w:r>
      <w:r w:rsidRPr="006D681E">
        <w:rPr>
          <w:rFonts w:eastAsia="SARAH+TimesNewRomanPSMT"/>
          <w:sz w:val="24"/>
          <w:szCs w:val="24"/>
        </w:rPr>
        <w:t>раб</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z w:val="24"/>
          <w:szCs w:val="24"/>
        </w:rPr>
        <w:t>ы</w:t>
      </w:r>
      <w:r w:rsidRPr="006D681E">
        <w:rPr>
          <w:rFonts w:eastAsia="SARAH+TimesNewRomanPSMT"/>
          <w:spacing w:val="14"/>
          <w:sz w:val="24"/>
          <w:szCs w:val="24"/>
        </w:rPr>
        <w:t xml:space="preserve"> </w:t>
      </w:r>
      <w:r w:rsidRPr="006D681E">
        <w:rPr>
          <w:rFonts w:eastAsia="SARAH+TimesNewRomanPSMT"/>
          <w:sz w:val="24"/>
          <w:szCs w:val="24"/>
        </w:rPr>
        <w:t>да</w:t>
      </w:r>
      <w:r w:rsidRPr="006D681E">
        <w:rPr>
          <w:rFonts w:eastAsia="SARAH+TimesNewRomanPSMT"/>
          <w:spacing w:val="1"/>
          <w:sz w:val="24"/>
          <w:szCs w:val="24"/>
        </w:rPr>
        <w:t>нн</w:t>
      </w:r>
      <w:r w:rsidRPr="006D681E">
        <w:rPr>
          <w:rFonts w:eastAsia="SARAH+TimesNewRomanPSMT"/>
          <w:sz w:val="24"/>
          <w:szCs w:val="24"/>
        </w:rPr>
        <w:t>о</w:t>
      </w:r>
      <w:r w:rsidRPr="006D681E">
        <w:rPr>
          <w:rFonts w:eastAsia="SARAH+TimesNewRomanPSMT"/>
          <w:spacing w:val="-4"/>
          <w:sz w:val="24"/>
          <w:szCs w:val="24"/>
        </w:rPr>
        <w:t>г</w:t>
      </w:r>
      <w:r w:rsidRPr="006D681E">
        <w:rPr>
          <w:rFonts w:eastAsia="SARAH+TimesNewRomanPSMT"/>
          <w:sz w:val="24"/>
          <w:szCs w:val="24"/>
        </w:rPr>
        <w:t>о</w:t>
      </w:r>
      <w:r w:rsidRPr="006D681E">
        <w:rPr>
          <w:rFonts w:eastAsia="SARAH+TimesNewRomanPSMT"/>
          <w:spacing w:val="11"/>
          <w:sz w:val="24"/>
          <w:szCs w:val="24"/>
        </w:rPr>
        <w:t xml:space="preserve"> </w:t>
      </w:r>
      <w:r w:rsidRPr="006D681E">
        <w:rPr>
          <w:rFonts w:eastAsia="SARAH+TimesNewRomanPSMT"/>
          <w:spacing w:val="-1"/>
          <w:sz w:val="24"/>
          <w:szCs w:val="24"/>
        </w:rPr>
        <w:t>п</w:t>
      </w:r>
      <w:r w:rsidRPr="006D681E">
        <w:rPr>
          <w:rFonts w:eastAsia="SARAH+TimesNewRomanPSMT"/>
          <w:sz w:val="24"/>
          <w:szCs w:val="24"/>
        </w:rPr>
        <w:t>роф</w:t>
      </w:r>
      <w:r w:rsidRPr="006D681E">
        <w:rPr>
          <w:rFonts w:eastAsia="SARAH+TimesNewRomanPSMT"/>
          <w:spacing w:val="1"/>
          <w:sz w:val="24"/>
          <w:szCs w:val="24"/>
        </w:rPr>
        <w:t>и</w:t>
      </w:r>
      <w:r w:rsidRPr="006D681E">
        <w:rPr>
          <w:rFonts w:eastAsia="SARAH+TimesNewRomanPSMT"/>
          <w:sz w:val="24"/>
          <w:szCs w:val="24"/>
        </w:rPr>
        <w:t>ла</w:t>
      </w:r>
      <w:r w:rsidRPr="006D681E">
        <w:rPr>
          <w:rFonts w:eastAsia="SARAH+TimesNewRomanPSMT"/>
          <w:spacing w:val="-1"/>
          <w:sz w:val="24"/>
          <w:szCs w:val="24"/>
        </w:rPr>
        <w:t>к</w:t>
      </w:r>
      <w:r w:rsidRPr="006D681E">
        <w:rPr>
          <w:rFonts w:eastAsia="SARAH+TimesNewRomanPSMT"/>
          <w:spacing w:val="-1"/>
          <w:w w:val="99"/>
          <w:sz w:val="24"/>
          <w:szCs w:val="24"/>
        </w:rPr>
        <w:t>т</w:t>
      </w:r>
      <w:r w:rsidRPr="006D681E">
        <w:rPr>
          <w:rFonts w:eastAsia="SARAH+TimesNewRomanPSMT"/>
          <w:sz w:val="24"/>
          <w:szCs w:val="24"/>
        </w:rPr>
        <w:t>ич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spacing w:val="-4"/>
          <w:sz w:val="24"/>
          <w:szCs w:val="24"/>
        </w:rPr>
        <w:t>г</w:t>
      </w:r>
      <w:r w:rsidRPr="006D681E">
        <w:rPr>
          <w:rFonts w:eastAsia="SARAH+TimesNewRomanPSMT"/>
          <w:sz w:val="24"/>
          <w:szCs w:val="24"/>
        </w:rPr>
        <w:t>о</w:t>
      </w:r>
      <w:r w:rsidRPr="006D681E">
        <w:rPr>
          <w:rFonts w:eastAsia="SARAH+TimesNewRomanPSMT"/>
          <w:spacing w:val="13"/>
          <w:sz w:val="24"/>
          <w:szCs w:val="24"/>
        </w:rPr>
        <w:t xml:space="preserve"> </w:t>
      </w:r>
      <w:r w:rsidRPr="006D681E">
        <w:rPr>
          <w:rFonts w:eastAsia="SARAH+TimesNewRomanPSMT"/>
          <w:sz w:val="24"/>
          <w:szCs w:val="24"/>
        </w:rPr>
        <w:t>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z w:val="24"/>
          <w:szCs w:val="24"/>
        </w:rPr>
        <w:t>а я</w:t>
      </w:r>
      <w:r w:rsidRPr="006D681E">
        <w:rPr>
          <w:rFonts w:eastAsia="SARAH+TimesNewRomanPSMT"/>
          <w:spacing w:val="-2"/>
          <w:w w:val="99"/>
          <w:sz w:val="24"/>
          <w:szCs w:val="24"/>
        </w:rPr>
        <w:t>в</w:t>
      </w:r>
      <w:r w:rsidRPr="006D681E">
        <w:rPr>
          <w:rFonts w:eastAsia="SARAH+TimesNewRomanPSMT"/>
          <w:w w:val="99"/>
          <w:sz w:val="24"/>
          <w:szCs w:val="24"/>
        </w:rPr>
        <w:t>л</w:t>
      </w:r>
      <w:r w:rsidRPr="006D681E">
        <w:rPr>
          <w:rFonts w:eastAsia="SARAH+TimesNewRomanPSMT"/>
          <w:sz w:val="24"/>
          <w:szCs w:val="24"/>
        </w:rPr>
        <w:t>я</w:t>
      </w:r>
      <w:r w:rsidRPr="006D681E">
        <w:rPr>
          <w:rFonts w:eastAsia="SARAH+TimesNewRomanPSMT"/>
          <w:spacing w:val="-1"/>
          <w:sz w:val="24"/>
          <w:szCs w:val="24"/>
        </w:rPr>
        <w:t>е</w:t>
      </w:r>
      <w:r w:rsidRPr="006D681E">
        <w:rPr>
          <w:rFonts w:eastAsia="SARAH+TimesNewRomanPSMT"/>
          <w:spacing w:val="2"/>
          <w:sz w:val="24"/>
          <w:szCs w:val="24"/>
        </w:rPr>
        <w:t>т</w:t>
      </w:r>
      <w:r w:rsidRPr="006D681E">
        <w:rPr>
          <w:rFonts w:eastAsia="SARAH+TimesNewRomanPSMT"/>
          <w:sz w:val="24"/>
          <w:szCs w:val="24"/>
        </w:rPr>
        <w:t>ся</w:t>
      </w:r>
      <w:r w:rsidRPr="006D681E">
        <w:rPr>
          <w:rFonts w:eastAsia="SARAH+TimesNewRomanPSMT"/>
          <w:spacing w:val="5"/>
          <w:sz w:val="24"/>
          <w:szCs w:val="24"/>
        </w:rPr>
        <w:t xml:space="preserve"> </w:t>
      </w:r>
      <w:r w:rsidRPr="006D681E">
        <w:rPr>
          <w:rFonts w:eastAsia="SARAH+TimesNewRomanPSMT"/>
          <w:sz w:val="24"/>
          <w:szCs w:val="24"/>
        </w:rPr>
        <w:t>о</w:t>
      </w:r>
      <w:r w:rsidRPr="006D681E">
        <w:rPr>
          <w:rFonts w:eastAsia="SARAH+TimesNewRomanPSMT"/>
          <w:spacing w:val="-2"/>
          <w:sz w:val="24"/>
          <w:szCs w:val="24"/>
        </w:rPr>
        <w:t>к</w:t>
      </w:r>
      <w:r w:rsidRPr="006D681E">
        <w:rPr>
          <w:rFonts w:eastAsia="SARAH+TimesNewRomanPSMT"/>
          <w:spacing w:val="-1"/>
          <w:sz w:val="24"/>
          <w:szCs w:val="24"/>
        </w:rPr>
        <w:t>а</w:t>
      </w:r>
      <w:r w:rsidRPr="006D681E">
        <w:rPr>
          <w:rFonts w:eastAsia="SARAH+TimesNewRomanPSMT"/>
          <w:w w:val="99"/>
          <w:sz w:val="24"/>
          <w:szCs w:val="24"/>
        </w:rPr>
        <w:t>з</w:t>
      </w:r>
      <w:r w:rsidRPr="006D681E">
        <w:rPr>
          <w:rFonts w:eastAsia="SARAH+TimesNewRomanPSMT"/>
          <w:sz w:val="24"/>
          <w:szCs w:val="24"/>
        </w:rPr>
        <w:t>а</w:t>
      </w:r>
      <w:r w:rsidRPr="006D681E">
        <w:rPr>
          <w:rFonts w:eastAsia="SARAH+TimesNewRomanPSMT"/>
          <w:w w:val="99"/>
          <w:sz w:val="24"/>
          <w:szCs w:val="24"/>
        </w:rPr>
        <w:t>ни</w:t>
      </w:r>
      <w:r w:rsidRPr="006D681E">
        <w:rPr>
          <w:rFonts w:eastAsia="SARAH+TimesNewRomanPSMT"/>
          <w:spacing w:val="1"/>
          <w:sz w:val="24"/>
          <w:szCs w:val="24"/>
        </w:rPr>
        <w:t>е</w:t>
      </w:r>
      <w:r w:rsidRPr="006D681E">
        <w:rPr>
          <w:rFonts w:eastAsia="SARAH+TimesNewRomanPSMT"/>
          <w:spacing w:val="5"/>
          <w:sz w:val="24"/>
          <w:szCs w:val="24"/>
        </w:rPr>
        <w:t xml:space="preserve"> </w:t>
      </w:r>
      <w:r w:rsidRPr="006D681E">
        <w:rPr>
          <w:rFonts w:eastAsia="SARAH+TimesNewRomanPSMT"/>
          <w:sz w:val="24"/>
          <w:szCs w:val="24"/>
        </w:rPr>
        <w:t>с</w:t>
      </w:r>
      <w:r w:rsidRPr="006D681E">
        <w:rPr>
          <w:rFonts w:eastAsia="SARAH+TimesNewRomanPSMT"/>
          <w:spacing w:val="-2"/>
          <w:sz w:val="24"/>
          <w:szCs w:val="24"/>
        </w:rPr>
        <w:t>в</w:t>
      </w:r>
      <w:r w:rsidRPr="006D681E">
        <w:rPr>
          <w:rFonts w:eastAsia="SARAH+TimesNewRomanPSMT"/>
          <w:sz w:val="24"/>
          <w:szCs w:val="24"/>
        </w:rPr>
        <w:t>оеврем</w:t>
      </w:r>
      <w:r w:rsidRPr="006D681E">
        <w:rPr>
          <w:rFonts w:eastAsia="SARAH+TimesNewRomanPSMT"/>
          <w:spacing w:val="-1"/>
          <w:sz w:val="24"/>
          <w:szCs w:val="24"/>
        </w:rPr>
        <w:t>е</w:t>
      </w:r>
      <w:r w:rsidRPr="006D681E">
        <w:rPr>
          <w:rFonts w:eastAsia="SARAH+TimesNewRomanPSMT"/>
          <w:w w:val="99"/>
          <w:sz w:val="24"/>
          <w:szCs w:val="24"/>
        </w:rPr>
        <w:t>нн</w:t>
      </w:r>
      <w:r w:rsidRPr="006D681E">
        <w:rPr>
          <w:rFonts w:eastAsia="SARAH+TimesNewRomanPSMT"/>
          <w:sz w:val="24"/>
          <w:szCs w:val="24"/>
        </w:rPr>
        <w:t>о</w:t>
      </w:r>
      <w:r w:rsidRPr="006D681E">
        <w:rPr>
          <w:rFonts w:eastAsia="SARAH+TimesNewRomanPSMT"/>
          <w:w w:val="99"/>
          <w:sz w:val="24"/>
          <w:szCs w:val="24"/>
        </w:rPr>
        <w:t>й</w:t>
      </w:r>
      <w:r w:rsidRPr="006D681E">
        <w:rPr>
          <w:rFonts w:eastAsia="SARAH+TimesNewRomanPSMT"/>
          <w:spacing w:val="6"/>
          <w:sz w:val="24"/>
          <w:szCs w:val="24"/>
        </w:rPr>
        <w:t xml:space="preserve"> </w:t>
      </w:r>
      <w:r w:rsidRPr="006D681E">
        <w:rPr>
          <w:rFonts w:eastAsia="SARAH+TimesNewRomanPSMT"/>
          <w:w w:val="99"/>
          <w:sz w:val="24"/>
          <w:szCs w:val="24"/>
        </w:rPr>
        <w:t>и</w:t>
      </w:r>
      <w:r w:rsidRPr="006D681E">
        <w:rPr>
          <w:rFonts w:eastAsia="SARAH+TimesNewRomanPSMT"/>
          <w:spacing w:val="3"/>
          <w:sz w:val="24"/>
          <w:szCs w:val="24"/>
        </w:rPr>
        <w:t xml:space="preserve"> </w:t>
      </w:r>
      <w:r w:rsidRPr="006D681E">
        <w:rPr>
          <w:rFonts w:eastAsia="SARAH+TimesNewRomanPSMT"/>
          <w:sz w:val="24"/>
          <w:szCs w:val="24"/>
        </w:rPr>
        <w:t>к</w:t>
      </w:r>
      <w:r w:rsidRPr="006D681E">
        <w:rPr>
          <w:rFonts w:eastAsia="SARAH+TimesNewRomanPSMT"/>
          <w:spacing w:val="-1"/>
          <w:sz w:val="24"/>
          <w:szCs w:val="24"/>
        </w:rPr>
        <w:t>в</w:t>
      </w:r>
      <w:r w:rsidRPr="006D681E">
        <w:rPr>
          <w:rFonts w:eastAsia="SARAH+TimesNewRomanPSMT"/>
          <w:sz w:val="24"/>
          <w:szCs w:val="24"/>
        </w:rPr>
        <w:t>алифициро</w:t>
      </w:r>
      <w:r w:rsidRPr="006D681E">
        <w:rPr>
          <w:rFonts w:eastAsia="SARAH+TimesNewRomanPSMT"/>
          <w:spacing w:val="-2"/>
          <w:sz w:val="24"/>
          <w:szCs w:val="24"/>
        </w:rPr>
        <w:t>в</w:t>
      </w:r>
      <w:r w:rsidRPr="006D681E">
        <w:rPr>
          <w:rFonts w:eastAsia="SARAH+TimesNewRomanPSMT"/>
          <w:spacing w:val="-1"/>
          <w:sz w:val="24"/>
          <w:szCs w:val="24"/>
        </w:rPr>
        <w:t>а</w:t>
      </w:r>
      <w:r w:rsidRPr="006D681E">
        <w:rPr>
          <w:rFonts w:eastAsia="SARAH+TimesNewRomanPSMT"/>
          <w:sz w:val="24"/>
          <w:szCs w:val="24"/>
        </w:rPr>
        <w:t>н</w:t>
      </w:r>
      <w:r w:rsidRPr="006D681E">
        <w:rPr>
          <w:rFonts w:eastAsia="SARAH+TimesNewRomanPSMT"/>
          <w:spacing w:val="1"/>
          <w:sz w:val="24"/>
          <w:szCs w:val="24"/>
        </w:rPr>
        <w:t>н</w:t>
      </w:r>
      <w:r w:rsidRPr="006D681E">
        <w:rPr>
          <w:rFonts w:eastAsia="SARAH+TimesNewRomanPSMT"/>
          <w:spacing w:val="-1"/>
          <w:sz w:val="24"/>
          <w:szCs w:val="24"/>
        </w:rPr>
        <w:t>о</w:t>
      </w:r>
      <w:r w:rsidRPr="006D681E">
        <w:rPr>
          <w:rFonts w:eastAsia="SARAH+TimesNewRomanPSMT"/>
          <w:sz w:val="24"/>
          <w:szCs w:val="24"/>
        </w:rPr>
        <w:t>й</w:t>
      </w:r>
      <w:r w:rsidRPr="006D681E">
        <w:rPr>
          <w:rFonts w:eastAsia="SARAH+TimesNewRomanPSMT"/>
          <w:spacing w:val="5"/>
          <w:sz w:val="24"/>
          <w:szCs w:val="24"/>
        </w:rPr>
        <w:t xml:space="preserve"> </w:t>
      </w:r>
      <w:r w:rsidRPr="006D681E">
        <w:rPr>
          <w:rFonts w:eastAsia="SARAH+TimesNewRomanPSMT"/>
          <w:spacing w:val="1"/>
          <w:sz w:val="24"/>
          <w:szCs w:val="24"/>
        </w:rPr>
        <w:t>п</w:t>
      </w:r>
      <w:r w:rsidRPr="006D681E">
        <w:rPr>
          <w:rFonts w:eastAsia="SARAH+TimesNewRomanPSMT"/>
          <w:spacing w:val="-4"/>
          <w:sz w:val="24"/>
          <w:szCs w:val="24"/>
        </w:rPr>
        <w:t>о</w:t>
      </w:r>
      <w:r w:rsidRPr="006D681E">
        <w:rPr>
          <w:rFonts w:eastAsia="SARAH+TimesNewRomanPSMT"/>
          <w:spacing w:val="-1"/>
          <w:sz w:val="24"/>
          <w:szCs w:val="24"/>
        </w:rPr>
        <w:t>м</w:t>
      </w:r>
      <w:r w:rsidRPr="006D681E">
        <w:rPr>
          <w:rFonts w:eastAsia="SARAH+TimesNewRomanPSMT"/>
          <w:sz w:val="24"/>
          <w:szCs w:val="24"/>
        </w:rPr>
        <w:t>о</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3"/>
          <w:sz w:val="24"/>
          <w:szCs w:val="24"/>
        </w:rPr>
        <w:t xml:space="preserve"> </w:t>
      </w:r>
      <w:r w:rsidRPr="006D681E">
        <w:rPr>
          <w:rFonts w:eastAsia="SARAH+TimesNewRomanPSMT"/>
          <w:sz w:val="24"/>
          <w:szCs w:val="24"/>
        </w:rPr>
        <w:t>де</w:t>
      </w:r>
      <w:r w:rsidRPr="006D681E">
        <w:rPr>
          <w:rFonts w:eastAsia="SARAH+TimesNewRomanPSMT"/>
          <w:spacing w:val="-3"/>
          <w:w w:val="99"/>
          <w:sz w:val="24"/>
          <w:szCs w:val="24"/>
        </w:rPr>
        <w:t>т</w:t>
      </w:r>
      <w:r w:rsidRPr="006D681E">
        <w:rPr>
          <w:rFonts w:eastAsia="SARAH+TimesNewRomanPSMT"/>
          <w:sz w:val="24"/>
          <w:szCs w:val="24"/>
        </w:rPr>
        <w:t>я</w:t>
      </w:r>
      <w:r w:rsidRPr="006D681E">
        <w:rPr>
          <w:rFonts w:eastAsia="SARAH+TimesNewRomanPSMT"/>
          <w:spacing w:val="-1"/>
          <w:sz w:val="24"/>
          <w:szCs w:val="24"/>
        </w:rPr>
        <w:t>м</w:t>
      </w:r>
      <w:r w:rsidRPr="006D681E">
        <w:rPr>
          <w:rFonts w:eastAsia="SARAH+TimesNewRomanPSMT"/>
          <w:sz w:val="24"/>
          <w:szCs w:val="24"/>
        </w:rPr>
        <w:t>,</w:t>
      </w:r>
      <w:r w:rsidRPr="006D681E">
        <w:rPr>
          <w:rFonts w:eastAsia="SARAH+TimesNewRomanPSMT"/>
          <w:spacing w:val="4"/>
          <w:sz w:val="24"/>
          <w:szCs w:val="24"/>
        </w:rPr>
        <w:t xml:space="preserve"> </w:t>
      </w:r>
      <w:r w:rsidRPr="006D681E">
        <w:rPr>
          <w:rFonts w:eastAsia="SARAH+TimesNewRomanPSMT"/>
          <w:spacing w:val="1"/>
          <w:sz w:val="24"/>
          <w:szCs w:val="24"/>
        </w:rPr>
        <w:t>п</w:t>
      </w:r>
      <w:r w:rsidRPr="006D681E">
        <w:rPr>
          <w:rFonts w:eastAsia="SARAH+TimesNewRomanPSMT"/>
          <w:spacing w:val="-6"/>
          <w:sz w:val="24"/>
          <w:szCs w:val="24"/>
        </w:rPr>
        <w:t>о</w:t>
      </w:r>
      <w:r w:rsidRPr="006D681E">
        <w:rPr>
          <w:rFonts w:eastAsia="SARAH+TimesNewRomanPSMT"/>
          <w:sz w:val="24"/>
          <w:szCs w:val="24"/>
        </w:rPr>
        <w:t>др</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3"/>
          <w:sz w:val="24"/>
          <w:szCs w:val="24"/>
        </w:rPr>
        <w:t>к</w:t>
      </w:r>
      <w:r w:rsidRPr="006D681E">
        <w:rPr>
          <w:rFonts w:eastAsia="SARAH+TimesNewRomanPSMT"/>
          <w:spacing w:val="-1"/>
          <w:sz w:val="24"/>
          <w:szCs w:val="24"/>
        </w:rPr>
        <w:t>а</w:t>
      </w:r>
      <w:r w:rsidRPr="006D681E">
        <w:rPr>
          <w:rFonts w:eastAsia="SARAH+TimesNewRomanPSMT"/>
          <w:sz w:val="24"/>
          <w:szCs w:val="24"/>
        </w:rPr>
        <w:t>м</w:t>
      </w:r>
      <w:r w:rsidRPr="006D681E">
        <w:rPr>
          <w:rFonts w:eastAsia="SARAH+TimesNewRomanPSMT"/>
          <w:spacing w:val="4"/>
          <w:sz w:val="24"/>
          <w:szCs w:val="24"/>
        </w:rPr>
        <w:t xml:space="preserve"> </w:t>
      </w:r>
      <w:r w:rsidRPr="006D681E">
        <w:rPr>
          <w:rFonts w:eastAsia="SARAH+TimesNewRomanPSMT"/>
          <w:sz w:val="24"/>
          <w:szCs w:val="24"/>
        </w:rPr>
        <w:t>и</w:t>
      </w:r>
      <w:r w:rsidRPr="006D681E">
        <w:rPr>
          <w:rFonts w:eastAsia="SARAH+TimesNewRomanPSMT"/>
          <w:spacing w:val="5"/>
          <w:sz w:val="24"/>
          <w:szCs w:val="24"/>
        </w:rPr>
        <w:t xml:space="preserve"> </w:t>
      </w:r>
      <w:r w:rsidRPr="006D681E">
        <w:rPr>
          <w:rFonts w:eastAsia="SARAH+TimesNewRomanPSMT"/>
          <w:sz w:val="24"/>
          <w:szCs w:val="24"/>
        </w:rPr>
        <w:t>(</w:t>
      </w:r>
      <w:r w:rsidRPr="006D681E">
        <w:rPr>
          <w:rFonts w:eastAsia="SARAH+TimesNewRomanPSMT"/>
          <w:w w:val="99"/>
          <w:sz w:val="24"/>
          <w:szCs w:val="24"/>
        </w:rPr>
        <w:t>ил</w:t>
      </w:r>
      <w:r w:rsidRPr="006D681E">
        <w:rPr>
          <w:rFonts w:eastAsia="SARAH+TimesNewRomanPSMT"/>
          <w:spacing w:val="2"/>
          <w:w w:val="99"/>
          <w:sz w:val="24"/>
          <w:szCs w:val="24"/>
        </w:rPr>
        <w:t>и</w:t>
      </w:r>
      <w:r w:rsidRPr="006D681E">
        <w:rPr>
          <w:rFonts w:eastAsia="SARAH+TimesNewRomanPSMT"/>
          <w:w w:val="99"/>
          <w:sz w:val="24"/>
          <w:szCs w:val="24"/>
        </w:rPr>
        <w:t>)</w:t>
      </w:r>
      <w:r w:rsidRPr="006D681E">
        <w:rPr>
          <w:rFonts w:eastAsia="SARAH+TimesNewRomanPSMT"/>
          <w:spacing w:val="1"/>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х </w:t>
      </w:r>
      <w:r w:rsidRPr="006D681E">
        <w:rPr>
          <w:rFonts w:eastAsia="SARAH+TimesNewRomanPSMT"/>
          <w:spacing w:val="1"/>
          <w:sz w:val="24"/>
          <w:szCs w:val="24"/>
        </w:rPr>
        <w:t>с</w:t>
      </w:r>
      <w:r w:rsidRPr="006D681E">
        <w:rPr>
          <w:rFonts w:eastAsia="SARAH+TimesNewRomanPSMT"/>
          <w:sz w:val="24"/>
          <w:szCs w:val="24"/>
        </w:rPr>
        <w:t xml:space="preserve">емьям,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1"/>
          <w:w w:val="99"/>
          <w:sz w:val="24"/>
          <w:szCs w:val="24"/>
        </w:rPr>
        <w:t>п</w:t>
      </w:r>
      <w:r w:rsidRPr="006D681E">
        <w:rPr>
          <w:rFonts w:eastAsia="SARAH+TimesNewRomanPSMT"/>
          <w:sz w:val="24"/>
          <w:szCs w:val="24"/>
        </w:rPr>
        <w:t>а</w:t>
      </w:r>
      <w:r w:rsidRPr="006D681E">
        <w:rPr>
          <w:rFonts w:eastAsia="SARAH+TimesNewRomanPSMT"/>
          <w:w w:val="99"/>
          <w:sz w:val="24"/>
          <w:szCs w:val="24"/>
        </w:rPr>
        <w:t>в</w:t>
      </w:r>
      <w:r w:rsidRPr="006D681E">
        <w:rPr>
          <w:rFonts w:eastAsia="SARAH+TimesNewRomanPSMT"/>
          <w:sz w:val="24"/>
          <w:szCs w:val="24"/>
        </w:rPr>
        <w:t>ш</w:t>
      </w:r>
      <w:r w:rsidRPr="006D681E">
        <w:rPr>
          <w:rFonts w:eastAsia="SARAH+TimesNewRomanPSMT"/>
          <w:w w:val="99"/>
          <w:sz w:val="24"/>
          <w:szCs w:val="24"/>
        </w:rPr>
        <w:t>и</w:t>
      </w:r>
      <w:r w:rsidRPr="006D681E">
        <w:rPr>
          <w:rFonts w:eastAsia="SARAH+TimesNewRomanPSMT"/>
          <w:sz w:val="24"/>
          <w:szCs w:val="24"/>
        </w:rPr>
        <w:t xml:space="preserve">м в </w:t>
      </w:r>
      <w:r w:rsidRPr="006D681E">
        <w:rPr>
          <w:rFonts w:eastAsia="SARAH+TimesNewRomanPSMT"/>
          <w:spacing w:val="-1"/>
          <w:sz w:val="24"/>
          <w:szCs w:val="24"/>
        </w:rPr>
        <w:t>с</w:t>
      </w:r>
      <w:r w:rsidRPr="006D681E">
        <w:rPr>
          <w:rFonts w:eastAsia="SARAH+TimesNewRomanPSMT"/>
          <w:spacing w:val="1"/>
          <w:sz w:val="24"/>
          <w:szCs w:val="24"/>
        </w:rPr>
        <w:t>л</w:t>
      </w:r>
      <w:r w:rsidRPr="006D681E">
        <w:rPr>
          <w:rFonts w:eastAsia="SARAH+TimesNewRomanPSMT"/>
          <w:spacing w:val="-3"/>
          <w:sz w:val="24"/>
          <w:szCs w:val="24"/>
        </w:rPr>
        <w:t>о</w:t>
      </w:r>
      <w:r w:rsidRPr="006D681E">
        <w:rPr>
          <w:rFonts w:eastAsia="SARAH+TimesNewRomanPSMT"/>
          <w:sz w:val="24"/>
          <w:szCs w:val="24"/>
        </w:rPr>
        <w:t>ж</w:t>
      </w:r>
      <w:r w:rsidRPr="006D681E">
        <w:rPr>
          <w:rFonts w:eastAsia="SARAH+TimesNewRomanPSMT"/>
          <w:w w:val="99"/>
          <w:sz w:val="24"/>
          <w:szCs w:val="24"/>
        </w:rPr>
        <w:t>н</w:t>
      </w:r>
      <w:r w:rsidRPr="006D681E">
        <w:rPr>
          <w:rFonts w:eastAsia="SARAH+TimesNewRomanPSMT"/>
          <w:sz w:val="24"/>
          <w:szCs w:val="24"/>
        </w:rPr>
        <w:t>ые</w:t>
      </w:r>
      <w:r w:rsidRPr="006D681E">
        <w:rPr>
          <w:rFonts w:eastAsia="SARAH+TimesNewRomanPSMT"/>
          <w:spacing w:val="-1"/>
          <w:sz w:val="24"/>
          <w:szCs w:val="24"/>
        </w:rPr>
        <w:t xml:space="preserve"> с</w:t>
      </w:r>
      <w:r w:rsidRPr="006D681E">
        <w:rPr>
          <w:rFonts w:eastAsia="SARAH+TimesNewRomanPSMT"/>
          <w:sz w:val="24"/>
          <w:szCs w:val="24"/>
        </w:rPr>
        <w:t>о</w:t>
      </w:r>
      <w:r w:rsidRPr="006D681E">
        <w:rPr>
          <w:rFonts w:eastAsia="SARAH+TimesNewRomanPSMT"/>
          <w:spacing w:val="1"/>
          <w:w w:val="99"/>
          <w:sz w:val="24"/>
          <w:szCs w:val="24"/>
        </w:rPr>
        <w:t>ц</w:t>
      </w:r>
      <w:r w:rsidRPr="006D681E">
        <w:rPr>
          <w:rFonts w:eastAsia="SARAH+TimesNewRomanPSMT"/>
          <w:w w:val="99"/>
          <w:sz w:val="24"/>
          <w:szCs w:val="24"/>
        </w:rPr>
        <w:t>и</w:t>
      </w:r>
      <w:r w:rsidRPr="006D681E">
        <w:rPr>
          <w:rFonts w:eastAsia="SARAH+TimesNewRomanPSMT"/>
          <w:spacing w:val="2"/>
          <w:sz w:val="24"/>
          <w:szCs w:val="24"/>
        </w:rPr>
        <w:t>а</w:t>
      </w:r>
      <w:r w:rsidRPr="006D681E">
        <w:rPr>
          <w:rFonts w:eastAsia="SARAH+TimesNewRomanPSMT"/>
          <w:sz w:val="24"/>
          <w:szCs w:val="24"/>
        </w:rPr>
        <w:t>льны</w:t>
      </w:r>
      <w:r w:rsidRPr="006D681E">
        <w:rPr>
          <w:rFonts w:eastAsia="SARAH+TimesNewRomanPSMT"/>
          <w:spacing w:val="-1"/>
          <w:sz w:val="24"/>
          <w:szCs w:val="24"/>
        </w:rPr>
        <w:t>е</w:t>
      </w:r>
      <w:r w:rsidRPr="006D681E">
        <w:rPr>
          <w:rFonts w:eastAsia="SARAH+TimesNewRomanPSMT"/>
          <w:sz w:val="24"/>
          <w:szCs w:val="24"/>
        </w:rPr>
        <w:t xml:space="preserve">, </w:t>
      </w:r>
      <w:r w:rsidRPr="006D681E">
        <w:rPr>
          <w:rFonts w:eastAsia="SARAH+TimesNewRomanPSMT"/>
          <w:spacing w:val="1"/>
          <w:sz w:val="24"/>
          <w:szCs w:val="24"/>
        </w:rPr>
        <w:t>с</w:t>
      </w:r>
      <w:r w:rsidRPr="006D681E">
        <w:rPr>
          <w:rFonts w:eastAsia="SARAH+TimesNewRomanPSMT"/>
          <w:sz w:val="24"/>
          <w:szCs w:val="24"/>
        </w:rPr>
        <w:t>е</w:t>
      </w:r>
      <w:r w:rsidRPr="006D681E">
        <w:rPr>
          <w:rFonts w:eastAsia="SARAH+TimesNewRomanPSMT"/>
          <w:spacing w:val="1"/>
          <w:sz w:val="24"/>
          <w:szCs w:val="24"/>
        </w:rPr>
        <w:t>м</w:t>
      </w:r>
      <w:r w:rsidRPr="006D681E">
        <w:rPr>
          <w:rFonts w:eastAsia="SARAH+TimesNewRomanPSMT"/>
          <w:sz w:val="24"/>
          <w:szCs w:val="24"/>
        </w:rPr>
        <w:t>ей</w:t>
      </w:r>
      <w:r w:rsidRPr="006D681E">
        <w:rPr>
          <w:rFonts w:eastAsia="SARAH+TimesNewRomanPSMT"/>
          <w:spacing w:val="1"/>
          <w:sz w:val="24"/>
          <w:szCs w:val="24"/>
        </w:rPr>
        <w:t>н</w:t>
      </w:r>
      <w:r w:rsidRPr="006D681E">
        <w:rPr>
          <w:rFonts w:eastAsia="SARAH+TimesNewRomanPSMT"/>
          <w:sz w:val="24"/>
          <w:szCs w:val="24"/>
        </w:rPr>
        <w:t>ые</w:t>
      </w:r>
      <w:r w:rsidRPr="006D681E">
        <w:rPr>
          <w:rFonts w:eastAsia="SARAH+TimesNewRomanPSMT"/>
          <w:spacing w:val="-1"/>
          <w:sz w:val="24"/>
          <w:szCs w:val="24"/>
        </w:rPr>
        <w:t xml:space="preserve"> с</w:t>
      </w:r>
      <w:r w:rsidRPr="006D681E">
        <w:rPr>
          <w:rFonts w:eastAsia="SARAH+TimesNewRomanPSMT"/>
          <w:spacing w:val="1"/>
          <w:sz w:val="24"/>
          <w:szCs w:val="24"/>
        </w:rPr>
        <w:t>и</w:t>
      </w:r>
      <w:r w:rsidRPr="006D681E">
        <w:rPr>
          <w:rFonts w:eastAsia="SARAH+TimesNewRomanPSMT"/>
          <w:w w:val="99"/>
          <w:sz w:val="24"/>
          <w:szCs w:val="24"/>
        </w:rPr>
        <w:t>т</w:t>
      </w:r>
      <w:r w:rsidRPr="006D681E">
        <w:rPr>
          <w:rFonts w:eastAsia="SARAH+TimesNewRomanPSMT"/>
          <w:spacing w:val="-8"/>
          <w:sz w:val="24"/>
          <w:szCs w:val="24"/>
        </w:rPr>
        <w:t>у</w:t>
      </w:r>
      <w:r w:rsidRPr="006D681E">
        <w:rPr>
          <w:rFonts w:eastAsia="SARAH+TimesNewRomanPSMT"/>
          <w:spacing w:val="-1"/>
          <w:sz w:val="24"/>
          <w:szCs w:val="24"/>
        </w:rPr>
        <w:t>а</w:t>
      </w:r>
      <w:r w:rsidRPr="006D681E">
        <w:rPr>
          <w:rFonts w:eastAsia="SARAH+TimesNewRomanPSMT"/>
          <w:sz w:val="24"/>
          <w:szCs w:val="24"/>
        </w:rPr>
        <w:t>ц</w:t>
      </w:r>
      <w:r w:rsidRPr="006D681E">
        <w:rPr>
          <w:rFonts w:eastAsia="SARAH+TimesNewRomanPSMT"/>
          <w:spacing w:val="1"/>
          <w:sz w:val="24"/>
          <w:szCs w:val="24"/>
        </w:rPr>
        <w:t>ии</w:t>
      </w:r>
      <w:r w:rsidRPr="006D681E">
        <w:rPr>
          <w:rFonts w:eastAsia="SARAH+TimesNewRomanPSMT"/>
          <w:sz w:val="24"/>
          <w:szCs w:val="24"/>
        </w:rPr>
        <w:t>.</w:t>
      </w:r>
    </w:p>
    <w:p w:rsidR="00EE5025" w:rsidRPr="006D681E" w:rsidRDefault="00EE5025" w:rsidP="00EE5025">
      <w:pPr>
        <w:pStyle w:val="afa"/>
        <w:rPr>
          <w:sz w:val="24"/>
          <w:szCs w:val="24"/>
        </w:rPr>
      </w:pPr>
      <w:r w:rsidRPr="006D681E">
        <w:rPr>
          <w:rFonts w:eastAsia="SARAH+TimesNewRomanPSMT"/>
          <w:sz w:val="24"/>
          <w:szCs w:val="24"/>
        </w:rPr>
        <w:t>Зад</w:t>
      </w:r>
      <w:r w:rsidRPr="006D681E">
        <w:rPr>
          <w:rFonts w:eastAsia="SARAH+TimesNewRomanPSMT"/>
          <w:spacing w:val="-10"/>
          <w:sz w:val="24"/>
          <w:szCs w:val="24"/>
        </w:rPr>
        <w:t>а</w:t>
      </w:r>
      <w:r w:rsidRPr="006D681E">
        <w:rPr>
          <w:rFonts w:eastAsia="SARAH+TimesNewRomanPSMT"/>
          <w:spacing w:val="-1"/>
          <w:sz w:val="24"/>
          <w:szCs w:val="24"/>
        </w:rPr>
        <w:t>ч</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р</w:t>
      </w:r>
      <w:r w:rsidRPr="006D681E">
        <w:rPr>
          <w:rFonts w:eastAsia="SARAH+TimesNewRomanPSMT"/>
          <w:sz w:val="24"/>
          <w:szCs w:val="24"/>
        </w:rPr>
        <w:t>аб</w:t>
      </w:r>
      <w:r w:rsidRPr="006D681E">
        <w:rPr>
          <w:rFonts w:eastAsia="SARAH+TimesNewRomanPSMT"/>
          <w:spacing w:val="-1"/>
          <w:sz w:val="24"/>
          <w:szCs w:val="24"/>
        </w:rPr>
        <w:t>о</w:t>
      </w:r>
      <w:r w:rsidRPr="006D681E">
        <w:rPr>
          <w:rFonts w:eastAsia="SARAH+TimesNewRomanPSMT"/>
          <w:sz w:val="24"/>
          <w:szCs w:val="24"/>
        </w:rPr>
        <w:t>ты:</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w w:val="99"/>
          <w:sz w:val="24"/>
          <w:szCs w:val="24"/>
        </w:rPr>
        <w:t>п</w:t>
      </w:r>
      <w:r w:rsidRPr="006D681E">
        <w:rPr>
          <w:rFonts w:eastAsia="SARAH+TimesNewRomanPSMT"/>
          <w:sz w:val="24"/>
          <w:szCs w:val="24"/>
        </w:rPr>
        <w:t>роф</w:t>
      </w:r>
      <w:r w:rsidRPr="006D681E">
        <w:rPr>
          <w:rFonts w:eastAsia="SARAH+TimesNewRomanPSMT"/>
          <w:spacing w:val="1"/>
          <w:w w:val="99"/>
          <w:sz w:val="24"/>
          <w:szCs w:val="24"/>
        </w:rPr>
        <w:t>и</w:t>
      </w:r>
      <w:r w:rsidRPr="006D681E">
        <w:rPr>
          <w:rFonts w:eastAsia="SARAH+TimesNewRomanPSMT"/>
          <w:w w:val="99"/>
          <w:sz w:val="24"/>
          <w:szCs w:val="24"/>
        </w:rPr>
        <w:t>л</w:t>
      </w:r>
      <w:r w:rsidRPr="006D681E">
        <w:rPr>
          <w:rFonts w:eastAsia="SARAH+TimesNewRomanPSMT"/>
          <w:spacing w:val="-1"/>
          <w:sz w:val="24"/>
          <w:szCs w:val="24"/>
        </w:rPr>
        <w:t>ак</w:t>
      </w:r>
      <w:r w:rsidRPr="006D681E">
        <w:rPr>
          <w:rFonts w:eastAsia="SARAH+TimesNewRomanPSMT"/>
          <w:w w:val="99"/>
          <w:sz w:val="24"/>
          <w:szCs w:val="24"/>
        </w:rPr>
        <w:t>ти</w:t>
      </w:r>
      <w:r w:rsidRPr="006D681E">
        <w:rPr>
          <w:rFonts w:eastAsia="SARAH+TimesNewRomanPSMT"/>
          <w:spacing w:val="-2"/>
          <w:sz w:val="24"/>
          <w:szCs w:val="24"/>
        </w:rPr>
        <w:t>к</w:t>
      </w:r>
      <w:r w:rsidRPr="006D681E">
        <w:rPr>
          <w:rFonts w:eastAsia="SARAH+TimesNewRomanPSMT"/>
          <w:sz w:val="24"/>
          <w:szCs w:val="24"/>
        </w:rPr>
        <w:t>а</w:t>
      </w:r>
      <w:r w:rsidRPr="006D681E">
        <w:rPr>
          <w:rFonts w:eastAsia="SARAH+TimesNewRomanPSMT"/>
          <w:spacing w:val="-1"/>
          <w:sz w:val="24"/>
          <w:szCs w:val="24"/>
        </w:rPr>
        <w:t xml:space="preserve"> б</w:t>
      </w:r>
      <w:r w:rsidRPr="006D681E">
        <w:rPr>
          <w:rFonts w:eastAsia="SARAH+TimesNewRomanPSMT"/>
          <w:sz w:val="24"/>
          <w:szCs w:val="24"/>
        </w:rPr>
        <w:t>ез</w:t>
      </w:r>
      <w:r w:rsidRPr="006D681E">
        <w:rPr>
          <w:rFonts w:eastAsia="SARAH+TimesNewRomanPSMT"/>
          <w:w w:val="99"/>
          <w:sz w:val="24"/>
          <w:szCs w:val="24"/>
        </w:rPr>
        <w:t>н</w:t>
      </w:r>
      <w:r w:rsidRPr="006D681E">
        <w:rPr>
          <w:rFonts w:eastAsia="SARAH+TimesNewRomanPSMT"/>
          <w:sz w:val="24"/>
          <w:szCs w:val="24"/>
        </w:rPr>
        <w:t>а</w:t>
      </w:r>
      <w:r w:rsidRPr="006D681E">
        <w:rPr>
          <w:rFonts w:eastAsia="SARAH+TimesNewRomanPSMT"/>
          <w:spacing w:val="1"/>
          <w:sz w:val="24"/>
          <w:szCs w:val="24"/>
        </w:rPr>
        <w:t>д</w:t>
      </w:r>
      <w:r w:rsidRPr="006D681E">
        <w:rPr>
          <w:rFonts w:eastAsia="SARAH+TimesNewRomanPSMT"/>
          <w:sz w:val="24"/>
          <w:szCs w:val="24"/>
        </w:rPr>
        <w:t>зор</w:t>
      </w:r>
      <w:r w:rsidRPr="006D681E">
        <w:rPr>
          <w:rFonts w:eastAsia="SARAH+TimesNewRomanPSMT"/>
          <w:w w:val="99"/>
          <w:sz w:val="24"/>
          <w:szCs w:val="24"/>
        </w:rPr>
        <w:t>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ра</w:t>
      </w:r>
      <w:r w:rsidRPr="006D681E">
        <w:rPr>
          <w:rFonts w:eastAsia="SARAH+TimesNewRomanPSMT"/>
          <w:spacing w:val="-3"/>
          <w:sz w:val="24"/>
          <w:szCs w:val="24"/>
        </w:rPr>
        <w:t>в</w:t>
      </w:r>
      <w:r w:rsidRPr="006D681E">
        <w:rPr>
          <w:rFonts w:eastAsia="SARAH+TimesNewRomanPSMT"/>
          <w:sz w:val="24"/>
          <w:szCs w:val="24"/>
        </w:rPr>
        <w:t>онар</w:t>
      </w:r>
      <w:r w:rsidRPr="006D681E">
        <w:rPr>
          <w:rFonts w:eastAsia="SARAH+TimesNewRomanPSMT"/>
          <w:spacing w:val="-4"/>
          <w:sz w:val="24"/>
          <w:szCs w:val="24"/>
        </w:rPr>
        <w:t>у</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й</w:t>
      </w:r>
      <w:r w:rsidRPr="006D681E">
        <w:rPr>
          <w:rFonts w:eastAsia="SARAH+TimesNewRomanPSMT"/>
          <w:spacing w:val="1"/>
          <w:sz w:val="24"/>
          <w:szCs w:val="24"/>
        </w:rPr>
        <w:t xml:space="preserve"> </w:t>
      </w:r>
      <w:r w:rsidRPr="006D681E">
        <w:rPr>
          <w:rFonts w:eastAsia="SARAH+TimesNewRomanPSMT"/>
          <w:sz w:val="24"/>
          <w:szCs w:val="24"/>
        </w:rPr>
        <w:t>ср</w:t>
      </w:r>
      <w:r w:rsidRPr="006D681E">
        <w:rPr>
          <w:rFonts w:eastAsia="SARAH+TimesNewRomanPSMT"/>
          <w:spacing w:val="-3"/>
          <w:sz w:val="24"/>
          <w:szCs w:val="24"/>
        </w:rPr>
        <w:t>е</w:t>
      </w:r>
      <w:r w:rsidRPr="006D681E">
        <w:rPr>
          <w:rFonts w:eastAsia="SARAH+TimesNewRomanPSMT"/>
          <w:sz w:val="24"/>
          <w:szCs w:val="24"/>
        </w:rPr>
        <w:t>ди</w:t>
      </w:r>
      <w:r w:rsidRPr="006D681E">
        <w:rPr>
          <w:rFonts w:eastAsia="SARAH+TimesNewRomanPSMT"/>
          <w:spacing w:val="3"/>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ча</w:t>
      </w:r>
      <w:r w:rsidRPr="006D681E">
        <w:rPr>
          <w:rFonts w:eastAsia="SARAH+TimesNewRomanPSMT"/>
          <w:w w:val="99"/>
          <w:sz w:val="24"/>
          <w:szCs w:val="24"/>
        </w:rPr>
        <w:t>щ</w:t>
      </w:r>
      <w:r w:rsidRPr="006D681E">
        <w:rPr>
          <w:rFonts w:eastAsia="SARAH+TimesNewRomanPSMT"/>
          <w:spacing w:val="1"/>
          <w:sz w:val="24"/>
          <w:szCs w:val="24"/>
        </w:rPr>
        <w:t>и</w:t>
      </w:r>
      <w:r w:rsidRPr="006D681E">
        <w:rPr>
          <w:rFonts w:eastAsia="SARAH+TimesNewRomanPSMT"/>
          <w:spacing w:val="-4"/>
          <w:sz w:val="24"/>
          <w:szCs w:val="24"/>
        </w:rPr>
        <w:t>х</w:t>
      </w:r>
      <w:r w:rsidRPr="006D681E">
        <w:rPr>
          <w:rFonts w:eastAsia="SARAH+TimesNewRomanPSMT"/>
          <w:spacing w:val="-1"/>
          <w:sz w:val="24"/>
          <w:szCs w:val="24"/>
        </w:rPr>
        <w:t>с</w:t>
      </w:r>
      <w:r w:rsidRPr="006D681E">
        <w:rPr>
          <w:rFonts w:eastAsia="SARAH+TimesNewRomanPSMT"/>
          <w:sz w:val="24"/>
          <w:szCs w:val="24"/>
        </w:rPr>
        <w:t xml:space="preserve">я в </w:t>
      </w:r>
      <w:r w:rsidRPr="006D681E">
        <w:rPr>
          <w:rFonts w:eastAsia="SARAH+TimesNewRomanPSMT"/>
          <w:w w:val="99"/>
          <w:sz w:val="24"/>
          <w:szCs w:val="24"/>
        </w:rPr>
        <w:t>ш</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sz w:val="24"/>
          <w:szCs w:val="24"/>
        </w:rPr>
        <w:t>;</w:t>
      </w:r>
    </w:p>
    <w:p w:rsidR="00EE5025" w:rsidRPr="006D681E" w:rsidRDefault="00EE5025" w:rsidP="00EE5025">
      <w:pPr>
        <w:pStyle w:val="afa"/>
        <w:ind w:firstLine="567"/>
        <w:rPr>
          <w:sz w:val="24"/>
          <w:szCs w:val="24"/>
        </w:rPr>
      </w:pPr>
      <w:r w:rsidRPr="006D681E">
        <w:rPr>
          <w:rFonts w:eastAsia="Symbol"/>
          <w:sz w:val="24"/>
          <w:szCs w:val="24"/>
        </w:rPr>
        <w:t>-</w:t>
      </w:r>
      <w:r w:rsidRPr="006D681E">
        <w:rPr>
          <w:rFonts w:eastAsia="SARAH+TimesNewRomanPSMT"/>
          <w:sz w:val="24"/>
          <w:szCs w:val="24"/>
        </w:rPr>
        <w:t>о</w:t>
      </w:r>
      <w:r w:rsidRPr="006D681E">
        <w:rPr>
          <w:rFonts w:eastAsia="SARAH+TimesNewRomanPSMT"/>
          <w:spacing w:val="-2"/>
          <w:sz w:val="24"/>
          <w:szCs w:val="24"/>
        </w:rPr>
        <w:t>б</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
          <w:w w:val="99"/>
          <w:sz w:val="24"/>
          <w:szCs w:val="24"/>
        </w:rPr>
        <w:t>п</w:t>
      </w:r>
      <w:r w:rsidRPr="006D681E">
        <w:rPr>
          <w:rFonts w:eastAsia="SARAH+TimesNewRomanPSMT"/>
          <w:spacing w:val="-5"/>
          <w:sz w:val="24"/>
          <w:szCs w:val="24"/>
        </w:rPr>
        <w:t>е</w:t>
      </w:r>
      <w:r w:rsidRPr="006D681E">
        <w:rPr>
          <w:rFonts w:eastAsia="SARAH+TimesNewRomanPSMT"/>
          <w:spacing w:val="-1"/>
          <w:sz w:val="24"/>
          <w:szCs w:val="24"/>
        </w:rPr>
        <w:t>ч</w:t>
      </w:r>
      <w:r w:rsidRPr="006D681E">
        <w:rPr>
          <w:rFonts w:eastAsia="SARAH+TimesNewRomanPSMT"/>
          <w:sz w:val="24"/>
          <w:szCs w:val="24"/>
        </w:rPr>
        <w:t>ен</w:t>
      </w:r>
      <w:r w:rsidRPr="006D681E">
        <w:rPr>
          <w:rFonts w:eastAsia="SARAH+TimesNewRomanPSMT"/>
          <w:spacing w:val="1"/>
          <w:w w:val="99"/>
          <w:sz w:val="24"/>
          <w:szCs w:val="24"/>
        </w:rPr>
        <w:t>и</w:t>
      </w:r>
      <w:r w:rsidRPr="006D681E">
        <w:rPr>
          <w:rFonts w:eastAsia="SARAH+TimesNewRomanPSMT"/>
          <w:sz w:val="24"/>
          <w:szCs w:val="24"/>
        </w:rPr>
        <w:t>е</w:t>
      </w:r>
      <w:r w:rsidRPr="006D681E">
        <w:rPr>
          <w:rFonts w:eastAsia="SARAH+TimesNewRomanPSMT"/>
          <w:spacing w:val="145"/>
          <w:sz w:val="24"/>
          <w:szCs w:val="24"/>
        </w:rPr>
        <w:t xml:space="preserve"> </w:t>
      </w:r>
      <w:r w:rsidRPr="006D681E">
        <w:rPr>
          <w:rFonts w:eastAsia="SARAH+TimesNewRomanPSMT"/>
          <w:sz w:val="24"/>
          <w:szCs w:val="24"/>
        </w:rPr>
        <w:t>м</w:t>
      </w:r>
      <w:r w:rsidRPr="006D681E">
        <w:rPr>
          <w:rFonts w:eastAsia="SARAH+TimesNewRomanPSMT"/>
          <w:spacing w:val="-3"/>
          <w:sz w:val="24"/>
          <w:szCs w:val="24"/>
        </w:rPr>
        <w:t>е</w:t>
      </w:r>
      <w:r w:rsidRPr="006D681E">
        <w:rPr>
          <w:rFonts w:eastAsia="SARAH+TimesNewRomanPSMT"/>
          <w:sz w:val="24"/>
          <w:szCs w:val="24"/>
        </w:rPr>
        <w:t>ха</w:t>
      </w:r>
      <w:r w:rsidRPr="006D681E">
        <w:rPr>
          <w:rFonts w:eastAsia="SARAH+TimesNewRomanPSMT"/>
          <w:w w:val="99"/>
          <w:sz w:val="24"/>
          <w:szCs w:val="24"/>
        </w:rPr>
        <w:t>ни</w:t>
      </w:r>
      <w:r w:rsidRPr="006D681E">
        <w:rPr>
          <w:rFonts w:eastAsia="SARAH+TimesNewRomanPSMT"/>
          <w:spacing w:val="-4"/>
          <w:sz w:val="24"/>
          <w:szCs w:val="24"/>
        </w:rPr>
        <w:t>з</w:t>
      </w:r>
      <w:r w:rsidRPr="006D681E">
        <w:rPr>
          <w:rFonts w:eastAsia="SARAH+TimesNewRomanPSMT"/>
          <w:spacing w:val="-3"/>
          <w:sz w:val="24"/>
          <w:szCs w:val="24"/>
        </w:rPr>
        <w:t>м</w:t>
      </w:r>
      <w:r w:rsidRPr="006D681E">
        <w:rPr>
          <w:rFonts w:eastAsia="SARAH+TimesNewRomanPSMT"/>
          <w:sz w:val="24"/>
          <w:szCs w:val="24"/>
        </w:rPr>
        <w:t>а</w:t>
      </w:r>
      <w:r w:rsidRPr="006D681E">
        <w:rPr>
          <w:rFonts w:eastAsia="SARAH+TimesNewRomanPSMT"/>
          <w:spacing w:val="145"/>
          <w:sz w:val="24"/>
          <w:szCs w:val="24"/>
        </w:rPr>
        <w:t xml:space="preserve"> </w:t>
      </w:r>
      <w:r w:rsidRPr="006D681E">
        <w:rPr>
          <w:rFonts w:eastAsia="SARAH+TimesNewRomanPSMT"/>
          <w:sz w:val="24"/>
          <w:szCs w:val="24"/>
        </w:rPr>
        <w:t>вза</w:t>
      </w:r>
      <w:r w:rsidRPr="006D681E">
        <w:rPr>
          <w:rFonts w:eastAsia="SARAH+TimesNewRomanPSMT"/>
          <w:w w:val="99"/>
          <w:sz w:val="24"/>
          <w:szCs w:val="24"/>
        </w:rPr>
        <w:t>и</w:t>
      </w:r>
      <w:r w:rsidRPr="006D681E">
        <w:rPr>
          <w:rFonts w:eastAsia="SARAH+TimesNewRomanPSMT"/>
          <w:sz w:val="24"/>
          <w:szCs w:val="24"/>
        </w:rPr>
        <w:t>м</w:t>
      </w:r>
      <w:r w:rsidRPr="006D681E">
        <w:rPr>
          <w:rFonts w:eastAsia="SARAH+TimesNewRomanPSMT"/>
          <w:spacing w:val="-6"/>
          <w:sz w:val="24"/>
          <w:szCs w:val="24"/>
        </w:rPr>
        <w:t>о</w:t>
      </w:r>
      <w:r w:rsidRPr="006D681E">
        <w:rPr>
          <w:rFonts w:eastAsia="SARAH+TimesNewRomanPSMT"/>
          <w:sz w:val="24"/>
          <w:szCs w:val="24"/>
        </w:rPr>
        <w:t>д</w:t>
      </w:r>
      <w:r w:rsidRPr="006D681E">
        <w:rPr>
          <w:rFonts w:eastAsia="SARAH+TimesNewRomanPSMT"/>
          <w:spacing w:val="-1"/>
          <w:sz w:val="24"/>
          <w:szCs w:val="24"/>
        </w:rPr>
        <w:t>е</w:t>
      </w:r>
      <w:r w:rsidRPr="006D681E">
        <w:rPr>
          <w:rFonts w:eastAsia="SARAH+TimesNewRomanPSMT"/>
          <w:sz w:val="24"/>
          <w:szCs w:val="24"/>
        </w:rPr>
        <w:t>йс</w:t>
      </w:r>
      <w:r w:rsidRPr="006D681E">
        <w:rPr>
          <w:rFonts w:eastAsia="SARAH+TimesNewRomanPSMT"/>
          <w:w w:val="99"/>
          <w:sz w:val="24"/>
          <w:szCs w:val="24"/>
        </w:rPr>
        <w:t>т</w:t>
      </w:r>
      <w:r w:rsidRPr="006D681E">
        <w:rPr>
          <w:rFonts w:eastAsia="SARAH+TimesNewRomanPSMT"/>
          <w:sz w:val="24"/>
          <w:szCs w:val="24"/>
        </w:rPr>
        <w:t>в</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146"/>
          <w:sz w:val="24"/>
          <w:szCs w:val="24"/>
        </w:rPr>
        <w:t xml:space="preserve"> </w:t>
      </w:r>
      <w:r w:rsidRPr="006D681E">
        <w:rPr>
          <w:rFonts w:eastAsia="SARAH+TimesNewRomanPSMT"/>
          <w:w w:val="99"/>
          <w:sz w:val="24"/>
          <w:szCs w:val="24"/>
        </w:rPr>
        <w:t>ш</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z w:val="24"/>
          <w:szCs w:val="24"/>
        </w:rPr>
        <w:t>лы</w:t>
      </w:r>
      <w:r w:rsidRPr="006D681E">
        <w:rPr>
          <w:rFonts w:eastAsia="SARAH+TimesNewRomanPSMT"/>
          <w:spacing w:val="145"/>
          <w:sz w:val="24"/>
          <w:szCs w:val="24"/>
        </w:rPr>
        <w:t xml:space="preserve"> </w:t>
      </w:r>
      <w:r w:rsidRPr="006D681E">
        <w:rPr>
          <w:rFonts w:eastAsia="SARAH+TimesNewRomanPSMT"/>
          <w:spacing w:val="1"/>
          <w:sz w:val="24"/>
          <w:szCs w:val="24"/>
        </w:rPr>
        <w:t>с</w:t>
      </w:r>
      <w:r w:rsidRPr="006D681E">
        <w:rPr>
          <w:rFonts w:eastAsia="SARAH+TimesNewRomanPSMT"/>
          <w:spacing w:val="145"/>
          <w:sz w:val="24"/>
          <w:szCs w:val="24"/>
        </w:rPr>
        <w:t xml:space="preserve"> </w:t>
      </w:r>
      <w:r w:rsidRPr="006D681E">
        <w:rPr>
          <w:rFonts w:eastAsia="SARAH+TimesNewRomanPSMT"/>
          <w:spacing w:val="1"/>
          <w:sz w:val="24"/>
          <w:szCs w:val="24"/>
        </w:rPr>
        <w:t>п</w:t>
      </w:r>
      <w:r w:rsidRPr="006D681E">
        <w:rPr>
          <w:rFonts w:eastAsia="SARAH+TimesNewRomanPSMT"/>
          <w:sz w:val="24"/>
          <w:szCs w:val="24"/>
        </w:rPr>
        <w:t>ра</w:t>
      </w:r>
      <w:r w:rsidRPr="006D681E">
        <w:rPr>
          <w:rFonts w:eastAsia="SARAH+TimesNewRomanPSMT"/>
          <w:spacing w:val="-3"/>
          <w:sz w:val="24"/>
          <w:szCs w:val="24"/>
        </w:rPr>
        <w:t>в</w:t>
      </w:r>
      <w:r w:rsidRPr="006D681E">
        <w:rPr>
          <w:rFonts w:eastAsia="SARAH+TimesNewRomanPSMT"/>
          <w:sz w:val="24"/>
          <w:szCs w:val="24"/>
        </w:rPr>
        <w:t>о</w:t>
      </w:r>
      <w:r w:rsidRPr="006D681E">
        <w:rPr>
          <w:rFonts w:eastAsia="SARAH+TimesNewRomanPSMT"/>
          <w:spacing w:val="-7"/>
          <w:sz w:val="24"/>
          <w:szCs w:val="24"/>
        </w:rPr>
        <w:t>о</w:t>
      </w:r>
      <w:r w:rsidRPr="006D681E">
        <w:rPr>
          <w:rFonts w:eastAsia="SARAH+TimesNewRomanPSMT"/>
          <w:spacing w:val="1"/>
          <w:sz w:val="24"/>
          <w:szCs w:val="24"/>
        </w:rPr>
        <w:t>х</w:t>
      </w:r>
      <w:r w:rsidRPr="006D681E">
        <w:rPr>
          <w:rFonts w:eastAsia="SARAH+TimesNewRomanPSMT"/>
          <w:sz w:val="24"/>
          <w:szCs w:val="24"/>
        </w:rPr>
        <w:t>ра</w:t>
      </w:r>
      <w:r w:rsidRPr="006D681E">
        <w:rPr>
          <w:rFonts w:eastAsia="SARAH+TimesNewRomanPSMT"/>
          <w:spacing w:val="-1"/>
          <w:sz w:val="24"/>
          <w:szCs w:val="24"/>
        </w:rPr>
        <w:t>н</w:t>
      </w:r>
      <w:r w:rsidRPr="006D681E">
        <w:rPr>
          <w:rFonts w:eastAsia="SARAH+TimesNewRomanPSMT"/>
          <w:sz w:val="24"/>
          <w:szCs w:val="24"/>
        </w:rPr>
        <w:t>и</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spacing w:val="1"/>
          <w:sz w:val="24"/>
          <w:szCs w:val="24"/>
        </w:rPr>
        <w:t>ьн</w:t>
      </w:r>
      <w:r w:rsidRPr="006D681E">
        <w:rPr>
          <w:rFonts w:eastAsia="SARAH+TimesNewRomanPSMT"/>
          <w:sz w:val="24"/>
          <w:szCs w:val="24"/>
        </w:rPr>
        <w:t>ыми</w:t>
      </w:r>
      <w:r w:rsidRPr="006D681E">
        <w:rPr>
          <w:rFonts w:eastAsia="SARAH+TimesNewRomanPSMT"/>
          <w:spacing w:val="146"/>
          <w:sz w:val="24"/>
          <w:szCs w:val="24"/>
        </w:rPr>
        <w:t xml:space="preserve"> </w:t>
      </w:r>
      <w:r w:rsidRPr="006D681E">
        <w:rPr>
          <w:rFonts w:eastAsia="SARAH+TimesNewRomanPSMT"/>
          <w:sz w:val="24"/>
          <w:szCs w:val="24"/>
        </w:rPr>
        <w:t>орг</w:t>
      </w:r>
      <w:r w:rsidRPr="006D681E">
        <w:rPr>
          <w:rFonts w:eastAsia="SARAH+TimesNewRomanPSMT"/>
          <w:spacing w:val="-2"/>
          <w:sz w:val="24"/>
          <w:szCs w:val="24"/>
        </w:rPr>
        <w:t>а</w:t>
      </w:r>
      <w:r w:rsidRPr="006D681E">
        <w:rPr>
          <w:rFonts w:eastAsia="SARAH+TimesNewRomanPSMT"/>
          <w:w w:val="99"/>
          <w:sz w:val="24"/>
          <w:szCs w:val="24"/>
        </w:rPr>
        <w:t>н</w:t>
      </w:r>
      <w:r w:rsidRPr="006D681E">
        <w:rPr>
          <w:rFonts w:eastAsia="SARAH+TimesNewRomanPSMT"/>
          <w:sz w:val="24"/>
          <w:szCs w:val="24"/>
        </w:rPr>
        <w:t>ам</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2"/>
          <w:sz w:val="24"/>
          <w:szCs w:val="24"/>
        </w:rPr>
        <w:t>е</w:t>
      </w:r>
      <w:r w:rsidRPr="006D681E">
        <w:rPr>
          <w:rFonts w:eastAsia="SARAH+TimesNewRomanPSMT"/>
          <w:sz w:val="24"/>
          <w:szCs w:val="24"/>
        </w:rPr>
        <w:t>дс</w:t>
      </w:r>
      <w:r w:rsidRPr="006D681E">
        <w:rPr>
          <w:rFonts w:eastAsia="SARAH+TimesNewRomanPSMT"/>
          <w:spacing w:val="2"/>
          <w:sz w:val="24"/>
          <w:szCs w:val="24"/>
        </w:rPr>
        <w:t>т</w:t>
      </w:r>
      <w:r w:rsidRPr="006D681E">
        <w:rPr>
          <w:rFonts w:eastAsia="SARAH+TimesNewRomanPSMT"/>
          <w:sz w:val="24"/>
          <w:szCs w:val="24"/>
        </w:rPr>
        <w:t>авителям</w:t>
      </w:r>
      <w:r w:rsidRPr="006D681E">
        <w:rPr>
          <w:rFonts w:eastAsia="SARAH+TimesNewRomanPSMT"/>
          <w:w w:val="99"/>
          <w:sz w:val="24"/>
          <w:szCs w:val="24"/>
        </w:rPr>
        <w:t>и</w:t>
      </w:r>
      <w:r w:rsidRPr="006D681E">
        <w:rPr>
          <w:rFonts w:eastAsia="SARAH+TimesNewRomanPSMT"/>
          <w:spacing w:val="101"/>
          <w:sz w:val="24"/>
          <w:szCs w:val="24"/>
        </w:rPr>
        <w:t xml:space="preserve"> </w:t>
      </w:r>
      <w:r w:rsidRPr="006D681E">
        <w:rPr>
          <w:rFonts w:eastAsia="SARAH+TimesNewRomanPSMT"/>
          <w:sz w:val="24"/>
          <w:szCs w:val="24"/>
        </w:rPr>
        <w:t>л</w:t>
      </w:r>
      <w:r w:rsidRPr="006D681E">
        <w:rPr>
          <w:rFonts w:eastAsia="SARAH+TimesNewRomanPSMT"/>
          <w:spacing w:val="-3"/>
          <w:sz w:val="24"/>
          <w:szCs w:val="24"/>
        </w:rPr>
        <w:t>е</w:t>
      </w:r>
      <w:r w:rsidRPr="006D681E">
        <w:rPr>
          <w:rFonts w:eastAsia="SARAH+TimesNewRomanPSMT"/>
          <w:spacing w:val="-1"/>
          <w:sz w:val="24"/>
          <w:szCs w:val="24"/>
        </w:rPr>
        <w:t>ч</w:t>
      </w:r>
      <w:r w:rsidRPr="006D681E">
        <w:rPr>
          <w:rFonts w:eastAsia="SARAH+TimesNewRomanPSMT"/>
          <w:sz w:val="24"/>
          <w:szCs w:val="24"/>
        </w:rPr>
        <w:t>еб</w:t>
      </w:r>
      <w:r w:rsidRPr="006D681E">
        <w:rPr>
          <w:rFonts w:eastAsia="SARAH+TimesNewRomanPSMT"/>
          <w:w w:val="99"/>
          <w:sz w:val="24"/>
          <w:szCs w:val="24"/>
        </w:rPr>
        <w:t>н</w:t>
      </w:r>
      <w:r w:rsidRPr="006D681E">
        <w:rPr>
          <w:rFonts w:eastAsia="SARAH+TimesNewRomanPSMT"/>
          <w:spacing w:val="1"/>
          <w:sz w:val="24"/>
          <w:szCs w:val="24"/>
        </w:rPr>
        <w:t>о</w:t>
      </w:r>
      <w:r w:rsidRPr="006D681E">
        <w:rPr>
          <w:w w:val="108"/>
          <w:sz w:val="24"/>
          <w:szCs w:val="24"/>
        </w:rPr>
        <w:t>-</w:t>
      </w:r>
      <w:r w:rsidRPr="006D681E">
        <w:rPr>
          <w:rFonts w:eastAsia="SARAH+TimesNewRomanPSMT"/>
          <w:w w:val="99"/>
          <w:sz w:val="24"/>
          <w:szCs w:val="24"/>
        </w:rPr>
        <w:t>п</w:t>
      </w:r>
      <w:r w:rsidRPr="006D681E">
        <w:rPr>
          <w:rFonts w:eastAsia="SARAH+TimesNewRomanPSMT"/>
          <w:sz w:val="24"/>
          <w:szCs w:val="24"/>
        </w:rPr>
        <w:t>роф</w:t>
      </w:r>
      <w:r w:rsidRPr="006D681E">
        <w:rPr>
          <w:rFonts w:eastAsia="SARAH+TimesNewRomanPSMT"/>
          <w:w w:val="99"/>
          <w:sz w:val="24"/>
          <w:szCs w:val="24"/>
        </w:rPr>
        <w:t>ил</w:t>
      </w:r>
      <w:r w:rsidRPr="006D681E">
        <w:rPr>
          <w:rFonts w:eastAsia="SARAH+TimesNewRomanPSMT"/>
          <w:sz w:val="24"/>
          <w:szCs w:val="24"/>
        </w:rPr>
        <w:t>ак</w:t>
      </w:r>
      <w:r w:rsidRPr="006D681E">
        <w:rPr>
          <w:rFonts w:eastAsia="SARAH+TimesNewRomanPSMT"/>
          <w:spacing w:val="-2"/>
          <w:w w:val="99"/>
          <w:sz w:val="24"/>
          <w:szCs w:val="24"/>
        </w:rPr>
        <w:t>т</w:t>
      </w:r>
      <w:r w:rsidRPr="006D681E">
        <w:rPr>
          <w:rFonts w:eastAsia="SARAH+TimesNewRomanPSMT"/>
          <w:spacing w:val="1"/>
          <w:sz w:val="24"/>
          <w:szCs w:val="24"/>
        </w:rPr>
        <w:t>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ск</w:t>
      </w:r>
      <w:r w:rsidRPr="006D681E">
        <w:rPr>
          <w:rFonts w:eastAsia="SARAH+TimesNewRomanPSMT"/>
          <w:spacing w:val="1"/>
          <w:sz w:val="24"/>
          <w:szCs w:val="24"/>
        </w:rPr>
        <w:t>и</w:t>
      </w:r>
      <w:r w:rsidRPr="006D681E">
        <w:rPr>
          <w:rFonts w:eastAsia="SARAH+TimesNewRomanPSMT"/>
          <w:spacing w:val="2"/>
          <w:sz w:val="24"/>
          <w:szCs w:val="24"/>
        </w:rPr>
        <w:t>х</w:t>
      </w:r>
      <w:r w:rsidRPr="006D681E">
        <w:rPr>
          <w:rFonts w:eastAsia="SARAH+TimesNewRomanPSMT"/>
          <w:sz w:val="24"/>
          <w:szCs w:val="24"/>
        </w:rPr>
        <w:t>,</w:t>
      </w:r>
      <w:r w:rsidRPr="006D681E">
        <w:rPr>
          <w:rFonts w:eastAsia="SARAH+TimesNewRomanPSMT"/>
          <w:spacing w:val="98"/>
          <w:sz w:val="24"/>
          <w:szCs w:val="24"/>
        </w:rPr>
        <w:t xml:space="preserve"> </w:t>
      </w:r>
      <w:r w:rsidRPr="006D681E">
        <w:rPr>
          <w:rFonts w:eastAsia="SARAH+TimesNewRomanPSMT"/>
          <w:sz w:val="24"/>
          <w:szCs w:val="24"/>
        </w:rPr>
        <w:t>обра</w:t>
      </w:r>
      <w:r w:rsidRPr="006D681E">
        <w:rPr>
          <w:rFonts w:eastAsia="SARAH+TimesNewRomanPSMT"/>
          <w:w w:val="99"/>
          <w:sz w:val="24"/>
          <w:szCs w:val="24"/>
        </w:rPr>
        <w:t>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8"/>
          <w:sz w:val="24"/>
          <w:szCs w:val="24"/>
        </w:rPr>
        <w:t>а</w:t>
      </w:r>
      <w:r w:rsidRPr="006D681E">
        <w:rPr>
          <w:rFonts w:eastAsia="SARAH+TimesNewRomanPSMT"/>
          <w:w w:val="99"/>
          <w:sz w:val="24"/>
          <w:szCs w:val="24"/>
        </w:rPr>
        <w:t>т</w:t>
      </w:r>
      <w:r w:rsidRPr="006D681E">
        <w:rPr>
          <w:rFonts w:eastAsia="SARAH+TimesNewRomanPSMT"/>
          <w:sz w:val="24"/>
          <w:szCs w:val="24"/>
        </w:rPr>
        <w:t>ель</w:t>
      </w:r>
      <w:r w:rsidRPr="006D681E">
        <w:rPr>
          <w:rFonts w:eastAsia="SARAH+TimesNewRomanPSMT"/>
          <w:spacing w:val="1"/>
          <w:sz w:val="24"/>
          <w:szCs w:val="24"/>
        </w:rPr>
        <w:t>н</w:t>
      </w:r>
      <w:r w:rsidRPr="006D681E">
        <w:rPr>
          <w:rFonts w:eastAsia="SARAH+TimesNewRomanPSMT"/>
          <w:sz w:val="24"/>
          <w:szCs w:val="24"/>
        </w:rPr>
        <w:t>ых</w:t>
      </w:r>
      <w:r w:rsidRPr="006D681E">
        <w:rPr>
          <w:rFonts w:eastAsia="SARAH+TimesNewRomanPSMT"/>
          <w:spacing w:val="105"/>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ч</w:t>
      </w:r>
      <w:r w:rsidRPr="006D681E">
        <w:rPr>
          <w:rFonts w:eastAsia="SARAH+TimesNewRomanPSMT"/>
          <w:spacing w:val="2"/>
          <w:sz w:val="24"/>
          <w:szCs w:val="24"/>
        </w:rPr>
        <w:t>р</w:t>
      </w:r>
      <w:r w:rsidRPr="006D681E">
        <w:rPr>
          <w:rFonts w:eastAsia="SARAH+TimesNewRomanPSMT"/>
          <w:sz w:val="24"/>
          <w:szCs w:val="24"/>
        </w:rPr>
        <w:t>ежд</w:t>
      </w:r>
      <w:r w:rsidRPr="006D681E">
        <w:rPr>
          <w:rFonts w:eastAsia="SARAH+TimesNewRomanPSMT"/>
          <w:spacing w:val="-1"/>
          <w:sz w:val="24"/>
          <w:szCs w:val="24"/>
        </w:rPr>
        <w:t>е</w:t>
      </w:r>
      <w:r w:rsidRPr="006D681E">
        <w:rPr>
          <w:rFonts w:eastAsia="SARAH+TimesNewRomanPSMT"/>
          <w:spacing w:val="1"/>
          <w:sz w:val="24"/>
          <w:szCs w:val="24"/>
        </w:rPr>
        <w:t>ний</w:t>
      </w:r>
      <w:r w:rsidRPr="006D681E">
        <w:rPr>
          <w:rFonts w:eastAsia="SARAH+TimesNewRomanPSMT"/>
          <w:sz w:val="24"/>
          <w:szCs w:val="24"/>
        </w:rPr>
        <w:t>,</w:t>
      </w:r>
      <w:r w:rsidRPr="006D681E">
        <w:rPr>
          <w:rFonts w:eastAsia="SARAH+TimesNewRomanPSMT"/>
          <w:spacing w:val="104"/>
          <w:sz w:val="24"/>
          <w:szCs w:val="24"/>
        </w:rPr>
        <w:t xml:space="preserve"> </w:t>
      </w:r>
      <w:r w:rsidRPr="006D681E">
        <w:rPr>
          <w:rFonts w:eastAsia="SARAH+TimesNewRomanPSMT"/>
          <w:sz w:val="24"/>
          <w:szCs w:val="24"/>
        </w:rPr>
        <w:t>ра</w:t>
      </w:r>
      <w:r w:rsidRPr="006D681E">
        <w:rPr>
          <w:rFonts w:eastAsia="SARAH+TimesNewRomanPSMT"/>
          <w:w w:val="99"/>
          <w:sz w:val="24"/>
          <w:szCs w:val="24"/>
        </w:rPr>
        <w:t>й</w:t>
      </w:r>
      <w:r w:rsidRPr="006D681E">
        <w:rPr>
          <w:rFonts w:eastAsia="SARAH+TimesNewRomanPSMT"/>
          <w:sz w:val="24"/>
          <w:szCs w:val="24"/>
        </w:rPr>
        <w:t>о</w:t>
      </w:r>
      <w:r w:rsidRPr="006D681E">
        <w:rPr>
          <w:rFonts w:eastAsia="SARAH+TimesNewRomanPSMT"/>
          <w:spacing w:val="1"/>
          <w:w w:val="99"/>
          <w:sz w:val="24"/>
          <w:szCs w:val="24"/>
        </w:rPr>
        <w:t>нн</w:t>
      </w:r>
      <w:r w:rsidRPr="006D681E">
        <w:rPr>
          <w:rFonts w:eastAsia="SARAH+TimesNewRomanPSMT"/>
          <w:spacing w:val="-4"/>
          <w:sz w:val="24"/>
          <w:szCs w:val="24"/>
        </w:rPr>
        <w:t>ы</w:t>
      </w:r>
      <w:r w:rsidRPr="006D681E">
        <w:rPr>
          <w:rFonts w:eastAsia="SARAH+TimesNewRomanPSMT"/>
          <w:sz w:val="24"/>
          <w:szCs w:val="24"/>
        </w:rPr>
        <w:t xml:space="preserve">х </w:t>
      </w:r>
      <w:r w:rsidRPr="006D681E">
        <w:rPr>
          <w:rFonts w:eastAsia="SARAH+TimesNewRomanPSMT"/>
          <w:w w:val="99"/>
          <w:sz w:val="24"/>
          <w:szCs w:val="24"/>
        </w:rPr>
        <w:t>ц</w:t>
      </w:r>
      <w:r w:rsidRPr="006D681E">
        <w:rPr>
          <w:rFonts w:eastAsia="SARAH+TimesNewRomanPSMT"/>
          <w:sz w:val="24"/>
          <w:szCs w:val="24"/>
        </w:rPr>
        <w:t>е</w:t>
      </w:r>
      <w:r w:rsidRPr="006D681E">
        <w:rPr>
          <w:rFonts w:eastAsia="SARAH+TimesNewRomanPSMT"/>
          <w:spacing w:val="1"/>
          <w:w w:val="99"/>
          <w:sz w:val="24"/>
          <w:szCs w:val="24"/>
        </w:rPr>
        <w:t>н</w:t>
      </w:r>
      <w:r w:rsidRPr="006D681E">
        <w:rPr>
          <w:rFonts w:eastAsia="SARAH+TimesNewRomanPSMT"/>
          <w:spacing w:val="3"/>
          <w:sz w:val="24"/>
          <w:szCs w:val="24"/>
        </w:rPr>
        <w:t>т</w:t>
      </w:r>
      <w:r w:rsidRPr="006D681E">
        <w:rPr>
          <w:rFonts w:eastAsia="SARAH+TimesNewRomanPSMT"/>
          <w:sz w:val="24"/>
          <w:szCs w:val="24"/>
        </w:rPr>
        <w:t>ров</w:t>
      </w:r>
      <w:r w:rsidRPr="006D681E">
        <w:rPr>
          <w:rFonts w:eastAsia="SARAH+TimesNewRomanPSMT"/>
          <w:sz w:val="24"/>
          <w:szCs w:val="24"/>
        </w:rPr>
        <w:tab/>
      </w:r>
      <w:r w:rsidRPr="006D681E">
        <w:rPr>
          <w:rFonts w:eastAsia="SARAH+TimesNewRomanPSMT"/>
          <w:w w:val="99"/>
          <w:sz w:val="24"/>
          <w:szCs w:val="24"/>
        </w:rPr>
        <w:t>и</w:t>
      </w:r>
      <w:r w:rsidRPr="006D681E">
        <w:rPr>
          <w:rFonts w:eastAsia="SARAH+TimesNewRomanPSMT"/>
          <w:sz w:val="24"/>
          <w:szCs w:val="24"/>
        </w:rPr>
        <w:tab/>
        <w:t>др</w:t>
      </w:r>
      <w:r w:rsidRPr="006D681E">
        <w:rPr>
          <w:rFonts w:eastAsia="SARAH+TimesNewRomanPSMT"/>
          <w:spacing w:val="-6"/>
          <w:sz w:val="24"/>
          <w:szCs w:val="24"/>
        </w:rPr>
        <w:t>у</w:t>
      </w:r>
      <w:r w:rsidRPr="006D681E">
        <w:rPr>
          <w:rFonts w:eastAsia="SARAH+TimesNewRomanPSMT"/>
          <w:w w:val="99"/>
          <w:sz w:val="24"/>
          <w:szCs w:val="24"/>
        </w:rPr>
        <w:t>ги</w:t>
      </w:r>
      <w:r w:rsidRPr="006D681E">
        <w:rPr>
          <w:rFonts w:eastAsia="SARAH+TimesNewRomanPSMT"/>
          <w:sz w:val="24"/>
          <w:szCs w:val="24"/>
        </w:rPr>
        <w:t>х</w:t>
      </w:r>
      <w:r w:rsidRPr="006D681E">
        <w:rPr>
          <w:rFonts w:eastAsia="SARAH+TimesNewRomanPSMT"/>
          <w:sz w:val="24"/>
          <w:szCs w:val="24"/>
        </w:rPr>
        <w:tab/>
        <w:t>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pacing w:val="1"/>
          <w:sz w:val="24"/>
          <w:szCs w:val="24"/>
        </w:rPr>
        <w:t>з</w:t>
      </w:r>
      <w:r w:rsidRPr="006D681E">
        <w:rPr>
          <w:rFonts w:eastAsia="SARAH+TimesNewRomanPSMT"/>
          <w:sz w:val="24"/>
          <w:szCs w:val="24"/>
        </w:rPr>
        <w:t>а</w:t>
      </w:r>
      <w:r w:rsidRPr="006D681E">
        <w:rPr>
          <w:rFonts w:eastAsia="SARAH+TimesNewRomanPSMT"/>
          <w:w w:val="99"/>
          <w:sz w:val="24"/>
          <w:szCs w:val="24"/>
        </w:rPr>
        <w:t>ц</w:t>
      </w:r>
      <w:r w:rsidRPr="006D681E">
        <w:rPr>
          <w:rFonts w:eastAsia="SARAH+TimesNewRomanPSMT"/>
          <w:sz w:val="24"/>
          <w:szCs w:val="24"/>
        </w:rPr>
        <w:t>ий</w:t>
      </w:r>
      <w:r w:rsidRPr="006D681E">
        <w:rPr>
          <w:rFonts w:eastAsia="SARAH+TimesNewRomanPSMT"/>
          <w:sz w:val="24"/>
          <w:szCs w:val="24"/>
        </w:rPr>
        <w:tab/>
        <w:t xml:space="preserve">по </w:t>
      </w:r>
      <w:r w:rsidRPr="006D681E">
        <w:rPr>
          <w:rFonts w:eastAsia="SARAH+TimesNewRomanPSMT"/>
          <w:spacing w:val="-2"/>
          <w:sz w:val="24"/>
          <w:szCs w:val="24"/>
        </w:rPr>
        <w:t>в</w:t>
      </w:r>
      <w:r w:rsidRPr="006D681E">
        <w:rPr>
          <w:rFonts w:eastAsia="SARAH+TimesNewRomanPSMT"/>
          <w:sz w:val="24"/>
          <w:szCs w:val="24"/>
        </w:rPr>
        <w:t>опр</w:t>
      </w:r>
      <w:r w:rsidRPr="006D681E">
        <w:rPr>
          <w:rFonts w:eastAsia="SARAH+TimesNewRomanPSMT"/>
          <w:spacing w:val="4"/>
          <w:sz w:val="24"/>
          <w:szCs w:val="24"/>
        </w:rPr>
        <w:t>ос</w:t>
      </w:r>
      <w:r w:rsidRPr="006D681E">
        <w:rPr>
          <w:rFonts w:eastAsia="SARAH+TimesNewRomanPSMT"/>
          <w:sz w:val="24"/>
          <w:szCs w:val="24"/>
        </w:rPr>
        <w:t>ам</w:t>
      </w:r>
      <w:r w:rsidRPr="006D681E">
        <w:rPr>
          <w:rFonts w:eastAsia="SARAH+TimesNewRomanPSMT"/>
          <w:sz w:val="24"/>
          <w:szCs w:val="24"/>
        </w:rPr>
        <w:tab/>
        <w:t>проф</w:t>
      </w:r>
      <w:r w:rsidRPr="006D681E">
        <w:rPr>
          <w:rFonts w:eastAsia="SARAH+TimesNewRomanPSMT"/>
          <w:spacing w:val="1"/>
          <w:sz w:val="24"/>
          <w:szCs w:val="24"/>
        </w:rPr>
        <w:t>и</w:t>
      </w:r>
      <w:r w:rsidRPr="006D681E">
        <w:rPr>
          <w:rFonts w:eastAsia="SARAH+TimesNewRomanPSMT"/>
          <w:sz w:val="24"/>
          <w:szCs w:val="24"/>
        </w:rPr>
        <w:t>лак</w:t>
      </w:r>
      <w:r w:rsidRPr="006D681E">
        <w:rPr>
          <w:rFonts w:eastAsia="SARAH+TimesNewRomanPSMT"/>
          <w:spacing w:val="-1"/>
          <w:w w:val="99"/>
          <w:sz w:val="24"/>
          <w:szCs w:val="24"/>
        </w:rPr>
        <w:t>т</w:t>
      </w:r>
      <w:r w:rsidRPr="006D681E">
        <w:rPr>
          <w:rFonts w:eastAsia="SARAH+TimesNewRomanPSMT"/>
          <w:sz w:val="24"/>
          <w:szCs w:val="24"/>
        </w:rPr>
        <w:t xml:space="preserve">ики </w:t>
      </w:r>
      <w:r w:rsidRPr="006D681E">
        <w:rPr>
          <w:rFonts w:eastAsia="SARAH+TimesNewRomanPSMT"/>
          <w:spacing w:val="-2"/>
          <w:sz w:val="24"/>
          <w:szCs w:val="24"/>
        </w:rPr>
        <w:t>б</w:t>
      </w:r>
      <w:r w:rsidRPr="006D681E">
        <w:rPr>
          <w:rFonts w:eastAsia="SARAH+TimesNewRomanPSMT"/>
          <w:spacing w:val="1"/>
          <w:sz w:val="24"/>
          <w:szCs w:val="24"/>
        </w:rPr>
        <w:t>е</w:t>
      </w:r>
      <w:r w:rsidRPr="006D681E">
        <w:rPr>
          <w:rFonts w:eastAsia="SARAH+TimesNewRomanPSMT"/>
          <w:spacing w:val="1"/>
          <w:w w:val="99"/>
          <w:sz w:val="24"/>
          <w:szCs w:val="24"/>
        </w:rPr>
        <w:t>з</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2"/>
          <w:sz w:val="24"/>
          <w:szCs w:val="24"/>
        </w:rPr>
        <w:t>д</w:t>
      </w:r>
      <w:r w:rsidRPr="006D681E">
        <w:rPr>
          <w:rFonts w:eastAsia="SARAH+TimesNewRomanPSMT"/>
          <w:w w:val="99"/>
          <w:sz w:val="24"/>
          <w:szCs w:val="24"/>
        </w:rPr>
        <w:t>з</w:t>
      </w:r>
      <w:r w:rsidRPr="006D681E">
        <w:rPr>
          <w:rFonts w:eastAsia="SARAH+TimesNewRomanPSMT"/>
          <w:sz w:val="24"/>
          <w:szCs w:val="24"/>
        </w:rPr>
        <w:t>ор</w:t>
      </w:r>
      <w:r w:rsidRPr="006D681E">
        <w:rPr>
          <w:rFonts w:eastAsia="SARAH+TimesNewRomanPSMT"/>
          <w:w w:val="99"/>
          <w:sz w:val="24"/>
          <w:szCs w:val="24"/>
        </w:rPr>
        <w:t>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spacing w:val="-1"/>
          <w:sz w:val="24"/>
          <w:szCs w:val="24"/>
        </w:rPr>
        <w:t>т</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z w:val="24"/>
          <w:szCs w:val="24"/>
        </w:rPr>
        <w:t>ра</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z w:val="24"/>
          <w:szCs w:val="24"/>
        </w:rPr>
        <w:t>ар</w:t>
      </w:r>
      <w:r w:rsidRPr="006D681E">
        <w:rPr>
          <w:rFonts w:eastAsia="SARAH+TimesNewRomanPSMT"/>
          <w:spacing w:val="-5"/>
          <w:sz w:val="24"/>
          <w:szCs w:val="24"/>
        </w:rPr>
        <w:t>у</w:t>
      </w:r>
      <w:r w:rsidRPr="006D681E">
        <w:rPr>
          <w:rFonts w:eastAsia="SARAH+TimesNewRomanPSMT"/>
          <w:sz w:val="24"/>
          <w:szCs w:val="24"/>
        </w:rPr>
        <w:t>ш</w:t>
      </w:r>
      <w:r w:rsidRPr="006D681E">
        <w:rPr>
          <w:rFonts w:eastAsia="SARAH+TimesNewRomanPSMT"/>
          <w:spacing w:val="-1"/>
          <w:sz w:val="24"/>
          <w:szCs w:val="24"/>
        </w:rPr>
        <w:t>е</w:t>
      </w:r>
      <w:r w:rsidRPr="006D681E">
        <w:rPr>
          <w:rFonts w:eastAsia="SARAH+TimesNewRomanPSMT"/>
          <w:spacing w:val="1"/>
          <w:w w:val="99"/>
          <w:sz w:val="24"/>
          <w:szCs w:val="24"/>
        </w:rPr>
        <w:t>ни</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spacing w:val="1"/>
          <w:sz w:val="24"/>
          <w:szCs w:val="24"/>
        </w:rPr>
        <w:t>з</w:t>
      </w:r>
      <w:r w:rsidRPr="006D681E">
        <w:rPr>
          <w:rFonts w:eastAsia="SARAH+TimesNewRomanPSMT"/>
          <w:sz w:val="24"/>
          <w:szCs w:val="24"/>
        </w:rPr>
        <w:t>ащ</w:t>
      </w:r>
      <w:r w:rsidRPr="006D681E">
        <w:rPr>
          <w:rFonts w:eastAsia="SARAH+TimesNewRomanPSMT"/>
          <w:w w:val="99"/>
          <w:sz w:val="24"/>
          <w:szCs w:val="24"/>
        </w:rPr>
        <w:t>и</w:t>
      </w:r>
      <w:r w:rsidRPr="006D681E">
        <w:rPr>
          <w:rFonts w:eastAsia="SARAH+TimesNewRomanPSMT"/>
          <w:sz w:val="24"/>
          <w:szCs w:val="24"/>
        </w:rPr>
        <w:t xml:space="preserve">ты </w:t>
      </w:r>
      <w:r w:rsidRPr="006D681E">
        <w:rPr>
          <w:rFonts w:eastAsia="SARAH+TimesNewRomanPSMT"/>
          <w:w w:val="99"/>
          <w:sz w:val="24"/>
          <w:szCs w:val="24"/>
        </w:rPr>
        <w:t>п</w:t>
      </w:r>
      <w:r w:rsidRPr="006D681E">
        <w:rPr>
          <w:rFonts w:eastAsia="SARAH+TimesNewRomanPSMT"/>
          <w:sz w:val="24"/>
          <w:szCs w:val="24"/>
        </w:rPr>
        <w:t>рав детей;</w:t>
      </w:r>
    </w:p>
    <w:p w:rsidR="00EE5025" w:rsidRPr="006D681E" w:rsidRDefault="00EE5025" w:rsidP="00EE5025">
      <w:pPr>
        <w:pStyle w:val="afa"/>
        <w:ind w:firstLine="567"/>
        <w:rPr>
          <w:sz w:val="24"/>
          <w:szCs w:val="24"/>
        </w:rPr>
      </w:pPr>
      <w:r w:rsidRPr="006D681E">
        <w:rPr>
          <w:rFonts w:eastAsia="Symbol"/>
          <w:sz w:val="24"/>
          <w:szCs w:val="24"/>
        </w:rPr>
        <w:t xml:space="preserve">- </w:t>
      </w:r>
      <w:r w:rsidRPr="006D681E">
        <w:rPr>
          <w:rFonts w:eastAsia="SARAH+TimesNewRomanPSMT"/>
          <w:sz w:val="24"/>
          <w:szCs w:val="24"/>
        </w:rPr>
        <w:t>о</w:t>
      </w:r>
      <w:r w:rsidRPr="006D681E">
        <w:rPr>
          <w:rFonts w:eastAsia="SARAH+TimesNewRomanPSMT"/>
          <w:spacing w:val="-2"/>
          <w:sz w:val="24"/>
          <w:szCs w:val="24"/>
        </w:rPr>
        <w:t>к</w:t>
      </w:r>
      <w:r w:rsidRPr="006D681E">
        <w:rPr>
          <w:rFonts w:eastAsia="SARAH+TimesNewRomanPSMT"/>
          <w:spacing w:val="-1"/>
          <w:sz w:val="24"/>
          <w:szCs w:val="24"/>
        </w:rPr>
        <w:t>а</w:t>
      </w:r>
      <w:r w:rsidRPr="006D681E">
        <w:rPr>
          <w:rFonts w:eastAsia="SARAH+TimesNewRomanPSMT"/>
          <w:w w:val="99"/>
          <w:sz w:val="24"/>
          <w:szCs w:val="24"/>
        </w:rPr>
        <w:t>з</w:t>
      </w:r>
      <w:r w:rsidRPr="006D681E">
        <w:rPr>
          <w:rFonts w:eastAsia="SARAH+TimesNewRomanPSMT"/>
          <w:sz w:val="24"/>
          <w:szCs w:val="24"/>
        </w:rPr>
        <w:t>а</w:t>
      </w:r>
      <w:r w:rsidRPr="006D681E">
        <w:rPr>
          <w:rFonts w:eastAsia="SARAH+TimesNewRomanPSMT"/>
          <w:w w:val="99"/>
          <w:sz w:val="24"/>
          <w:szCs w:val="24"/>
        </w:rPr>
        <w:t>ни</w:t>
      </w:r>
      <w:r w:rsidRPr="006D681E">
        <w:rPr>
          <w:rFonts w:eastAsia="SARAH+TimesNewRomanPSMT"/>
          <w:spacing w:val="1"/>
          <w:sz w:val="24"/>
          <w:szCs w:val="24"/>
        </w:rPr>
        <w:t>е</w:t>
      </w:r>
      <w:r w:rsidRPr="006D681E">
        <w:rPr>
          <w:rFonts w:eastAsia="SARAH+TimesNewRomanPSMT"/>
          <w:sz w:val="24"/>
          <w:szCs w:val="24"/>
        </w:rPr>
        <w:t xml:space="preserve"> п</w:t>
      </w:r>
      <w:r w:rsidRPr="006D681E">
        <w:rPr>
          <w:rFonts w:eastAsia="SARAH+TimesNewRomanPSMT"/>
          <w:spacing w:val="-4"/>
          <w:sz w:val="24"/>
          <w:szCs w:val="24"/>
        </w:rPr>
        <w:t>о</w:t>
      </w:r>
      <w:r w:rsidRPr="006D681E">
        <w:rPr>
          <w:rFonts w:eastAsia="SARAH+TimesNewRomanPSMT"/>
          <w:spacing w:val="-1"/>
          <w:sz w:val="24"/>
          <w:szCs w:val="24"/>
        </w:rPr>
        <w:t>м</w:t>
      </w:r>
      <w:r w:rsidRPr="006D681E">
        <w:rPr>
          <w:rFonts w:eastAsia="SARAH+TimesNewRomanPSMT"/>
          <w:sz w:val="24"/>
          <w:szCs w:val="24"/>
        </w:rPr>
        <w:t>ощ</w:t>
      </w:r>
      <w:r w:rsidRPr="006D681E">
        <w:rPr>
          <w:rFonts w:eastAsia="SARAH+TimesNewRomanPSMT"/>
          <w:w w:val="99"/>
          <w:sz w:val="24"/>
          <w:szCs w:val="24"/>
        </w:rPr>
        <w:t>и</w:t>
      </w:r>
      <w:r w:rsidRPr="006D681E">
        <w:rPr>
          <w:rFonts w:eastAsia="SARAH+TimesNewRomanPSMT"/>
          <w:sz w:val="24"/>
          <w:szCs w:val="24"/>
        </w:rPr>
        <w:t xml:space="preserve"> р</w:t>
      </w:r>
      <w:r w:rsidRPr="006D681E">
        <w:rPr>
          <w:rFonts w:eastAsia="SARAH+TimesNewRomanPSMT"/>
          <w:spacing w:val="-6"/>
          <w:sz w:val="24"/>
          <w:szCs w:val="24"/>
        </w:rPr>
        <w:t>о</w:t>
      </w:r>
      <w:r w:rsidRPr="006D681E">
        <w:rPr>
          <w:rFonts w:eastAsia="SARAH+TimesNewRomanPSMT"/>
          <w:sz w:val="24"/>
          <w:szCs w:val="24"/>
        </w:rPr>
        <w:t>д</w:t>
      </w:r>
      <w:r w:rsidRPr="006D681E">
        <w:rPr>
          <w:rFonts w:eastAsia="SARAH+TimesNewRomanPSMT"/>
          <w:spacing w:val="-1"/>
          <w:w w:val="99"/>
          <w:sz w:val="24"/>
          <w:szCs w:val="24"/>
        </w:rPr>
        <w:t>и</w:t>
      </w:r>
      <w:r w:rsidRPr="006D681E">
        <w:rPr>
          <w:rFonts w:eastAsia="SARAH+TimesNewRomanPSMT"/>
          <w:spacing w:val="-1"/>
          <w:sz w:val="24"/>
          <w:szCs w:val="24"/>
        </w:rPr>
        <w:t>те</w:t>
      </w:r>
      <w:r w:rsidRPr="006D681E">
        <w:rPr>
          <w:rFonts w:eastAsia="SARAH+TimesNewRomanPSMT"/>
          <w:sz w:val="24"/>
          <w:szCs w:val="24"/>
        </w:rPr>
        <w:t xml:space="preserve">лям </w:t>
      </w:r>
      <w:r w:rsidRPr="006D681E">
        <w:rPr>
          <w:rFonts w:eastAsia="SARAH+TimesNewRomanPSMT"/>
          <w:spacing w:val="-1"/>
          <w:sz w:val="24"/>
          <w:szCs w:val="24"/>
        </w:rPr>
        <w:t>(</w:t>
      </w:r>
      <w:r w:rsidRPr="006D681E">
        <w:rPr>
          <w:rFonts w:eastAsia="SARAH+TimesNewRomanPSMT"/>
          <w:sz w:val="24"/>
          <w:szCs w:val="24"/>
        </w:rPr>
        <w:t>за</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spacing w:val="1"/>
          <w:sz w:val="24"/>
          <w:szCs w:val="24"/>
        </w:rPr>
        <w:t>нн</w:t>
      </w:r>
      <w:r w:rsidRPr="006D681E">
        <w:rPr>
          <w:rFonts w:eastAsia="SARAH+TimesNewRomanPSMT"/>
          <w:sz w:val="24"/>
          <w:szCs w:val="24"/>
        </w:rPr>
        <w:t>ым пр</w:t>
      </w:r>
      <w:r w:rsidRPr="006D681E">
        <w:rPr>
          <w:rFonts w:eastAsia="SARAH+TimesNewRomanPSMT"/>
          <w:spacing w:val="-2"/>
          <w:sz w:val="24"/>
          <w:szCs w:val="24"/>
        </w:rPr>
        <w:t>е</w:t>
      </w:r>
      <w:r w:rsidRPr="006D681E">
        <w:rPr>
          <w:rFonts w:eastAsia="SARAH+TimesNewRomanPSMT"/>
          <w:sz w:val="24"/>
          <w:szCs w:val="24"/>
        </w:rPr>
        <w:t>дс</w:t>
      </w:r>
      <w:r w:rsidRPr="006D681E">
        <w:rPr>
          <w:rFonts w:eastAsia="SARAH+TimesNewRomanPSMT"/>
          <w:spacing w:val="1"/>
          <w:w w:val="99"/>
          <w:sz w:val="24"/>
          <w:szCs w:val="24"/>
        </w:rPr>
        <w:t>т</w:t>
      </w:r>
      <w:r w:rsidRPr="006D681E">
        <w:rPr>
          <w:rFonts w:eastAsia="SARAH+TimesNewRomanPSMT"/>
          <w:sz w:val="24"/>
          <w:szCs w:val="24"/>
        </w:rPr>
        <w:t>ави</w:t>
      </w:r>
      <w:r w:rsidRPr="006D681E">
        <w:rPr>
          <w:rFonts w:eastAsia="SARAH+TimesNewRomanPSMT"/>
          <w:w w:val="99"/>
          <w:sz w:val="24"/>
          <w:szCs w:val="24"/>
        </w:rPr>
        <w:t>т</w:t>
      </w:r>
      <w:r w:rsidRPr="006D681E">
        <w:rPr>
          <w:rFonts w:eastAsia="SARAH+TimesNewRomanPSMT"/>
          <w:sz w:val="24"/>
          <w:szCs w:val="24"/>
        </w:rPr>
        <w:t xml:space="preserve">елям) по </w:t>
      </w:r>
      <w:r w:rsidRPr="006D681E">
        <w:rPr>
          <w:rFonts w:eastAsia="SARAH+TimesNewRomanPSMT"/>
          <w:spacing w:val="-2"/>
          <w:sz w:val="24"/>
          <w:szCs w:val="24"/>
        </w:rPr>
        <w:t>в</w:t>
      </w:r>
      <w:r w:rsidRPr="006D681E">
        <w:rPr>
          <w:rFonts w:eastAsia="SARAH+TimesNewRomanPSMT"/>
          <w:sz w:val="24"/>
          <w:szCs w:val="24"/>
        </w:rPr>
        <w:t>опр</w:t>
      </w:r>
      <w:r w:rsidRPr="006D681E">
        <w:rPr>
          <w:rFonts w:eastAsia="SARAH+TimesNewRomanPSMT"/>
          <w:spacing w:val="4"/>
          <w:sz w:val="24"/>
          <w:szCs w:val="24"/>
        </w:rPr>
        <w:t>ос</w:t>
      </w:r>
      <w:r w:rsidRPr="006D681E">
        <w:rPr>
          <w:rFonts w:eastAsia="SARAH+TimesNewRomanPSMT"/>
          <w:sz w:val="24"/>
          <w:szCs w:val="24"/>
        </w:rPr>
        <w:t>ам</w:t>
      </w:r>
      <w:r w:rsidRPr="006D681E">
        <w:rPr>
          <w:rFonts w:eastAsia="SARAH+TimesNewRomanPSMT"/>
          <w:spacing w:val="1"/>
          <w:sz w:val="24"/>
          <w:szCs w:val="24"/>
        </w:rPr>
        <w:t xml:space="preserve"> </w:t>
      </w:r>
      <w:r w:rsidRPr="006D681E">
        <w:rPr>
          <w:rFonts w:eastAsia="SARAH+TimesNewRomanPSMT"/>
          <w:spacing w:val="-2"/>
          <w:sz w:val="24"/>
          <w:szCs w:val="24"/>
        </w:rPr>
        <w:t>в</w:t>
      </w:r>
      <w:r w:rsidRPr="006D681E">
        <w:rPr>
          <w:rFonts w:eastAsia="SARAH+TimesNewRomanPSMT"/>
          <w:spacing w:val="4"/>
          <w:sz w:val="24"/>
          <w:szCs w:val="24"/>
        </w:rPr>
        <w:t>о</w:t>
      </w:r>
      <w:r w:rsidRPr="006D681E">
        <w:rPr>
          <w:rFonts w:eastAsia="SARAH+TimesNewRomanPSMT"/>
          <w:sz w:val="24"/>
          <w:szCs w:val="24"/>
        </w:rPr>
        <w:t>сп</w:t>
      </w:r>
      <w:r w:rsidRPr="006D681E">
        <w:rPr>
          <w:rFonts w:eastAsia="SARAH+TimesNewRomanPSMT"/>
          <w:spacing w:val="1"/>
          <w:sz w:val="24"/>
          <w:szCs w:val="24"/>
        </w:rPr>
        <w:t>и</w:t>
      </w:r>
      <w:r w:rsidRPr="006D681E">
        <w:rPr>
          <w:rFonts w:eastAsia="SARAH+TimesNewRomanPSMT"/>
          <w:spacing w:val="3"/>
          <w:w w:val="99"/>
          <w:sz w:val="24"/>
          <w:szCs w:val="24"/>
        </w:rPr>
        <w:t>т</w:t>
      </w:r>
      <w:r w:rsidRPr="006D681E">
        <w:rPr>
          <w:rFonts w:eastAsia="SARAH+TimesNewRomanPSMT"/>
          <w:sz w:val="24"/>
          <w:szCs w:val="24"/>
        </w:rPr>
        <w:t>ан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7"/>
          <w:sz w:val="24"/>
          <w:szCs w:val="24"/>
        </w:rPr>
        <w:t xml:space="preserve"> </w:t>
      </w:r>
      <w:r w:rsidRPr="006D681E">
        <w:rPr>
          <w:rFonts w:eastAsia="SARAH+TimesNewRomanPSMT"/>
          <w:sz w:val="24"/>
          <w:szCs w:val="24"/>
        </w:rPr>
        <w:t>дете</w:t>
      </w:r>
      <w:r w:rsidRPr="006D681E">
        <w:rPr>
          <w:rFonts w:eastAsia="SARAH+TimesNewRomanPSMT"/>
          <w:spacing w:val="1"/>
          <w:w w:val="99"/>
          <w:sz w:val="24"/>
          <w:szCs w:val="24"/>
        </w:rPr>
        <w:t>й</w:t>
      </w:r>
      <w:r w:rsidRPr="006D681E">
        <w:rPr>
          <w:rFonts w:eastAsia="SARAH+TimesNewRomanPSMT"/>
          <w:sz w:val="24"/>
          <w:szCs w:val="24"/>
        </w:rPr>
        <w:t xml:space="preserve">. </w:t>
      </w:r>
      <w:r w:rsidRPr="006D681E">
        <w:rPr>
          <w:rFonts w:eastAsia="SARAH+TimesNewRomanPSMT"/>
          <w:spacing w:val="-2"/>
          <w:w w:val="99"/>
          <w:sz w:val="24"/>
          <w:szCs w:val="24"/>
        </w:rPr>
        <w:lastRenderedPageBreak/>
        <w:t>М</w:t>
      </w:r>
      <w:r w:rsidRPr="006D681E">
        <w:rPr>
          <w:rFonts w:eastAsia="SARAH+TimesNewRomanPSMT"/>
          <w:spacing w:val="-1"/>
          <w:sz w:val="24"/>
          <w:szCs w:val="24"/>
        </w:rPr>
        <w:t>е</w:t>
      </w:r>
      <w:r w:rsidRPr="006D681E">
        <w:rPr>
          <w:rFonts w:eastAsia="SARAH+TimesNewRomanPSMT"/>
          <w:sz w:val="24"/>
          <w:szCs w:val="24"/>
        </w:rPr>
        <w:t>ж</w:t>
      </w:r>
      <w:r w:rsidRPr="006D681E">
        <w:rPr>
          <w:rFonts w:eastAsia="SARAH+TimesNewRomanPSMT"/>
          <w:spacing w:val="-2"/>
          <w:sz w:val="24"/>
          <w:szCs w:val="24"/>
        </w:rPr>
        <w:t>в</w:t>
      </w:r>
      <w:r w:rsidRPr="006D681E">
        <w:rPr>
          <w:rFonts w:eastAsia="SARAH+TimesNewRomanPSMT"/>
          <w:spacing w:val="-4"/>
          <w:sz w:val="24"/>
          <w:szCs w:val="24"/>
        </w:rPr>
        <w:t>е</w:t>
      </w:r>
      <w:r w:rsidRPr="006D681E">
        <w:rPr>
          <w:rFonts w:eastAsia="SARAH+TimesNewRomanPSMT"/>
          <w:sz w:val="24"/>
          <w:szCs w:val="24"/>
        </w:rPr>
        <w:t>д</w:t>
      </w:r>
      <w:r w:rsidRPr="006D681E">
        <w:rPr>
          <w:rFonts w:eastAsia="SARAH+TimesNewRomanPSMT"/>
          <w:spacing w:val="-4"/>
          <w:sz w:val="24"/>
          <w:szCs w:val="24"/>
        </w:rPr>
        <w:t>о</w:t>
      </w:r>
      <w:r w:rsidRPr="006D681E">
        <w:rPr>
          <w:rFonts w:eastAsia="SARAH+TimesNewRomanPSMT"/>
          <w:sz w:val="24"/>
          <w:szCs w:val="24"/>
        </w:rPr>
        <w:t>м</w:t>
      </w:r>
      <w:r w:rsidRPr="006D681E">
        <w:rPr>
          <w:rFonts w:eastAsia="SARAH+TimesNewRomanPSMT"/>
          <w:spacing w:val="-1"/>
          <w:sz w:val="24"/>
          <w:szCs w:val="24"/>
        </w:rPr>
        <w:t>с</w:t>
      </w:r>
      <w:r w:rsidRPr="006D681E">
        <w:rPr>
          <w:rFonts w:eastAsia="SARAH+TimesNewRomanPSMT"/>
          <w:spacing w:val="2"/>
          <w:sz w:val="24"/>
          <w:szCs w:val="24"/>
        </w:rPr>
        <w:t>т</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3"/>
          <w:w w:val="99"/>
          <w:sz w:val="24"/>
          <w:szCs w:val="24"/>
        </w:rPr>
        <w:t>н</w:t>
      </w:r>
      <w:r w:rsidRPr="006D681E">
        <w:rPr>
          <w:rFonts w:eastAsia="SARAH+TimesNewRomanPSMT"/>
          <w:spacing w:val="2"/>
          <w:sz w:val="24"/>
          <w:szCs w:val="24"/>
        </w:rPr>
        <w:t>о</w:t>
      </w:r>
      <w:r w:rsidRPr="006D681E">
        <w:rPr>
          <w:rFonts w:eastAsia="SARAH+TimesNewRomanPSMT"/>
          <w:sz w:val="24"/>
          <w:szCs w:val="24"/>
        </w:rPr>
        <w:t>е</w:t>
      </w:r>
      <w:r w:rsidRPr="006D681E">
        <w:rPr>
          <w:rFonts w:eastAsia="SARAH+TimesNewRomanPSMT"/>
          <w:spacing w:val="25"/>
          <w:sz w:val="24"/>
          <w:szCs w:val="24"/>
        </w:rPr>
        <w:t xml:space="preserve"> </w:t>
      </w:r>
      <w:r w:rsidRPr="006D681E">
        <w:rPr>
          <w:rFonts w:eastAsia="SARAH+TimesNewRomanPSMT"/>
          <w:sz w:val="24"/>
          <w:szCs w:val="24"/>
        </w:rPr>
        <w:t>в</w:t>
      </w:r>
      <w:r w:rsidRPr="006D681E">
        <w:rPr>
          <w:rFonts w:eastAsia="SARAH+TimesNewRomanPSMT"/>
          <w:spacing w:val="1"/>
          <w:sz w:val="24"/>
          <w:szCs w:val="24"/>
        </w:rPr>
        <w:t>з</w:t>
      </w:r>
      <w:r w:rsidRPr="006D681E">
        <w:rPr>
          <w:rFonts w:eastAsia="SARAH+TimesNewRomanPSMT"/>
          <w:sz w:val="24"/>
          <w:szCs w:val="24"/>
        </w:rPr>
        <w:t>а</w:t>
      </w:r>
      <w:r w:rsidRPr="006D681E">
        <w:rPr>
          <w:rFonts w:eastAsia="SARAH+TimesNewRomanPSMT"/>
          <w:w w:val="99"/>
          <w:sz w:val="24"/>
          <w:szCs w:val="24"/>
        </w:rPr>
        <w:t>и</w:t>
      </w:r>
      <w:r w:rsidRPr="006D681E">
        <w:rPr>
          <w:rFonts w:eastAsia="SARAH+TimesNewRomanPSMT"/>
          <w:sz w:val="24"/>
          <w:szCs w:val="24"/>
        </w:rPr>
        <w:t>м</w:t>
      </w:r>
      <w:r w:rsidRPr="006D681E">
        <w:rPr>
          <w:rFonts w:eastAsia="SARAH+TimesNewRomanPSMT"/>
          <w:spacing w:val="-6"/>
          <w:sz w:val="24"/>
          <w:szCs w:val="24"/>
        </w:rPr>
        <w:t>о</w:t>
      </w:r>
      <w:r w:rsidRPr="006D681E">
        <w:rPr>
          <w:rFonts w:eastAsia="SARAH+TimesNewRomanPSMT"/>
          <w:sz w:val="24"/>
          <w:szCs w:val="24"/>
        </w:rPr>
        <w:t>де</w:t>
      </w:r>
      <w:r w:rsidRPr="006D681E">
        <w:rPr>
          <w:rFonts w:eastAsia="SARAH+TimesNewRomanPSMT"/>
          <w:w w:val="99"/>
          <w:sz w:val="24"/>
          <w:szCs w:val="24"/>
        </w:rPr>
        <w:t>й</w:t>
      </w:r>
      <w:r w:rsidRPr="006D681E">
        <w:rPr>
          <w:rFonts w:eastAsia="SARAH+TimesNewRomanPSMT"/>
          <w:sz w:val="24"/>
          <w:szCs w:val="24"/>
        </w:rPr>
        <w:t>ствие</w:t>
      </w:r>
      <w:r w:rsidRPr="006D681E">
        <w:rPr>
          <w:rFonts w:eastAsia="SARAH+TimesNewRomanPSMT"/>
          <w:spacing w:val="27"/>
          <w:sz w:val="24"/>
          <w:szCs w:val="24"/>
        </w:rPr>
        <w:t xml:space="preserve"> </w:t>
      </w:r>
      <w:r w:rsidRPr="006D681E">
        <w:rPr>
          <w:rFonts w:eastAsia="SARAH+TimesNewRomanPSMT"/>
          <w:sz w:val="24"/>
          <w:szCs w:val="24"/>
        </w:rPr>
        <w:t>ме</w:t>
      </w:r>
      <w:r w:rsidRPr="006D681E">
        <w:rPr>
          <w:rFonts w:eastAsia="SARAH+TimesNewRomanPSMT"/>
          <w:spacing w:val="1"/>
          <w:sz w:val="24"/>
          <w:szCs w:val="24"/>
        </w:rPr>
        <w:t>ж</w:t>
      </w:r>
      <w:r w:rsidRPr="006D681E">
        <w:rPr>
          <w:rFonts w:eastAsia="SARAH+TimesNewRomanPSMT"/>
          <w:spacing w:val="3"/>
          <w:sz w:val="24"/>
          <w:szCs w:val="24"/>
        </w:rPr>
        <w:t>д</w:t>
      </w:r>
      <w:r w:rsidRPr="006D681E">
        <w:rPr>
          <w:rFonts w:eastAsia="SARAH+TimesNewRomanPSMT"/>
          <w:sz w:val="24"/>
          <w:szCs w:val="24"/>
        </w:rPr>
        <w:t>у</w:t>
      </w:r>
      <w:r w:rsidRPr="006D681E">
        <w:rPr>
          <w:rFonts w:eastAsia="SARAH+TimesNewRomanPSMT"/>
          <w:spacing w:val="21"/>
          <w:sz w:val="24"/>
          <w:szCs w:val="24"/>
        </w:rPr>
        <w:t xml:space="preserve"> </w:t>
      </w:r>
      <w:r w:rsidRPr="006D681E">
        <w:rPr>
          <w:rFonts w:eastAsia="SARAH+TimesNewRomanPSMT"/>
          <w:w w:val="99"/>
          <w:sz w:val="24"/>
          <w:szCs w:val="24"/>
        </w:rPr>
        <w:t>ш</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z w:val="24"/>
          <w:szCs w:val="24"/>
        </w:rPr>
        <w:t>лой</w:t>
      </w:r>
      <w:r w:rsidRPr="006D681E">
        <w:rPr>
          <w:rFonts w:eastAsia="SARAH+TimesNewRomanPSMT"/>
          <w:spacing w:val="26"/>
          <w:sz w:val="24"/>
          <w:szCs w:val="24"/>
        </w:rPr>
        <w:t xml:space="preserve"> </w:t>
      </w:r>
      <w:r w:rsidRPr="006D681E">
        <w:rPr>
          <w:rFonts w:eastAsia="SARAH+TimesNewRomanPSMT"/>
          <w:sz w:val="24"/>
          <w:szCs w:val="24"/>
        </w:rPr>
        <w:t>и</w:t>
      </w:r>
      <w:r w:rsidRPr="006D681E">
        <w:rPr>
          <w:rFonts w:eastAsia="SARAH+TimesNewRomanPSMT"/>
          <w:spacing w:val="27"/>
          <w:sz w:val="24"/>
          <w:szCs w:val="24"/>
        </w:rPr>
        <w:t xml:space="preserve"> </w:t>
      </w:r>
      <w:r w:rsidRPr="006D681E">
        <w:rPr>
          <w:rFonts w:eastAsia="SARAH+TimesNewRomanPSMT"/>
          <w:sz w:val="24"/>
          <w:szCs w:val="24"/>
        </w:rPr>
        <w:t>орга</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1"/>
          <w:sz w:val="24"/>
          <w:szCs w:val="24"/>
        </w:rPr>
        <w:t>м</w:t>
      </w:r>
      <w:r w:rsidRPr="006D681E">
        <w:rPr>
          <w:rFonts w:eastAsia="SARAH+TimesNewRomanPSMT"/>
          <w:sz w:val="24"/>
          <w:szCs w:val="24"/>
        </w:rPr>
        <w:t>и</w:t>
      </w:r>
      <w:r w:rsidRPr="006D681E">
        <w:rPr>
          <w:rFonts w:eastAsia="SARAH+TimesNewRomanPSMT"/>
          <w:spacing w:val="29"/>
          <w:sz w:val="24"/>
          <w:szCs w:val="24"/>
        </w:rPr>
        <w:t xml:space="preserve"> </w:t>
      </w:r>
      <w:r w:rsidRPr="006D681E">
        <w:rPr>
          <w:rFonts w:eastAsia="SARAH+TimesNewRomanPSMT"/>
          <w:spacing w:val="1"/>
          <w:sz w:val="24"/>
          <w:szCs w:val="24"/>
        </w:rPr>
        <w:t>п</w:t>
      </w:r>
      <w:r w:rsidRPr="006D681E">
        <w:rPr>
          <w:rFonts w:eastAsia="SARAH+TimesNewRomanPSMT"/>
          <w:sz w:val="24"/>
          <w:szCs w:val="24"/>
        </w:rPr>
        <w:t>роф</w:t>
      </w:r>
      <w:r w:rsidRPr="006D681E">
        <w:rPr>
          <w:rFonts w:eastAsia="SARAH+TimesNewRomanPSMT"/>
          <w:spacing w:val="2"/>
          <w:sz w:val="24"/>
          <w:szCs w:val="24"/>
        </w:rPr>
        <w:t>и</w:t>
      </w:r>
      <w:r w:rsidRPr="006D681E">
        <w:rPr>
          <w:rFonts w:eastAsia="SARAH+TimesNewRomanPSMT"/>
          <w:sz w:val="24"/>
          <w:szCs w:val="24"/>
        </w:rPr>
        <w:t>л</w:t>
      </w:r>
      <w:r w:rsidRPr="006D681E">
        <w:rPr>
          <w:rFonts w:eastAsia="SARAH+TimesNewRomanPSMT"/>
          <w:spacing w:val="-2"/>
          <w:sz w:val="24"/>
          <w:szCs w:val="24"/>
        </w:rPr>
        <w:t>ак</w:t>
      </w:r>
      <w:r w:rsidRPr="006D681E">
        <w:rPr>
          <w:rFonts w:eastAsia="SARAH+TimesNewRomanPSMT"/>
          <w:w w:val="99"/>
          <w:sz w:val="24"/>
          <w:szCs w:val="24"/>
        </w:rPr>
        <w:t>т</w:t>
      </w:r>
      <w:r w:rsidRPr="006D681E">
        <w:rPr>
          <w:rFonts w:eastAsia="SARAH+TimesNewRomanPSMT"/>
          <w:sz w:val="24"/>
          <w:szCs w:val="24"/>
        </w:rPr>
        <w:t>ики</w:t>
      </w:r>
      <w:r w:rsidRPr="006D681E">
        <w:rPr>
          <w:rFonts w:eastAsia="SARAH+TimesNewRomanPSMT"/>
          <w:spacing w:val="34"/>
          <w:sz w:val="24"/>
          <w:szCs w:val="24"/>
        </w:rPr>
        <w:t xml:space="preserve"> </w:t>
      </w:r>
      <w:r w:rsidRPr="006D681E">
        <w:rPr>
          <w:rFonts w:eastAsia="SARAH+TimesNewRomanPSMT"/>
          <w:sz w:val="24"/>
          <w:szCs w:val="24"/>
        </w:rPr>
        <w:t>я</w:t>
      </w:r>
      <w:r w:rsidRPr="006D681E">
        <w:rPr>
          <w:rFonts w:eastAsia="SARAH+TimesNewRomanPSMT"/>
          <w:spacing w:val="-2"/>
          <w:sz w:val="24"/>
          <w:szCs w:val="24"/>
        </w:rPr>
        <w:t>в</w:t>
      </w:r>
      <w:r w:rsidRPr="006D681E">
        <w:rPr>
          <w:rFonts w:eastAsia="SARAH+TimesNewRomanPSMT"/>
          <w:w w:val="99"/>
          <w:sz w:val="24"/>
          <w:szCs w:val="24"/>
        </w:rPr>
        <w:t>л</w:t>
      </w:r>
      <w:r w:rsidRPr="006D681E">
        <w:rPr>
          <w:rFonts w:eastAsia="SARAH+TimesNewRomanPSMT"/>
          <w:sz w:val="24"/>
          <w:szCs w:val="24"/>
        </w:rPr>
        <w:t>яе</w:t>
      </w:r>
      <w:r w:rsidRPr="006D681E">
        <w:rPr>
          <w:rFonts w:eastAsia="SARAH+TimesNewRomanPSMT"/>
          <w:spacing w:val="2"/>
          <w:sz w:val="24"/>
          <w:szCs w:val="24"/>
        </w:rPr>
        <w:t>т</w:t>
      </w:r>
      <w:r w:rsidRPr="006D681E">
        <w:rPr>
          <w:rFonts w:eastAsia="SARAH+TimesNewRomanPSMT"/>
          <w:sz w:val="24"/>
          <w:szCs w:val="24"/>
        </w:rPr>
        <w:t>ся</w:t>
      </w:r>
    </w:p>
    <w:p w:rsidR="00EE5025" w:rsidRPr="006D681E" w:rsidRDefault="00EE5025" w:rsidP="00EE5025">
      <w:pPr>
        <w:pStyle w:val="afa"/>
        <w:ind w:firstLine="567"/>
        <w:rPr>
          <w:sz w:val="24"/>
          <w:szCs w:val="24"/>
        </w:rPr>
      </w:pPr>
      <w:r w:rsidRPr="006D681E">
        <w:rPr>
          <w:rFonts w:eastAsia="SARAH+TimesNewRomanPSMT"/>
          <w:spacing w:val="-7"/>
          <w:sz w:val="24"/>
          <w:szCs w:val="24"/>
        </w:rPr>
        <w:t>о</w:t>
      </w:r>
      <w:r w:rsidRPr="006D681E">
        <w:rPr>
          <w:rFonts w:eastAsia="SARAH+TimesNewRomanPSMT"/>
          <w:sz w:val="24"/>
          <w:szCs w:val="24"/>
        </w:rPr>
        <w:t>д</w:t>
      </w:r>
      <w:r w:rsidRPr="006D681E">
        <w:rPr>
          <w:rFonts w:eastAsia="SARAH+TimesNewRomanPSMT"/>
          <w:spacing w:val="1"/>
          <w:w w:val="99"/>
          <w:sz w:val="24"/>
          <w:szCs w:val="24"/>
        </w:rPr>
        <w:t>ни</w:t>
      </w:r>
      <w:r w:rsidRPr="006D681E">
        <w:rPr>
          <w:rFonts w:eastAsia="SARAH+TimesNewRomanPSMT"/>
          <w:sz w:val="24"/>
          <w:szCs w:val="24"/>
        </w:rPr>
        <w:t>м</w:t>
      </w:r>
      <w:r w:rsidRPr="006D681E">
        <w:rPr>
          <w:rFonts w:eastAsia="SARAH+TimesNewRomanPSMT"/>
          <w:spacing w:val="1"/>
          <w:sz w:val="24"/>
          <w:szCs w:val="24"/>
        </w:rPr>
        <w:t xml:space="preserve"> </w:t>
      </w:r>
      <w:r w:rsidRPr="006D681E">
        <w:rPr>
          <w:rFonts w:eastAsia="SARAH+TimesNewRomanPSMT"/>
          <w:spacing w:val="1"/>
          <w:w w:val="99"/>
          <w:sz w:val="24"/>
          <w:szCs w:val="24"/>
        </w:rPr>
        <w:t>и</w:t>
      </w:r>
      <w:r w:rsidRPr="006D681E">
        <w:rPr>
          <w:rFonts w:eastAsia="SARAH+TimesNewRomanPSMT"/>
          <w:w w:val="99"/>
          <w:sz w:val="24"/>
          <w:szCs w:val="24"/>
        </w:rPr>
        <w:t>з</w:t>
      </w:r>
      <w:r w:rsidRPr="006D681E">
        <w:rPr>
          <w:rFonts w:eastAsia="SARAH+TimesNewRomanPSMT"/>
          <w:spacing w:val="1"/>
          <w:sz w:val="24"/>
          <w:szCs w:val="24"/>
        </w:rPr>
        <w:t xml:space="preserve"> </w:t>
      </w:r>
      <w:r w:rsidRPr="006D681E">
        <w:rPr>
          <w:rFonts w:eastAsia="SARAH+TimesNewRomanPSMT"/>
          <w:spacing w:val="1"/>
          <w:w w:val="99"/>
          <w:sz w:val="24"/>
          <w:szCs w:val="24"/>
        </w:rPr>
        <w:t>н</w:t>
      </w:r>
      <w:r w:rsidRPr="006D681E">
        <w:rPr>
          <w:rFonts w:eastAsia="SARAH+TimesNewRomanPSMT"/>
          <w:sz w:val="24"/>
          <w:szCs w:val="24"/>
        </w:rPr>
        <w:t>а</w:t>
      </w:r>
      <w:r w:rsidRPr="006D681E">
        <w:rPr>
          <w:rFonts w:eastAsia="SARAH+TimesNewRomanPSMT"/>
          <w:w w:val="99"/>
          <w:sz w:val="24"/>
          <w:szCs w:val="24"/>
        </w:rPr>
        <w:t>и</w:t>
      </w:r>
      <w:r w:rsidRPr="006D681E">
        <w:rPr>
          <w:rFonts w:eastAsia="SARAH+TimesNewRomanPSMT"/>
          <w:sz w:val="24"/>
          <w:szCs w:val="24"/>
        </w:rPr>
        <w:t>бол</w:t>
      </w:r>
      <w:r w:rsidRPr="006D681E">
        <w:rPr>
          <w:rFonts w:eastAsia="SARAH+TimesNewRomanPSMT"/>
          <w:spacing w:val="-1"/>
          <w:sz w:val="24"/>
          <w:szCs w:val="24"/>
        </w:rPr>
        <w:t>е</w:t>
      </w:r>
      <w:r w:rsidRPr="006D681E">
        <w:rPr>
          <w:rFonts w:eastAsia="SARAH+TimesNewRomanPSMT"/>
          <w:sz w:val="24"/>
          <w:szCs w:val="24"/>
        </w:rPr>
        <w:t>е</w:t>
      </w:r>
      <w:r w:rsidRPr="006D681E">
        <w:rPr>
          <w:rFonts w:eastAsia="SARAH+TimesNewRomanPSMT"/>
          <w:spacing w:val="1"/>
          <w:sz w:val="24"/>
          <w:szCs w:val="24"/>
        </w:rPr>
        <w:t xml:space="preserve"> </w:t>
      </w:r>
      <w:r w:rsidRPr="006D681E">
        <w:rPr>
          <w:rFonts w:eastAsia="SARAH+TimesNewRomanPSMT"/>
          <w:sz w:val="24"/>
          <w:szCs w:val="24"/>
        </w:rPr>
        <w:t>з</w:t>
      </w:r>
      <w:r w:rsidRPr="006D681E">
        <w:rPr>
          <w:rFonts w:eastAsia="SARAH+TimesNewRomanPSMT"/>
          <w:spacing w:val="1"/>
          <w:w w:val="99"/>
          <w:sz w:val="24"/>
          <w:szCs w:val="24"/>
        </w:rPr>
        <w:t>н</w:t>
      </w:r>
      <w:r w:rsidRPr="006D681E">
        <w:rPr>
          <w:rFonts w:eastAsia="SARAH+TimesNewRomanPSMT"/>
          <w:spacing w:val="-9"/>
          <w:sz w:val="24"/>
          <w:szCs w:val="24"/>
        </w:rPr>
        <w:t>а</w:t>
      </w:r>
      <w:r w:rsidRPr="006D681E">
        <w:rPr>
          <w:rFonts w:eastAsia="SARAH+TimesNewRomanPSMT"/>
          <w:spacing w:val="-3"/>
          <w:sz w:val="24"/>
          <w:szCs w:val="24"/>
        </w:rPr>
        <w:t>ч</w:t>
      </w:r>
      <w:r w:rsidRPr="006D681E">
        <w:rPr>
          <w:rFonts w:eastAsia="SARAH+TimesNewRomanPSMT"/>
          <w:w w:val="99"/>
          <w:sz w:val="24"/>
          <w:szCs w:val="24"/>
        </w:rPr>
        <w:t>и</w:t>
      </w:r>
      <w:r w:rsidRPr="006D681E">
        <w:rPr>
          <w:rFonts w:eastAsia="SARAH+TimesNewRomanPSMT"/>
          <w:sz w:val="24"/>
          <w:szCs w:val="24"/>
        </w:rPr>
        <w:t>мых</w:t>
      </w:r>
      <w:r w:rsidRPr="006D681E">
        <w:rPr>
          <w:rFonts w:eastAsia="SARAH+TimesNewRomanPSMT"/>
          <w:spacing w:val="6"/>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с</w:t>
      </w:r>
      <w:r w:rsidRPr="006D681E">
        <w:rPr>
          <w:rFonts w:eastAsia="SARAH+TimesNewRomanPSMT"/>
          <w:sz w:val="24"/>
          <w:szCs w:val="24"/>
        </w:rPr>
        <w:t>лов</w:t>
      </w:r>
      <w:r w:rsidRPr="006D681E">
        <w:rPr>
          <w:rFonts w:eastAsia="SARAH+TimesNewRomanPSMT"/>
          <w:w w:val="99"/>
          <w:sz w:val="24"/>
          <w:szCs w:val="24"/>
        </w:rPr>
        <w:t>ий</w:t>
      </w:r>
      <w:r w:rsidRPr="006D681E">
        <w:rPr>
          <w:rFonts w:eastAsia="SARAH+TimesNewRomanPSMT"/>
          <w:spacing w:val="4"/>
          <w:sz w:val="24"/>
          <w:szCs w:val="24"/>
        </w:rPr>
        <w:t xml:space="preserve"> </w:t>
      </w:r>
      <w:r w:rsidRPr="006D681E">
        <w:rPr>
          <w:rFonts w:eastAsia="SARAH+TimesNewRomanPSMT"/>
          <w:spacing w:val="-2"/>
          <w:w w:val="99"/>
          <w:sz w:val="24"/>
          <w:szCs w:val="24"/>
        </w:rPr>
        <w:t>э</w:t>
      </w:r>
      <w:r w:rsidRPr="006D681E">
        <w:rPr>
          <w:rFonts w:eastAsia="SARAH+TimesNewRomanPSMT"/>
          <w:spacing w:val="-2"/>
          <w:sz w:val="24"/>
          <w:szCs w:val="24"/>
        </w:rPr>
        <w:t>ф</w:t>
      </w:r>
      <w:r w:rsidRPr="006D681E">
        <w:rPr>
          <w:rFonts w:eastAsia="SARAH+TimesNewRomanPSMT"/>
          <w:sz w:val="24"/>
          <w:szCs w:val="24"/>
        </w:rPr>
        <w:t>фе</w:t>
      </w:r>
      <w:r w:rsidRPr="006D681E">
        <w:rPr>
          <w:rFonts w:eastAsia="SARAH+TimesNewRomanPSMT"/>
          <w:spacing w:val="-1"/>
          <w:sz w:val="24"/>
          <w:szCs w:val="24"/>
        </w:rPr>
        <w:t>к</w:t>
      </w:r>
      <w:r w:rsidRPr="006D681E">
        <w:rPr>
          <w:rFonts w:eastAsia="SARAH+TimesNewRomanPSMT"/>
          <w:w w:val="99"/>
          <w:sz w:val="24"/>
          <w:szCs w:val="24"/>
        </w:rPr>
        <w:t>т</w:t>
      </w:r>
      <w:r w:rsidRPr="006D681E">
        <w:rPr>
          <w:rFonts w:eastAsia="SARAH+TimesNewRomanPSMT"/>
          <w:sz w:val="24"/>
          <w:szCs w:val="24"/>
        </w:rPr>
        <w:t>ивн</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и</w:t>
      </w:r>
      <w:r w:rsidRPr="006D681E">
        <w:rPr>
          <w:rFonts w:eastAsia="SARAH+TimesNewRomanPSMT"/>
          <w:spacing w:val="3"/>
          <w:sz w:val="24"/>
          <w:szCs w:val="24"/>
        </w:rPr>
        <w:t xml:space="preserve"> </w:t>
      </w:r>
      <w:r w:rsidRPr="006D681E">
        <w:rPr>
          <w:rFonts w:eastAsia="SARAH+TimesNewRomanPSMT"/>
          <w:spacing w:val="1"/>
          <w:sz w:val="24"/>
          <w:szCs w:val="24"/>
        </w:rPr>
        <w:t>ин</w:t>
      </w:r>
      <w:r w:rsidRPr="006D681E">
        <w:rPr>
          <w:rFonts w:eastAsia="SARAH+TimesNewRomanPSMT"/>
          <w:sz w:val="24"/>
          <w:szCs w:val="24"/>
        </w:rPr>
        <w:t>д</w:t>
      </w:r>
      <w:r w:rsidRPr="006D681E">
        <w:rPr>
          <w:rFonts w:eastAsia="SARAH+TimesNewRomanPSMT"/>
          <w:spacing w:val="2"/>
          <w:sz w:val="24"/>
          <w:szCs w:val="24"/>
        </w:rPr>
        <w:t>и</w:t>
      </w:r>
      <w:r w:rsidRPr="006D681E">
        <w:rPr>
          <w:rFonts w:eastAsia="SARAH+TimesNewRomanPSMT"/>
          <w:spacing w:val="-2"/>
          <w:sz w:val="24"/>
          <w:szCs w:val="24"/>
        </w:rPr>
        <w:t>в</w:t>
      </w:r>
      <w:r w:rsidRPr="006D681E">
        <w:rPr>
          <w:rFonts w:eastAsia="SARAH+TimesNewRomanPSMT"/>
          <w:sz w:val="24"/>
          <w:szCs w:val="24"/>
        </w:rPr>
        <w:t>и</w:t>
      </w:r>
      <w:r w:rsidRPr="006D681E">
        <w:rPr>
          <w:rFonts w:eastAsia="SARAH+TimesNewRomanPSMT"/>
          <w:spacing w:val="2"/>
          <w:sz w:val="24"/>
          <w:szCs w:val="24"/>
        </w:rPr>
        <w:t>д</w:t>
      </w:r>
      <w:r w:rsidRPr="006D681E">
        <w:rPr>
          <w:rFonts w:eastAsia="SARAH+TimesNewRomanPSMT"/>
          <w:spacing w:val="-8"/>
          <w:sz w:val="24"/>
          <w:szCs w:val="24"/>
        </w:rPr>
        <w:t>у</w:t>
      </w:r>
      <w:r w:rsidRPr="006D681E">
        <w:rPr>
          <w:rFonts w:eastAsia="SARAH+TimesNewRomanPSMT"/>
          <w:sz w:val="24"/>
          <w:szCs w:val="24"/>
        </w:rPr>
        <w:t>ал</w:t>
      </w:r>
      <w:r w:rsidRPr="006D681E">
        <w:rPr>
          <w:rFonts w:eastAsia="SARAH+TimesNewRomanPSMT"/>
          <w:spacing w:val="1"/>
          <w:w w:val="99"/>
          <w:sz w:val="24"/>
          <w:szCs w:val="24"/>
        </w:rPr>
        <w:t>ь</w:t>
      </w:r>
      <w:r w:rsidRPr="006D681E">
        <w:rPr>
          <w:rFonts w:eastAsia="SARAH+TimesNewRomanPSMT"/>
          <w:spacing w:val="1"/>
          <w:sz w:val="24"/>
          <w:szCs w:val="24"/>
        </w:rPr>
        <w:t>н</w:t>
      </w:r>
      <w:r w:rsidRPr="006D681E">
        <w:rPr>
          <w:rFonts w:eastAsia="SARAH+TimesNewRomanPSMT"/>
          <w:sz w:val="24"/>
          <w:szCs w:val="24"/>
        </w:rPr>
        <w:t>ой</w:t>
      </w:r>
      <w:r w:rsidRPr="006D681E">
        <w:rPr>
          <w:rFonts w:eastAsia="SARAH+TimesNewRomanPSMT"/>
          <w:spacing w:val="12"/>
          <w:sz w:val="24"/>
          <w:szCs w:val="24"/>
        </w:rPr>
        <w:t xml:space="preserve"> </w:t>
      </w:r>
      <w:r w:rsidRPr="006D681E">
        <w:rPr>
          <w:rFonts w:eastAsia="SARAH+TimesNewRomanPSMT"/>
          <w:spacing w:val="-10"/>
          <w:sz w:val="24"/>
          <w:szCs w:val="24"/>
        </w:rPr>
        <w:t>к</w:t>
      </w:r>
      <w:r w:rsidRPr="006D681E">
        <w:rPr>
          <w:rFonts w:eastAsia="SARAH+TimesNewRomanPSMT"/>
          <w:sz w:val="24"/>
          <w:szCs w:val="24"/>
        </w:rPr>
        <w:t>орр</w:t>
      </w:r>
      <w:r w:rsidRPr="006D681E">
        <w:rPr>
          <w:rFonts w:eastAsia="SARAH+TimesNewRomanPSMT"/>
          <w:spacing w:val="-1"/>
          <w:sz w:val="24"/>
          <w:szCs w:val="24"/>
        </w:rPr>
        <w:t>е</w:t>
      </w:r>
      <w:r w:rsidRPr="006D681E">
        <w:rPr>
          <w:rFonts w:eastAsia="SARAH+TimesNewRomanPSMT"/>
          <w:sz w:val="24"/>
          <w:szCs w:val="24"/>
        </w:rPr>
        <w:t>кционной</w:t>
      </w:r>
      <w:r w:rsidRPr="006D681E">
        <w:rPr>
          <w:rFonts w:eastAsia="SARAH+TimesNewRomanPSMT"/>
          <w:spacing w:val="3"/>
          <w:sz w:val="24"/>
          <w:szCs w:val="24"/>
        </w:rPr>
        <w:t xml:space="preserve"> </w:t>
      </w:r>
      <w:r w:rsidRPr="006D681E">
        <w:rPr>
          <w:rFonts w:eastAsia="SARAH+TimesNewRomanPSMT"/>
          <w:w w:val="99"/>
          <w:sz w:val="24"/>
          <w:szCs w:val="24"/>
        </w:rPr>
        <w:t>р</w:t>
      </w:r>
      <w:r w:rsidRPr="006D681E">
        <w:rPr>
          <w:rFonts w:eastAsia="SARAH+TimesNewRomanPSMT"/>
          <w:sz w:val="24"/>
          <w:szCs w:val="24"/>
        </w:rPr>
        <w:t>аб</w:t>
      </w:r>
      <w:r w:rsidRPr="006D681E">
        <w:rPr>
          <w:rFonts w:eastAsia="SARAH+TimesNewRomanPSMT"/>
          <w:spacing w:val="-2"/>
          <w:sz w:val="24"/>
          <w:szCs w:val="24"/>
        </w:rPr>
        <w:t>о</w:t>
      </w:r>
      <w:r w:rsidRPr="006D681E">
        <w:rPr>
          <w:rFonts w:eastAsia="SARAH+TimesNewRomanPSMT"/>
          <w:spacing w:val="-1"/>
          <w:sz w:val="24"/>
          <w:szCs w:val="24"/>
        </w:rPr>
        <w:t>т</w:t>
      </w:r>
      <w:r w:rsidRPr="006D681E">
        <w:rPr>
          <w:rFonts w:eastAsia="SARAH+TimesNewRomanPSMT"/>
          <w:sz w:val="24"/>
          <w:szCs w:val="24"/>
        </w:rPr>
        <w:t>ы, со</w:t>
      </w:r>
      <w:r w:rsidRPr="006D681E">
        <w:rPr>
          <w:rFonts w:eastAsia="SARAH+TimesNewRomanPSMT"/>
          <w:w w:val="99"/>
          <w:sz w:val="24"/>
          <w:szCs w:val="24"/>
        </w:rPr>
        <w:t>ц</w:t>
      </w:r>
      <w:r w:rsidRPr="006D681E">
        <w:rPr>
          <w:rFonts w:eastAsia="SARAH+TimesNewRomanPSMT"/>
          <w:spacing w:val="1"/>
          <w:w w:val="99"/>
          <w:sz w:val="24"/>
          <w:szCs w:val="24"/>
        </w:rPr>
        <w:t>и</w:t>
      </w:r>
      <w:r w:rsidRPr="006D681E">
        <w:rPr>
          <w:rFonts w:eastAsia="SARAH+TimesNewRomanPSMT"/>
          <w:spacing w:val="1"/>
          <w:sz w:val="24"/>
          <w:szCs w:val="24"/>
        </w:rPr>
        <w:t>а</w:t>
      </w:r>
      <w:r w:rsidRPr="006D681E">
        <w:rPr>
          <w:rFonts w:eastAsia="SARAH+TimesNewRomanPSMT"/>
          <w:w w:val="99"/>
          <w:sz w:val="24"/>
          <w:szCs w:val="24"/>
        </w:rPr>
        <w:t>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pacing w:val="-1"/>
          <w:sz w:val="24"/>
          <w:szCs w:val="24"/>
        </w:rPr>
        <w:t>о</w:t>
      </w:r>
      <w:r w:rsidRPr="006D681E">
        <w:rPr>
          <w:rFonts w:eastAsia="SARAH+TimesNewRomanPSMT"/>
          <w:w w:val="99"/>
          <w:sz w:val="24"/>
          <w:szCs w:val="24"/>
        </w:rPr>
        <w:t>й</w:t>
      </w:r>
      <w:r w:rsidRPr="006D681E">
        <w:rPr>
          <w:rFonts w:eastAsia="SARAH+TimesNewRomanPSMT"/>
          <w:sz w:val="24"/>
          <w:szCs w:val="24"/>
        </w:rPr>
        <w:t>,</w:t>
      </w:r>
      <w:r w:rsidRPr="006D681E">
        <w:rPr>
          <w:rFonts w:eastAsia="SARAH+TimesNewRomanPSMT"/>
          <w:spacing w:val="79"/>
          <w:sz w:val="24"/>
          <w:szCs w:val="24"/>
        </w:rPr>
        <w:t xml:space="preserve"> </w:t>
      </w:r>
      <w:r w:rsidRPr="006D681E">
        <w:rPr>
          <w:rFonts w:eastAsia="SARAH+TimesNewRomanPSMT"/>
          <w:spacing w:val="1"/>
          <w:sz w:val="24"/>
          <w:szCs w:val="24"/>
        </w:rPr>
        <w:t>п</w:t>
      </w:r>
      <w:r w:rsidRPr="006D681E">
        <w:rPr>
          <w:rFonts w:eastAsia="SARAH+TimesNewRomanPSMT"/>
          <w:sz w:val="24"/>
          <w:szCs w:val="24"/>
        </w:rPr>
        <w:t>с</w:t>
      </w:r>
      <w:r w:rsidRPr="006D681E">
        <w:rPr>
          <w:rFonts w:eastAsia="SARAH+TimesNewRomanPSMT"/>
          <w:spacing w:val="-1"/>
          <w:w w:val="99"/>
          <w:sz w:val="24"/>
          <w:szCs w:val="24"/>
        </w:rPr>
        <w:t>и</w:t>
      </w:r>
      <w:r w:rsidRPr="006D681E">
        <w:rPr>
          <w:rFonts w:eastAsia="SARAH+TimesNewRomanPSMT"/>
          <w:spacing w:val="-10"/>
          <w:sz w:val="24"/>
          <w:szCs w:val="24"/>
        </w:rPr>
        <w:t>х</w:t>
      </w:r>
      <w:r w:rsidRPr="006D681E">
        <w:rPr>
          <w:rFonts w:eastAsia="SARAH+TimesNewRomanPSMT"/>
          <w:spacing w:val="-2"/>
          <w:sz w:val="24"/>
          <w:szCs w:val="24"/>
        </w:rPr>
        <w:t>о</w:t>
      </w:r>
      <w:r w:rsidRPr="006D681E">
        <w:rPr>
          <w:rFonts w:eastAsia="SARAH+TimesNewRomanPSMT"/>
          <w:sz w:val="24"/>
          <w:szCs w:val="24"/>
        </w:rPr>
        <w:t>ло</w:t>
      </w:r>
      <w:r w:rsidRPr="006D681E">
        <w:rPr>
          <w:rFonts w:eastAsia="SARAH+TimesNewRomanPSMT"/>
          <w:w w:val="99"/>
          <w:sz w:val="24"/>
          <w:szCs w:val="24"/>
        </w:rPr>
        <w:t>г</w:t>
      </w:r>
      <w:r w:rsidRPr="006D681E">
        <w:rPr>
          <w:rFonts w:eastAsia="SARAH+TimesNewRomanPSMT"/>
          <w:spacing w:val="-1"/>
          <w:w w:val="99"/>
          <w:sz w:val="24"/>
          <w:szCs w:val="24"/>
        </w:rPr>
        <w:t>и</w:t>
      </w:r>
      <w:r w:rsidRPr="006D681E">
        <w:rPr>
          <w:rFonts w:eastAsia="SARAH+TimesNewRomanPSMT"/>
          <w:spacing w:val="-1"/>
          <w:sz w:val="24"/>
          <w:szCs w:val="24"/>
        </w:rPr>
        <w:t>ч</w:t>
      </w:r>
      <w:r w:rsidRPr="006D681E">
        <w:rPr>
          <w:rFonts w:eastAsia="SARAH+TimesNewRomanPSMT"/>
          <w:spacing w:val="5"/>
          <w:sz w:val="24"/>
          <w:szCs w:val="24"/>
        </w:rPr>
        <w:t>е</w:t>
      </w:r>
      <w:r w:rsidRPr="006D681E">
        <w:rPr>
          <w:rFonts w:eastAsia="SARAH+TimesNewRomanPSMT"/>
          <w:sz w:val="24"/>
          <w:szCs w:val="24"/>
        </w:rPr>
        <w:t>с</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w w:val="99"/>
          <w:sz w:val="24"/>
          <w:szCs w:val="24"/>
        </w:rPr>
        <w:t>й</w:t>
      </w:r>
      <w:r w:rsidRPr="006D681E">
        <w:rPr>
          <w:rFonts w:eastAsia="SARAH+TimesNewRomanPSMT"/>
          <w:spacing w:val="79"/>
          <w:sz w:val="24"/>
          <w:szCs w:val="24"/>
        </w:rPr>
        <w:t xml:space="preserve"> </w:t>
      </w:r>
      <w:r w:rsidRPr="006D681E">
        <w:rPr>
          <w:rFonts w:eastAsia="SARAH+TimesNewRomanPSMT"/>
          <w:w w:val="99"/>
          <w:sz w:val="24"/>
          <w:szCs w:val="24"/>
        </w:rPr>
        <w:t>и</w:t>
      </w:r>
      <w:r w:rsidRPr="006D681E">
        <w:rPr>
          <w:rFonts w:eastAsia="SARAH+TimesNewRomanPSMT"/>
          <w:spacing w:val="77"/>
          <w:sz w:val="24"/>
          <w:szCs w:val="24"/>
        </w:rPr>
        <w:t xml:space="preserve"> </w:t>
      </w:r>
      <w:r w:rsidRPr="006D681E">
        <w:rPr>
          <w:rFonts w:eastAsia="SARAH+TimesNewRomanPSMT"/>
          <w:spacing w:val="1"/>
          <w:w w:val="99"/>
          <w:sz w:val="24"/>
          <w:szCs w:val="24"/>
        </w:rPr>
        <w:t>п</w:t>
      </w:r>
      <w:r w:rsidRPr="006D681E">
        <w:rPr>
          <w:rFonts w:eastAsia="SARAH+TimesNewRomanPSMT"/>
          <w:spacing w:val="-2"/>
          <w:sz w:val="24"/>
          <w:szCs w:val="24"/>
        </w:rPr>
        <w:t>е</w:t>
      </w:r>
      <w:r w:rsidRPr="006D681E">
        <w:rPr>
          <w:rFonts w:eastAsia="SARAH+TimesNewRomanPSMT"/>
          <w:sz w:val="24"/>
          <w:szCs w:val="24"/>
        </w:rPr>
        <w:t>да</w:t>
      </w:r>
      <w:r w:rsidRPr="006D681E">
        <w:rPr>
          <w:rFonts w:eastAsia="SARAH+TimesNewRomanPSMT"/>
          <w:spacing w:val="-5"/>
          <w:sz w:val="24"/>
          <w:szCs w:val="24"/>
        </w:rPr>
        <w:t>г</w:t>
      </w:r>
      <w:r w:rsidRPr="006D681E">
        <w:rPr>
          <w:rFonts w:eastAsia="SARAH+TimesNewRomanPSMT"/>
          <w:sz w:val="24"/>
          <w:szCs w:val="24"/>
        </w:rPr>
        <w:t>огич</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0"/>
          <w:sz w:val="24"/>
          <w:szCs w:val="24"/>
        </w:rPr>
        <w:t>к</w:t>
      </w:r>
      <w:r w:rsidRPr="006D681E">
        <w:rPr>
          <w:rFonts w:eastAsia="SARAH+TimesNewRomanPSMT"/>
          <w:sz w:val="24"/>
          <w:szCs w:val="24"/>
        </w:rPr>
        <w:t>ой</w:t>
      </w:r>
      <w:r w:rsidRPr="006D681E">
        <w:rPr>
          <w:rFonts w:eastAsia="SARAH+TimesNewRomanPSMT"/>
          <w:spacing w:val="79"/>
          <w:sz w:val="24"/>
          <w:szCs w:val="24"/>
        </w:rPr>
        <w:t xml:space="preserve"> </w:t>
      </w:r>
      <w:r w:rsidRPr="006D681E">
        <w:rPr>
          <w:rFonts w:eastAsia="SARAH+TimesNewRomanPSMT"/>
          <w:spacing w:val="1"/>
          <w:sz w:val="24"/>
          <w:szCs w:val="24"/>
        </w:rPr>
        <w:t>п</w:t>
      </w:r>
      <w:r w:rsidRPr="006D681E">
        <w:rPr>
          <w:rFonts w:eastAsia="SARAH+TimesNewRomanPSMT"/>
          <w:spacing w:val="-6"/>
          <w:sz w:val="24"/>
          <w:szCs w:val="24"/>
        </w:rPr>
        <w:t>о</w:t>
      </w:r>
      <w:r w:rsidRPr="006D681E">
        <w:rPr>
          <w:rFonts w:eastAsia="SARAH+TimesNewRomanPSMT"/>
          <w:sz w:val="24"/>
          <w:szCs w:val="24"/>
        </w:rPr>
        <w:t>ддерж</w:t>
      </w:r>
      <w:r w:rsidRPr="006D681E">
        <w:rPr>
          <w:rFonts w:eastAsia="SARAH+TimesNewRomanPSMT"/>
          <w:spacing w:val="-2"/>
          <w:sz w:val="24"/>
          <w:szCs w:val="24"/>
        </w:rPr>
        <w:t>к</w:t>
      </w:r>
      <w:r w:rsidRPr="006D681E">
        <w:rPr>
          <w:rFonts w:eastAsia="SARAH+TimesNewRomanPSMT"/>
          <w:spacing w:val="1"/>
          <w:sz w:val="24"/>
          <w:szCs w:val="24"/>
        </w:rPr>
        <w:t>и</w:t>
      </w:r>
      <w:r w:rsidRPr="006D681E">
        <w:rPr>
          <w:rFonts w:eastAsia="SARAH+TimesNewRomanPSMT"/>
          <w:sz w:val="24"/>
          <w:szCs w:val="24"/>
        </w:rPr>
        <w:t>,</w:t>
      </w:r>
      <w:r w:rsidRPr="006D681E">
        <w:rPr>
          <w:rFonts w:eastAsia="SARAH+TimesNewRomanPSMT"/>
          <w:spacing w:val="79"/>
          <w:sz w:val="24"/>
          <w:szCs w:val="24"/>
        </w:rPr>
        <w:t xml:space="preserve"> </w:t>
      </w:r>
      <w:r w:rsidRPr="006D681E">
        <w:rPr>
          <w:rFonts w:eastAsia="SARAH+TimesNewRomanPSMT"/>
          <w:spacing w:val="-18"/>
          <w:w w:val="99"/>
          <w:sz w:val="24"/>
          <w:szCs w:val="24"/>
        </w:rPr>
        <w:t>т</w:t>
      </w:r>
      <w:r w:rsidRPr="006D681E">
        <w:rPr>
          <w:rFonts w:eastAsia="SARAH+TimesNewRomanPSMT"/>
          <w:sz w:val="24"/>
          <w:szCs w:val="24"/>
        </w:rPr>
        <w:t>.к.</w:t>
      </w:r>
      <w:r w:rsidRPr="006D681E">
        <w:rPr>
          <w:rFonts w:eastAsia="SARAH+TimesNewRomanPSMT"/>
          <w:spacing w:val="86"/>
          <w:sz w:val="24"/>
          <w:szCs w:val="24"/>
        </w:rPr>
        <w:t xml:space="preserve"> </w:t>
      </w:r>
      <w:r w:rsidRPr="006D681E">
        <w:rPr>
          <w:rFonts w:eastAsia="SARAH+TimesNewRomanPSMT"/>
          <w:spacing w:val="5"/>
          <w:sz w:val="24"/>
          <w:szCs w:val="24"/>
        </w:rPr>
        <w:t>о</w:t>
      </w:r>
      <w:r w:rsidRPr="006D681E">
        <w:rPr>
          <w:rFonts w:eastAsia="SARAH+TimesNewRomanPSMT"/>
          <w:spacing w:val="-4"/>
          <w:sz w:val="24"/>
          <w:szCs w:val="24"/>
        </w:rPr>
        <w:t>су</w:t>
      </w:r>
      <w:r w:rsidRPr="006D681E">
        <w:rPr>
          <w:rFonts w:eastAsia="SARAH+TimesNewRomanPSMT"/>
          <w:w w:val="99"/>
          <w:sz w:val="24"/>
          <w:szCs w:val="24"/>
        </w:rPr>
        <w:t>щ</w:t>
      </w:r>
      <w:r w:rsidRPr="006D681E">
        <w:rPr>
          <w:rFonts w:eastAsia="SARAH+TimesNewRomanPSMT"/>
          <w:spacing w:val="6"/>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1"/>
          <w:sz w:val="24"/>
          <w:szCs w:val="24"/>
        </w:rPr>
        <w:t>в</w:t>
      </w:r>
      <w:r w:rsidRPr="006D681E">
        <w:rPr>
          <w:rFonts w:eastAsia="SARAH+TimesNewRomanPSMT"/>
          <w:sz w:val="24"/>
          <w:szCs w:val="24"/>
        </w:rPr>
        <w:t>ля</w:t>
      </w:r>
      <w:r w:rsidRPr="006D681E">
        <w:rPr>
          <w:rFonts w:eastAsia="SARAH+TimesNewRomanPSMT"/>
          <w:spacing w:val="-1"/>
          <w:sz w:val="24"/>
          <w:szCs w:val="24"/>
        </w:rPr>
        <w:t>е</w:t>
      </w:r>
      <w:r w:rsidRPr="006D681E">
        <w:rPr>
          <w:rFonts w:eastAsia="SARAH+TimesNewRomanPSMT"/>
          <w:spacing w:val="1"/>
          <w:w w:val="99"/>
          <w:sz w:val="24"/>
          <w:szCs w:val="24"/>
        </w:rPr>
        <w:t>т</w:t>
      </w:r>
      <w:r w:rsidRPr="006D681E">
        <w:rPr>
          <w:rFonts w:eastAsia="SARAH+TimesNewRomanPSMT"/>
          <w:sz w:val="24"/>
          <w:szCs w:val="24"/>
        </w:rPr>
        <w:t>ся</w:t>
      </w:r>
      <w:r w:rsidRPr="006D681E">
        <w:rPr>
          <w:rFonts w:eastAsia="SARAH+TimesNewRomanPSMT"/>
          <w:spacing w:val="79"/>
          <w:sz w:val="24"/>
          <w:szCs w:val="24"/>
        </w:rPr>
        <w:t xml:space="preserve"> </w:t>
      </w:r>
      <w:r w:rsidRPr="006D681E">
        <w:rPr>
          <w:rFonts w:eastAsia="SARAH+TimesNewRomanPSMT"/>
          <w:spacing w:val="-10"/>
          <w:sz w:val="24"/>
          <w:szCs w:val="24"/>
        </w:rPr>
        <w:t>к</w:t>
      </w:r>
      <w:r w:rsidRPr="006D681E">
        <w:rPr>
          <w:rFonts w:eastAsia="SARAH+TimesNewRomanPSMT"/>
          <w:spacing w:val="-5"/>
          <w:sz w:val="24"/>
          <w:szCs w:val="24"/>
        </w:rPr>
        <w:t>о</w:t>
      </w:r>
      <w:r w:rsidRPr="006D681E">
        <w:rPr>
          <w:rFonts w:eastAsia="SARAH+TimesNewRomanPSMT"/>
          <w:sz w:val="24"/>
          <w:szCs w:val="24"/>
        </w:rPr>
        <w:t>м</w:t>
      </w:r>
      <w:r w:rsidRPr="006D681E">
        <w:rPr>
          <w:rFonts w:eastAsia="SARAH+TimesNewRomanPSMT"/>
          <w:w w:val="99"/>
          <w:sz w:val="24"/>
          <w:szCs w:val="24"/>
        </w:rPr>
        <w:t>пл</w:t>
      </w:r>
      <w:r w:rsidRPr="006D681E">
        <w:rPr>
          <w:rFonts w:eastAsia="SARAH+TimesNewRomanPSMT"/>
          <w:sz w:val="24"/>
          <w:szCs w:val="24"/>
        </w:rPr>
        <w:t>е</w:t>
      </w:r>
      <w:r w:rsidRPr="006D681E">
        <w:rPr>
          <w:rFonts w:eastAsia="SARAH+TimesNewRomanPSMT"/>
          <w:spacing w:val="-4"/>
          <w:sz w:val="24"/>
          <w:szCs w:val="24"/>
        </w:rPr>
        <w:t>к</w:t>
      </w:r>
      <w:r w:rsidRPr="006D681E">
        <w:rPr>
          <w:rFonts w:eastAsia="SARAH+TimesNewRomanPSMT"/>
          <w:sz w:val="24"/>
          <w:szCs w:val="24"/>
        </w:rPr>
        <w:t>с м</w:t>
      </w:r>
      <w:r w:rsidRPr="006D681E">
        <w:rPr>
          <w:rFonts w:eastAsia="SARAH+TimesNewRomanPSMT"/>
          <w:spacing w:val="-1"/>
          <w:sz w:val="24"/>
          <w:szCs w:val="24"/>
        </w:rPr>
        <w:t>е</w:t>
      </w:r>
      <w:r w:rsidRPr="006D681E">
        <w:rPr>
          <w:rFonts w:eastAsia="SARAH+TimesNewRomanPSMT"/>
          <w:sz w:val="24"/>
          <w:szCs w:val="24"/>
        </w:rPr>
        <w:t>ро</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1"/>
          <w:w w:val="99"/>
          <w:sz w:val="24"/>
          <w:szCs w:val="24"/>
        </w:rPr>
        <w:t>и</w:t>
      </w:r>
      <w:r w:rsidRPr="006D681E">
        <w:rPr>
          <w:rFonts w:eastAsia="SARAH+TimesNewRomanPSMT"/>
          <w:sz w:val="24"/>
          <w:szCs w:val="24"/>
        </w:rPr>
        <w:t>ят</w:t>
      </w:r>
      <w:r w:rsidRPr="006D681E">
        <w:rPr>
          <w:rFonts w:eastAsia="SARAH+TimesNewRomanPSMT"/>
          <w:w w:val="99"/>
          <w:sz w:val="24"/>
          <w:szCs w:val="24"/>
        </w:rPr>
        <w:t>и</w:t>
      </w:r>
      <w:r w:rsidRPr="006D681E">
        <w:rPr>
          <w:rFonts w:eastAsia="SARAH+TimesNewRomanPSMT"/>
          <w:spacing w:val="1"/>
          <w:w w:val="99"/>
          <w:sz w:val="24"/>
          <w:szCs w:val="24"/>
        </w:rPr>
        <w:t>й</w:t>
      </w:r>
      <w:r w:rsidRPr="006D681E">
        <w:rPr>
          <w:rFonts w:eastAsia="SARAH+TimesNewRomanPSMT"/>
          <w:sz w:val="24"/>
          <w:szCs w:val="24"/>
        </w:rPr>
        <w:t>,</w:t>
      </w:r>
      <w:r w:rsidRPr="006D681E">
        <w:rPr>
          <w:rFonts w:eastAsia="SARAH+TimesNewRomanPSMT"/>
          <w:spacing w:val="45"/>
          <w:sz w:val="24"/>
          <w:szCs w:val="24"/>
        </w:rPr>
        <w:t xml:space="preserve"> </w:t>
      </w:r>
      <w:r w:rsidRPr="006D681E">
        <w:rPr>
          <w:rFonts w:eastAsia="SARAH+TimesNewRomanPSMT"/>
          <w:spacing w:val="1"/>
          <w:w w:val="99"/>
          <w:sz w:val="24"/>
          <w:szCs w:val="24"/>
        </w:rPr>
        <w:t>н</w:t>
      </w:r>
      <w:r w:rsidRPr="006D681E">
        <w:rPr>
          <w:rFonts w:eastAsia="SARAH+TimesNewRomanPSMT"/>
          <w:spacing w:val="-2"/>
          <w:sz w:val="24"/>
          <w:szCs w:val="24"/>
        </w:rPr>
        <w:t>а</w:t>
      </w:r>
      <w:r w:rsidRPr="006D681E">
        <w:rPr>
          <w:rFonts w:eastAsia="SARAH+TimesNewRomanPSMT"/>
          <w:w w:val="99"/>
          <w:sz w:val="24"/>
          <w:szCs w:val="24"/>
        </w:rPr>
        <w:t>п</w:t>
      </w:r>
      <w:r w:rsidRPr="006D681E">
        <w:rPr>
          <w:rFonts w:eastAsia="SARAH+TimesNewRomanPSMT"/>
          <w:sz w:val="24"/>
          <w:szCs w:val="24"/>
        </w:rPr>
        <w:t>ра</w:t>
      </w:r>
      <w:r w:rsidRPr="006D681E">
        <w:rPr>
          <w:rFonts w:eastAsia="SARAH+TimesNewRomanPSMT"/>
          <w:spacing w:val="-2"/>
          <w:sz w:val="24"/>
          <w:szCs w:val="24"/>
        </w:rPr>
        <w:t>в</w:t>
      </w:r>
      <w:r w:rsidRPr="006D681E">
        <w:rPr>
          <w:rFonts w:eastAsia="SARAH+TimesNewRomanPSMT"/>
          <w:sz w:val="24"/>
          <w:szCs w:val="24"/>
        </w:rPr>
        <w:t>л</w:t>
      </w:r>
      <w:r w:rsidRPr="006D681E">
        <w:rPr>
          <w:rFonts w:eastAsia="SARAH+TimesNewRomanPSMT"/>
          <w:spacing w:val="-2"/>
          <w:sz w:val="24"/>
          <w:szCs w:val="24"/>
        </w:rPr>
        <w:t>е</w:t>
      </w:r>
      <w:r w:rsidRPr="006D681E">
        <w:rPr>
          <w:rFonts w:eastAsia="SARAH+TimesNewRomanPSMT"/>
          <w:spacing w:val="1"/>
          <w:w w:val="99"/>
          <w:sz w:val="24"/>
          <w:szCs w:val="24"/>
        </w:rPr>
        <w:t>нн</w:t>
      </w:r>
      <w:r w:rsidRPr="006D681E">
        <w:rPr>
          <w:rFonts w:eastAsia="SARAH+TimesNewRomanPSMT"/>
          <w:spacing w:val="-2"/>
          <w:sz w:val="24"/>
          <w:szCs w:val="24"/>
        </w:rPr>
        <w:t>ы</w:t>
      </w:r>
      <w:r w:rsidRPr="006D681E">
        <w:rPr>
          <w:rFonts w:eastAsia="SARAH+TimesNewRomanPSMT"/>
          <w:sz w:val="24"/>
          <w:szCs w:val="24"/>
        </w:rPr>
        <w:t>х</w:t>
      </w:r>
      <w:r w:rsidRPr="006D681E">
        <w:rPr>
          <w:rFonts w:eastAsia="SARAH+TimesNewRomanPSMT"/>
          <w:spacing w:val="46"/>
          <w:sz w:val="24"/>
          <w:szCs w:val="24"/>
        </w:rPr>
        <w:t xml:space="preserve"> </w:t>
      </w:r>
      <w:r w:rsidRPr="006D681E">
        <w:rPr>
          <w:rFonts w:eastAsia="SARAH+TimesNewRomanPSMT"/>
          <w:spacing w:val="1"/>
          <w:w w:val="99"/>
          <w:sz w:val="24"/>
          <w:szCs w:val="24"/>
        </w:rPr>
        <w:t>н</w:t>
      </w:r>
      <w:r w:rsidRPr="006D681E">
        <w:rPr>
          <w:rFonts w:eastAsia="SARAH+TimesNewRomanPSMT"/>
          <w:spacing w:val="1"/>
          <w:sz w:val="24"/>
          <w:szCs w:val="24"/>
        </w:rPr>
        <w:t>а</w:t>
      </w:r>
      <w:r w:rsidRPr="006D681E">
        <w:rPr>
          <w:rFonts w:eastAsia="SARAH+TimesNewRomanPSMT"/>
          <w:spacing w:val="44"/>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ра</w:t>
      </w:r>
      <w:r w:rsidRPr="006D681E">
        <w:rPr>
          <w:rFonts w:eastAsia="SARAH+TimesNewRomanPSMT"/>
          <w:spacing w:val="-3"/>
          <w:sz w:val="24"/>
          <w:szCs w:val="24"/>
        </w:rPr>
        <w:t>в</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2"/>
          <w:sz w:val="24"/>
          <w:szCs w:val="24"/>
        </w:rPr>
        <w:t>о</w:t>
      </w:r>
      <w:r w:rsidRPr="006D681E">
        <w:rPr>
          <w:rFonts w:eastAsia="SARAH+TimesNewRomanPSMT"/>
          <w:sz w:val="24"/>
          <w:szCs w:val="24"/>
        </w:rPr>
        <w:t>е</w:t>
      </w:r>
      <w:r w:rsidRPr="006D681E">
        <w:rPr>
          <w:rFonts w:eastAsia="SARAH+TimesNewRomanPSMT"/>
          <w:spacing w:val="44"/>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7"/>
          <w:sz w:val="24"/>
          <w:szCs w:val="24"/>
        </w:rPr>
        <w:t>о</w:t>
      </w:r>
      <w:r w:rsidRPr="006D681E">
        <w:rPr>
          <w:rFonts w:eastAsia="SARAH+TimesNewRomanPSMT"/>
          <w:sz w:val="24"/>
          <w:szCs w:val="24"/>
        </w:rPr>
        <w:t>с</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1"/>
          <w:w w:val="99"/>
          <w:sz w:val="24"/>
          <w:szCs w:val="24"/>
        </w:rPr>
        <w:t>щ</w:t>
      </w:r>
      <w:r w:rsidRPr="006D681E">
        <w:rPr>
          <w:rFonts w:eastAsia="SARAH+TimesNewRomanPSMT"/>
          <w:sz w:val="24"/>
          <w:szCs w:val="24"/>
        </w:rPr>
        <w:t>ен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51"/>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ч</w:t>
      </w:r>
      <w:r w:rsidRPr="006D681E">
        <w:rPr>
          <w:rFonts w:eastAsia="SARAH+TimesNewRomanPSMT"/>
          <w:sz w:val="24"/>
          <w:szCs w:val="24"/>
        </w:rPr>
        <w:t>а</w:t>
      </w:r>
      <w:r w:rsidRPr="006D681E">
        <w:rPr>
          <w:rFonts w:eastAsia="SARAH+TimesNewRomanPSMT"/>
          <w:w w:val="99"/>
          <w:sz w:val="24"/>
          <w:szCs w:val="24"/>
        </w:rPr>
        <w:t>щ</w:t>
      </w:r>
      <w:r w:rsidRPr="006D681E">
        <w:rPr>
          <w:rFonts w:eastAsia="SARAH+TimesNewRomanPSMT"/>
          <w:sz w:val="24"/>
          <w:szCs w:val="24"/>
        </w:rPr>
        <w:t>и</w:t>
      </w:r>
      <w:r w:rsidRPr="006D681E">
        <w:rPr>
          <w:rFonts w:eastAsia="SARAH+TimesNewRomanPSMT"/>
          <w:spacing w:val="-3"/>
          <w:sz w:val="24"/>
          <w:szCs w:val="24"/>
        </w:rPr>
        <w:t>х</w:t>
      </w:r>
      <w:r w:rsidRPr="006D681E">
        <w:rPr>
          <w:rFonts w:eastAsia="SARAH+TimesNewRomanPSMT"/>
          <w:spacing w:val="-1"/>
          <w:sz w:val="24"/>
          <w:szCs w:val="24"/>
        </w:rPr>
        <w:t>с</w:t>
      </w:r>
      <w:r w:rsidRPr="006D681E">
        <w:rPr>
          <w:rFonts w:eastAsia="SARAH+TimesNewRomanPSMT"/>
          <w:sz w:val="24"/>
          <w:szCs w:val="24"/>
        </w:rPr>
        <w:t>я,</w:t>
      </w:r>
      <w:r w:rsidRPr="006D681E">
        <w:rPr>
          <w:rFonts w:eastAsia="SARAH+TimesNewRomanPSMT"/>
          <w:spacing w:val="44"/>
          <w:sz w:val="24"/>
          <w:szCs w:val="24"/>
        </w:rPr>
        <w:t xml:space="preserve"> </w:t>
      </w:r>
      <w:r w:rsidRPr="006D681E">
        <w:rPr>
          <w:rFonts w:eastAsia="SARAH+TimesNewRomanPSMT"/>
          <w:spacing w:val="1"/>
          <w:sz w:val="24"/>
          <w:szCs w:val="24"/>
        </w:rPr>
        <w:t>п</w:t>
      </w:r>
      <w:r w:rsidRPr="006D681E">
        <w:rPr>
          <w:rFonts w:eastAsia="SARAH+TimesNewRomanPSMT"/>
          <w:sz w:val="24"/>
          <w:szCs w:val="24"/>
        </w:rPr>
        <w:t>ро</w:t>
      </w:r>
      <w:r w:rsidRPr="006D681E">
        <w:rPr>
          <w:rFonts w:eastAsia="SARAH+TimesNewRomanPSMT"/>
          <w:spacing w:val="-1"/>
          <w:sz w:val="24"/>
          <w:szCs w:val="24"/>
        </w:rPr>
        <w:t>в</w:t>
      </w:r>
      <w:r w:rsidRPr="006D681E">
        <w:rPr>
          <w:rFonts w:eastAsia="SARAH+TimesNewRomanPSMT"/>
          <w:spacing w:val="-4"/>
          <w:sz w:val="24"/>
          <w:szCs w:val="24"/>
        </w:rPr>
        <w:t>е</w:t>
      </w:r>
      <w:r w:rsidRPr="006D681E">
        <w:rPr>
          <w:rFonts w:eastAsia="SARAH+TimesNewRomanPSMT"/>
          <w:sz w:val="24"/>
          <w:szCs w:val="24"/>
        </w:rPr>
        <w:t>ден</w:t>
      </w:r>
      <w:r w:rsidRPr="006D681E">
        <w:rPr>
          <w:rFonts w:eastAsia="SARAH+TimesNewRomanPSMT"/>
          <w:spacing w:val="1"/>
          <w:sz w:val="24"/>
          <w:szCs w:val="24"/>
        </w:rPr>
        <w:t>и</w:t>
      </w:r>
      <w:r w:rsidRPr="006D681E">
        <w:rPr>
          <w:rFonts w:eastAsia="SARAH+TimesNewRomanPSMT"/>
          <w:sz w:val="24"/>
          <w:szCs w:val="24"/>
        </w:rPr>
        <w:t>и</w:t>
      </w:r>
      <w:r w:rsidRPr="006D681E">
        <w:rPr>
          <w:rFonts w:eastAsia="SARAH+TimesNewRomanPSMT"/>
          <w:spacing w:val="46"/>
          <w:sz w:val="24"/>
          <w:szCs w:val="24"/>
        </w:rPr>
        <w:t xml:space="preserve"> </w:t>
      </w:r>
      <w:r w:rsidRPr="006D681E">
        <w:rPr>
          <w:rFonts w:eastAsia="SARAH+TimesNewRomanPSMT"/>
          <w:spacing w:val="1"/>
          <w:sz w:val="24"/>
          <w:szCs w:val="24"/>
        </w:rPr>
        <w:t>п</w:t>
      </w:r>
      <w:r w:rsidRPr="006D681E">
        <w:rPr>
          <w:rFonts w:eastAsia="SARAH+TimesNewRomanPSMT"/>
          <w:sz w:val="24"/>
          <w:szCs w:val="24"/>
        </w:rPr>
        <w:t>рограм</w:t>
      </w:r>
      <w:r w:rsidRPr="006D681E">
        <w:rPr>
          <w:rFonts w:eastAsia="SARAH+TimesNewRomanPSMT"/>
          <w:spacing w:val="-1"/>
          <w:sz w:val="24"/>
          <w:szCs w:val="24"/>
        </w:rPr>
        <w:t>м</w:t>
      </w:r>
      <w:r w:rsidRPr="006D681E">
        <w:rPr>
          <w:rFonts w:eastAsia="SARAH+TimesNewRomanPSMT"/>
          <w:spacing w:val="1"/>
          <w:w w:val="99"/>
          <w:sz w:val="24"/>
          <w:szCs w:val="24"/>
        </w:rPr>
        <w:t>н</w:t>
      </w:r>
      <w:r w:rsidRPr="006D681E">
        <w:rPr>
          <w:rFonts w:eastAsia="SARAH+TimesNewRomanPSMT"/>
          <w:spacing w:val="-2"/>
          <w:sz w:val="24"/>
          <w:szCs w:val="24"/>
        </w:rPr>
        <w:t>ы</w:t>
      </w:r>
      <w:r w:rsidRPr="006D681E">
        <w:rPr>
          <w:rFonts w:eastAsia="SARAH+TimesNewRomanPSMT"/>
          <w:sz w:val="24"/>
          <w:szCs w:val="24"/>
        </w:rPr>
        <w:t>х м</w:t>
      </w:r>
      <w:r w:rsidRPr="006D681E">
        <w:rPr>
          <w:rFonts w:eastAsia="SARAH+TimesNewRomanPSMT"/>
          <w:spacing w:val="-1"/>
          <w:sz w:val="24"/>
          <w:szCs w:val="24"/>
        </w:rPr>
        <w:t>е</w:t>
      </w:r>
      <w:r w:rsidRPr="006D681E">
        <w:rPr>
          <w:rFonts w:eastAsia="SARAH+TimesNewRomanPSMT"/>
          <w:sz w:val="24"/>
          <w:szCs w:val="24"/>
        </w:rPr>
        <w:t>ро</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1"/>
          <w:w w:val="99"/>
          <w:sz w:val="24"/>
          <w:szCs w:val="24"/>
        </w:rPr>
        <w:t>и</w:t>
      </w:r>
      <w:r w:rsidRPr="006D681E">
        <w:rPr>
          <w:rFonts w:eastAsia="SARAH+TimesNewRomanPSMT"/>
          <w:sz w:val="24"/>
          <w:szCs w:val="24"/>
        </w:rPr>
        <w:t>ят</w:t>
      </w:r>
      <w:r w:rsidRPr="006D681E">
        <w:rPr>
          <w:rFonts w:eastAsia="SARAH+TimesNewRomanPSMT"/>
          <w:w w:val="99"/>
          <w:sz w:val="24"/>
          <w:szCs w:val="24"/>
        </w:rPr>
        <w:t>ий</w:t>
      </w:r>
      <w:r w:rsidRPr="006D681E">
        <w:rPr>
          <w:rFonts w:eastAsia="SARAH+TimesNewRomanPSMT"/>
          <w:spacing w:val="152"/>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148"/>
          <w:sz w:val="24"/>
          <w:szCs w:val="24"/>
        </w:rPr>
        <w:t xml:space="preserve"> </w:t>
      </w:r>
      <w:r w:rsidRPr="006D681E">
        <w:rPr>
          <w:rFonts w:eastAsia="SARAH+TimesNewRomanPSMT"/>
          <w:spacing w:val="1"/>
          <w:w w:val="99"/>
          <w:sz w:val="24"/>
          <w:szCs w:val="24"/>
        </w:rPr>
        <w:t>н</w:t>
      </w:r>
      <w:r w:rsidRPr="006D681E">
        <w:rPr>
          <w:rFonts w:eastAsia="SARAH+TimesNewRomanPSMT"/>
          <w:sz w:val="24"/>
          <w:szCs w:val="24"/>
        </w:rPr>
        <w:t>р</w:t>
      </w:r>
      <w:r w:rsidRPr="006D681E">
        <w:rPr>
          <w:rFonts w:eastAsia="SARAH+TimesNewRomanPSMT"/>
          <w:spacing w:val="-2"/>
          <w:sz w:val="24"/>
          <w:szCs w:val="24"/>
        </w:rPr>
        <w:t>а</w:t>
      </w:r>
      <w:r w:rsidRPr="006D681E">
        <w:rPr>
          <w:rFonts w:eastAsia="SARAH+TimesNewRomanPSMT"/>
          <w:spacing w:val="-3"/>
          <w:sz w:val="24"/>
          <w:szCs w:val="24"/>
        </w:rPr>
        <w:t>в</w:t>
      </w:r>
      <w:r w:rsidRPr="006D681E">
        <w:rPr>
          <w:rFonts w:eastAsia="SARAH+TimesNewRomanPSMT"/>
          <w:spacing w:val="-1"/>
          <w:sz w:val="24"/>
          <w:szCs w:val="24"/>
        </w:rPr>
        <w:t>с</w:t>
      </w:r>
      <w:r w:rsidRPr="006D681E">
        <w:rPr>
          <w:rFonts w:eastAsia="SARAH+TimesNewRomanPSMT"/>
          <w:sz w:val="24"/>
          <w:szCs w:val="24"/>
        </w:rPr>
        <w:t>тве</w:t>
      </w:r>
      <w:r w:rsidRPr="006D681E">
        <w:rPr>
          <w:rFonts w:eastAsia="SARAH+TimesNewRomanPSMT"/>
          <w:w w:val="99"/>
          <w:sz w:val="24"/>
          <w:szCs w:val="24"/>
        </w:rPr>
        <w:t>н</w:t>
      </w:r>
      <w:r w:rsidRPr="006D681E">
        <w:rPr>
          <w:rFonts w:eastAsia="SARAH+TimesNewRomanPSMT"/>
          <w:spacing w:val="1"/>
          <w:w w:val="99"/>
          <w:sz w:val="24"/>
          <w:szCs w:val="24"/>
        </w:rPr>
        <w:t>н</w:t>
      </w:r>
      <w:r w:rsidRPr="006D681E">
        <w:rPr>
          <w:rFonts w:eastAsia="SARAH+TimesNewRomanPSMT"/>
          <w:spacing w:val="-4"/>
          <w:sz w:val="24"/>
          <w:szCs w:val="24"/>
        </w:rPr>
        <w:t>о</w:t>
      </w:r>
      <w:r w:rsidRPr="006D681E">
        <w:rPr>
          <w:rFonts w:eastAsia="SARAH+TimesNewRomanPSMT"/>
          <w:spacing w:val="1"/>
          <w:sz w:val="24"/>
          <w:szCs w:val="24"/>
        </w:rPr>
        <w:t>м</w:t>
      </w:r>
      <w:r w:rsidRPr="006D681E">
        <w:rPr>
          <w:rFonts w:eastAsia="SARAH+TimesNewRomanPSMT"/>
          <w:sz w:val="24"/>
          <w:szCs w:val="24"/>
        </w:rPr>
        <w:t>у</w:t>
      </w:r>
      <w:r w:rsidRPr="006D681E">
        <w:rPr>
          <w:rFonts w:eastAsia="SARAH+TimesNewRomanPSMT"/>
          <w:spacing w:val="146"/>
          <w:sz w:val="24"/>
          <w:szCs w:val="24"/>
        </w:rPr>
        <w:t xml:space="preserve"> </w:t>
      </w:r>
      <w:r w:rsidRPr="006D681E">
        <w:rPr>
          <w:rFonts w:eastAsia="SARAH+TimesNewRomanPSMT"/>
          <w:sz w:val="24"/>
          <w:szCs w:val="24"/>
        </w:rPr>
        <w:t>в</w:t>
      </w:r>
      <w:r w:rsidRPr="006D681E">
        <w:rPr>
          <w:rFonts w:eastAsia="SARAH+TimesNewRomanPSMT"/>
          <w:spacing w:val="4"/>
          <w:w w:val="99"/>
          <w:sz w:val="24"/>
          <w:szCs w:val="24"/>
        </w:rPr>
        <w:t>о</w:t>
      </w:r>
      <w:r w:rsidRPr="006D681E">
        <w:rPr>
          <w:rFonts w:eastAsia="SARAH+TimesNewRomanPSMT"/>
          <w:sz w:val="24"/>
          <w:szCs w:val="24"/>
        </w:rPr>
        <w:t>сп</w:t>
      </w:r>
      <w:r w:rsidRPr="006D681E">
        <w:rPr>
          <w:rFonts w:eastAsia="SARAH+TimesNewRomanPSMT"/>
          <w:spacing w:val="1"/>
          <w:sz w:val="24"/>
          <w:szCs w:val="24"/>
        </w:rPr>
        <w:t>и</w:t>
      </w:r>
      <w:r w:rsidRPr="006D681E">
        <w:rPr>
          <w:rFonts w:eastAsia="SARAH+TimesNewRomanPSMT"/>
          <w:spacing w:val="3"/>
          <w:w w:val="99"/>
          <w:sz w:val="24"/>
          <w:szCs w:val="24"/>
        </w:rPr>
        <w:t>т</w:t>
      </w:r>
      <w:r w:rsidRPr="006D681E">
        <w:rPr>
          <w:rFonts w:eastAsia="SARAH+TimesNewRomanPSMT"/>
          <w:sz w:val="24"/>
          <w:szCs w:val="24"/>
        </w:rPr>
        <w:t>а</w:t>
      </w:r>
      <w:r w:rsidRPr="006D681E">
        <w:rPr>
          <w:rFonts w:eastAsia="SARAH+TimesNewRomanPSMT"/>
          <w:spacing w:val="1"/>
          <w:sz w:val="24"/>
          <w:szCs w:val="24"/>
        </w:rPr>
        <w:t>ни</w:t>
      </w:r>
      <w:r w:rsidRPr="006D681E">
        <w:rPr>
          <w:rFonts w:eastAsia="SARAH+TimesNewRomanPSMT"/>
          <w:w w:val="99"/>
          <w:sz w:val="24"/>
          <w:szCs w:val="24"/>
        </w:rPr>
        <w:t>ю</w:t>
      </w:r>
      <w:r w:rsidRPr="006D681E">
        <w:rPr>
          <w:rFonts w:eastAsia="SARAH+TimesNewRomanPSMT"/>
          <w:sz w:val="24"/>
          <w:szCs w:val="24"/>
        </w:rPr>
        <w:t>,</w:t>
      </w:r>
      <w:r w:rsidRPr="006D681E">
        <w:rPr>
          <w:rFonts w:eastAsia="SARAH+TimesNewRomanPSMT"/>
          <w:spacing w:val="156"/>
          <w:sz w:val="24"/>
          <w:szCs w:val="24"/>
        </w:rPr>
        <w:t xml:space="preserve"> </w:t>
      </w:r>
      <w:r w:rsidRPr="006D681E">
        <w:rPr>
          <w:rFonts w:eastAsia="SARAH+TimesNewRomanPSMT"/>
          <w:spacing w:val="-1"/>
          <w:sz w:val="24"/>
          <w:szCs w:val="24"/>
        </w:rPr>
        <w:t>о</w:t>
      </w:r>
      <w:r w:rsidRPr="006D681E">
        <w:rPr>
          <w:rFonts w:eastAsia="SARAH+TimesNewRomanPSMT"/>
          <w:spacing w:val="-5"/>
          <w:sz w:val="24"/>
          <w:szCs w:val="24"/>
        </w:rPr>
        <w:t>б</w:t>
      </w:r>
      <w:r w:rsidRPr="006D681E">
        <w:rPr>
          <w:rFonts w:eastAsia="SARAH+TimesNewRomanPSMT"/>
          <w:sz w:val="24"/>
          <w:szCs w:val="24"/>
        </w:rPr>
        <w:t>ъ</w:t>
      </w:r>
      <w:r w:rsidRPr="006D681E">
        <w:rPr>
          <w:rFonts w:eastAsia="SARAH+TimesNewRomanPSMT"/>
          <w:spacing w:val="-2"/>
          <w:sz w:val="24"/>
          <w:szCs w:val="24"/>
        </w:rPr>
        <w:t>е</w:t>
      </w:r>
      <w:r w:rsidRPr="006D681E">
        <w:rPr>
          <w:rFonts w:eastAsia="SARAH+TimesNewRomanPSMT"/>
          <w:sz w:val="24"/>
          <w:szCs w:val="24"/>
        </w:rPr>
        <w:t>дине</w:t>
      </w:r>
      <w:r w:rsidRPr="006D681E">
        <w:rPr>
          <w:rFonts w:eastAsia="SARAH+TimesNewRomanPSMT"/>
          <w:spacing w:val="-1"/>
          <w:sz w:val="24"/>
          <w:szCs w:val="24"/>
        </w:rPr>
        <w:t>н</w:t>
      </w:r>
      <w:r w:rsidRPr="006D681E">
        <w:rPr>
          <w:rFonts w:eastAsia="SARAH+TimesNewRomanPSMT"/>
          <w:sz w:val="24"/>
          <w:szCs w:val="24"/>
        </w:rPr>
        <w:t>ии</w:t>
      </w:r>
      <w:r w:rsidRPr="006D681E">
        <w:rPr>
          <w:rFonts w:eastAsia="SARAH+TimesNewRomanPSMT"/>
          <w:spacing w:val="154"/>
          <w:sz w:val="24"/>
          <w:szCs w:val="24"/>
        </w:rPr>
        <w:t xml:space="preserve"> </w:t>
      </w:r>
      <w:r w:rsidRPr="006D681E">
        <w:rPr>
          <w:rFonts w:eastAsia="SARAH+TimesNewRomanPSMT"/>
          <w:spacing w:val="-6"/>
          <w:sz w:val="24"/>
          <w:szCs w:val="24"/>
        </w:rPr>
        <w:t>у</w:t>
      </w:r>
      <w:r w:rsidRPr="006D681E">
        <w:rPr>
          <w:rFonts w:eastAsia="SARAH+TimesNewRomanPSMT"/>
          <w:sz w:val="24"/>
          <w:szCs w:val="24"/>
        </w:rPr>
        <w:t>с</w:t>
      </w:r>
      <w:r w:rsidRPr="006D681E">
        <w:rPr>
          <w:rFonts w:eastAsia="SARAH+TimesNewRomanPSMT"/>
          <w:spacing w:val="1"/>
          <w:sz w:val="24"/>
          <w:szCs w:val="24"/>
        </w:rPr>
        <w:t>и</w:t>
      </w:r>
      <w:r w:rsidRPr="006D681E">
        <w:rPr>
          <w:rFonts w:eastAsia="SARAH+TimesNewRomanPSMT"/>
          <w:sz w:val="24"/>
          <w:szCs w:val="24"/>
        </w:rPr>
        <w:t>лий</w:t>
      </w:r>
      <w:r w:rsidRPr="006D681E">
        <w:rPr>
          <w:rFonts w:eastAsia="SARAH+TimesNewRomanPSMT"/>
          <w:spacing w:val="151"/>
          <w:sz w:val="24"/>
          <w:szCs w:val="24"/>
        </w:rPr>
        <w:t xml:space="preserve"> </w:t>
      </w:r>
      <w:r w:rsidRPr="006D681E">
        <w:rPr>
          <w:rFonts w:eastAsia="SARAH+TimesNewRomanPSMT"/>
          <w:spacing w:val="-1"/>
          <w:sz w:val="24"/>
          <w:szCs w:val="24"/>
        </w:rPr>
        <w:t>в</w:t>
      </w:r>
      <w:r w:rsidRPr="006D681E">
        <w:rPr>
          <w:rFonts w:eastAsia="SARAH+TimesNewRomanPSMT"/>
          <w:sz w:val="24"/>
          <w:szCs w:val="24"/>
        </w:rPr>
        <w:t>с</w:t>
      </w:r>
      <w:r w:rsidRPr="006D681E">
        <w:rPr>
          <w:rFonts w:eastAsia="SARAH+TimesNewRomanPSMT"/>
          <w:spacing w:val="-3"/>
          <w:sz w:val="24"/>
          <w:szCs w:val="24"/>
        </w:rPr>
        <w:t>е</w:t>
      </w:r>
      <w:r w:rsidRPr="006D681E">
        <w:rPr>
          <w:rFonts w:eastAsia="SARAH+TimesNewRomanPSMT"/>
          <w:sz w:val="24"/>
          <w:szCs w:val="24"/>
        </w:rPr>
        <w:t>х</w:t>
      </w:r>
      <w:r w:rsidRPr="006D681E">
        <w:rPr>
          <w:rFonts w:eastAsia="SARAH+TimesNewRomanPSMT"/>
          <w:spacing w:val="153"/>
          <w:sz w:val="24"/>
          <w:szCs w:val="24"/>
        </w:rPr>
        <w:t xml:space="preserve"> </w:t>
      </w:r>
      <w:r w:rsidRPr="006D681E">
        <w:rPr>
          <w:rFonts w:eastAsia="SARAH+TimesNewRomanPSMT"/>
          <w:sz w:val="24"/>
          <w:szCs w:val="24"/>
        </w:rPr>
        <w:t>орган</w:t>
      </w:r>
      <w:r w:rsidRPr="006D681E">
        <w:rPr>
          <w:rFonts w:eastAsia="SARAH+TimesNewRomanPSMT"/>
          <w:w w:val="99"/>
          <w:sz w:val="24"/>
          <w:szCs w:val="24"/>
        </w:rPr>
        <w:t>из</w:t>
      </w:r>
      <w:r w:rsidRPr="006D681E">
        <w:rPr>
          <w:rFonts w:eastAsia="SARAH+TimesNewRomanPSMT"/>
          <w:sz w:val="24"/>
          <w:szCs w:val="24"/>
        </w:rPr>
        <w:t>а</w:t>
      </w:r>
      <w:r w:rsidRPr="006D681E">
        <w:rPr>
          <w:rFonts w:eastAsia="SARAH+TimesNewRomanPSMT"/>
          <w:spacing w:val="-1"/>
          <w:w w:val="99"/>
          <w:sz w:val="24"/>
          <w:szCs w:val="24"/>
        </w:rPr>
        <w:t>ц</w:t>
      </w:r>
      <w:r w:rsidRPr="006D681E">
        <w:rPr>
          <w:rFonts w:eastAsia="SARAH+TimesNewRomanPSMT"/>
          <w:w w:val="99"/>
          <w:sz w:val="24"/>
          <w:szCs w:val="24"/>
        </w:rPr>
        <w:t>и</w:t>
      </w:r>
      <w:r w:rsidRPr="006D681E">
        <w:rPr>
          <w:rFonts w:eastAsia="SARAH+TimesNewRomanPSMT"/>
          <w:spacing w:val="1"/>
          <w:w w:val="99"/>
          <w:sz w:val="24"/>
          <w:szCs w:val="24"/>
        </w:rPr>
        <w:t>й</w:t>
      </w:r>
      <w:r w:rsidRPr="006D681E">
        <w:rPr>
          <w:rFonts w:eastAsia="SARAH+TimesNewRomanPSMT"/>
          <w:sz w:val="24"/>
          <w:szCs w:val="24"/>
        </w:rPr>
        <w:t xml:space="preserve">, </w:t>
      </w:r>
      <w:r w:rsidRPr="006D681E">
        <w:rPr>
          <w:rFonts w:eastAsia="SARAH+TimesNewRomanPSMT"/>
          <w:spacing w:val="-4"/>
          <w:sz w:val="24"/>
          <w:szCs w:val="24"/>
        </w:rPr>
        <w:t>у</w:t>
      </w:r>
      <w:r w:rsidRPr="006D681E">
        <w:rPr>
          <w:rFonts w:eastAsia="SARAH+TimesNewRomanPSMT"/>
          <w:sz w:val="24"/>
          <w:szCs w:val="24"/>
        </w:rPr>
        <w:t>ч</w:t>
      </w:r>
      <w:r w:rsidRPr="006D681E">
        <w:rPr>
          <w:rFonts w:eastAsia="SARAH+TimesNewRomanPSMT"/>
          <w:spacing w:val="3"/>
          <w:sz w:val="24"/>
          <w:szCs w:val="24"/>
        </w:rPr>
        <w:t>р</w:t>
      </w:r>
      <w:r w:rsidRPr="006D681E">
        <w:rPr>
          <w:rFonts w:eastAsia="SARAH+TimesNewRomanPSMT"/>
          <w:sz w:val="24"/>
          <w:szCs w:val="24"/>
        </w:rPr>
        <w:t>ежд</w:t>
      </w:r>
      <w:r w:rsidRPr="006D681E">
        <w:rPr>
          <w:rFonts w:eastAsia="SARAH+TimesNewRomanPSMT"/>
          <w:spacing w:val="-1"/>
          <w:sz w:val="24"/>
          <w:szCs w:val="24"/>
        </w:rPr>
        <w:t>е</w:t>
      </w:r>
      <w:r w:rsidRPr="006D681E">
        <w:rPr>
          <w:rFonts w:eastAsia="SARAH+TimesNewRomanPSMT"/>
          <w:spacing w:val="1"/>
          <w:w w:val="99"/>
          <w:sz w:val="24"/>
          <w:szCs w:val="24"/>
        </w:rPr>
        <w:t>ни</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 с</w:t>
      </w:r>
      <w:r w:rsidRPr="006D681E">
        <w:rPr>
          <w:rFonts w:eastAsia="SARAH+TimesNewRomanPSMT"/>
          <w:spacing w:val="1"/>
          <w:sz w:val="24"/>
          <w:szCs w:val="24"/>
        </w:rPr>
        <w:t>л</w:t>
      </w:r>
      <w:r w:rsidRPr="006D681E">
        <w:rPr>
          <w:rFonts w:eastAsia="SARAH+TimesNewRomanPSMT"/>
          <w:spacing w:val="-8"/>
          <w:sz w:val="24"/>
          <w:szCs w:val="24"/>
        </w:rPr>
        <w:t>у</w:t>
      </w:r>
      <w:r w:rsidRPr="006D681E">
        <w:rPr>
          <w:rFonts w:eastAsia="SARAH+TimesNewRomanPSMT"/>
          <w:sz w:val="24"/>
          <w:szCs w:val="24"/>
        </w:rPr>
        <w:t>жб, за</w:t>
      </w:r>
      <w:r w:rsidRPr="006D681E">
        <w:rPr>
          <w:rFonts w:eastAsia="SARAH+TimesNewRomanPSMT"/>
          <w:spacing w:val="1"/>
          <w:w w:val="99"/>
          <w:sz w:val="24"/>
          <w:szCs w:val="24"/>
        </w:rPr>
        <w:t>ин</w:t>
      </w:r>
      <w:r w:rsidRPr="006D681E">
        <w:rPr>
          <w:rFonts w:eastAsia="SARAH+TimesNewRomanPSMT"/>
          <w:sz w:val="24"/>
          <w:szCs w:val="24"/>
        </w:rPr>
        <w:t>тер</w:t>
      </w:r>
      <w:r w:rsidRPr="006D681E">
        <w:rPr>
          <w:rFonts w:eastAsia="SARAH+TimesNewRomanPSMT"/>
          <w:spacing w:val="3"/>
          <w:sz w:val="24"/>
          <w:szCs w:val="24"/>
        </w:rPr>
        <w:t>е</w:t>
      </w:r>
      <w:r w:rsidRPr="006D681E">
        <w:rPr>
          <w:rFonts w:eastAsia="SARAH+TimesNewRomanPSMT"/>
          <w:sz w:val="24"/>
          <w:szCs w:val="24"/>
        </w:rPr>
        <w:t>со</w:t>
      </w:r>
      <w:r w:rsidRPr="006D681E">
        <w:rPr>
          <w:rFonts w:eastAsia="SARAH+TimesNewRomanPSMT"/>
          <w:spacing w:val="-2"/>
          <w:sz w:val="24"/>
          <w:szCs w:val="24"/>
        </w:rPr>
        <w:t>в</w:t>
      </w:r>
      <w:r w:rsidRPr="006D681E">
        <w:rPr>
          <w:rFonts w:eastAsia="SARAH+TimesNewRomanPSMT"/>
          <w:spacing w:val="-1"/>
          <w:sz w:val="24"/>
          <w:szCs w:val="24"/>
        </w:rPr>
        <w:t>а</w:t>
      </w:r>
      <w:r w:rsidRPr="006D681E">
        <w:rPr>
          <w:rFonts w:eastAsia="SARAH+TimesNewRomanPSMT"/>
          <w:sz w:val="24"/>
          <w:szCs w:val="24"/>
        </w:rPr>
        <w:t>нных в ре</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и про</w:t>
      </w:r>
      <w:r w:rsidRPr="006D681E">
        <w:rPr>
          <w:rFonts w:eastAsia="SARAH+TimesNewRomanPSMT"/>
          <w:spacing w:val="-5"/>
          <w:sz w:val="24"/>
          <w:szCs w:val="24"/>
        </w:rPr>
        <w:t>б</w:t>
      </w:r>
      <w:r w:rsidRPr="006D681E">
        <w:rPr>
          <w:rFonts w:eastAsia="SARAH+TimesNewRomanPSMT"/>
          <w:spacing w:val="-2"/>
          <w:sz w:val="24"/>
          <w:szCs w:val="24"/>
        </w:rPr>
        <w:t>л</w:t>
      </w:r>
      <w:r w:rsidRPr="006D681E">
        <w:rPr>
          <w:rFonts w:eastAsia="SARAH+TimesNewRomanPSMT"/>
          <w:spacing w:val="-1"/>
          <w:sz w:val="24"/>
          <w:szCs w:val="24"/>
        </w:rPr>
        <w:t>ем</w:t>
      </w:r>
      <w:r w:rsidRPr="006D681E">
        <w:rPr>
          <w:rFonts w:eastAsia="SARAH+TimesNewRomanPSMT"/>
          <w:sz w:val="24"/>
          <w:szCs w:val="24"/>
        </w:rPr>
        <w:t>ы</w:t>
      </w:r>
      <w:r w:rsidRPr="006D681E">
        <w:rPr>
          <w:rFonts w:eastAsia="SARAH+TimesNewRomanPSMT"/>
          <w:sz w:val="24"/>
          <w:szCs w:val="24"/>
        </w:rPr>
        <w:tab/>
      </w:r>
      <w:r w:rsidRPr="006D681E">
        <w:rPr>
          <w:rFonts w:eastAsia="SARAH+TimesNewRomanPSMT"/>
          <w:spacing w:val="-2"/>
          <w:sz w:val="24"/>
          <w:szCs w:val="24"/>
        </w:rPr>
        <w:t>б</w:t>
      </w:r>
      <w:r w:rsidRPr="006D681E">
        <w:rPr>
          <w:rFonts w:eastAsia="SARAH+TimesNewRomanPSMT"/>
          <w:spacing w:val="1"/>
          <w:sz w:val="24"/>
          <w:szCs w:val="24"/>
        </w:rPr>
        <w:t>е</w:t>
      </w:r>
      <w:r w:rsidRPr="006D681E">
        <w:rPr>
          <w:rFonts w:eastAsia="SARAH+TimesNewRomanPSMT"/>
          <w:spacing w:val="1"/>
          <w:w w:val="99"/>
          <w:sz w:val="24"/>
          <w:szCs w:val="24"/>
        </w:rPr>
        <w:t>з</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2"/>
          <w:sz w:val="24"/>
          <w:szCs w:val="24"/>
        </w:rPr>
        <w:t>д</w:t>
      </w:r>
      <w:r w:rsidRPr="006D681E">
        <w:rPr>
          <w:rFonts w:eastAsia="SARAH+TimesNewRomanPSMT"/>
          <w:w w:val="99"/>
          <w:sz w:val="24"/>
          <w:szCs w:val="24"/>
        </w:rPr>
        <w:t>з</w:t>
      </w:r>
      <w:r w:rsidRPr="006D681E">
        <w:rPr>
          <w:rFonts w:eastAsia="SARAH+TimesNewRomanPSMT"/>
          <w:sz w:val="24"/>
          <w:szCs w:val="24"/>
        </w:rPr>
        <w:t>орн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z w:val="24"/>
          <w:szCs w:val="24"/>
        </w:rPr>
        <w:t>ра</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z w:val="24"/>
          <w:szCs w:val="24"/>
        </w:rPr>
        <w:t>ар</w:t>
      </w:r>
      <w:r w:rsidRPr="006D681E">
        <w:rPr>
          <w:rFonts w:eastAsia="SARAH+TimesNewRomanPSMT"/>
          <w:spacing w:val="-5"/>
          <w:sz w:val="24"/>
          <w:szCs w:val="24"/>
        </w:rPr>
        <w:t>у</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pacing w:val="1"/>
          <w:w w:val="99"/>
          <w:sz w:val="24"/>
          <w:szCs w:val="24"/>
        </w:rPr>
        <w:t>ни</w:t>
      </w:r>
      <w:r w:rsidRPr="006D681E">
        <w:rPr>
          <w:rFonts w:eastAsia="SARAH+TimesNewRomanPSMT"/>
          <w:w w:val="99"/>
          <w:sz w:val="24"/>
          <w:szCs w:val="24"/>
        </w:rPr>
        <w:t>й</w:t>
      </w:r>
      <w:r w:rsidRPr="006D681E">
        <w:rPr>
          <w:rFonts w:eastAsia="SARAH+TimesNewRomanPSMT"/>
          <w:sz w:val="24"/>
          <w:szCs w:val="24"/>
        </w:rPr>
        <w:t xml:space="preserve"> </w:t>
      </w:r>
      <w:r w:rsidRPr="006D681E">
        <w:rPr>
          <w:rFonts w:eastAsia="SARAH+TimesNewRomanPSMT"/>
          <w:spacing w:val="1"/>
          <w:w w:val="99"/>
          <w:sz w:val="24"/>
          <w:szCs w:val="24"/>
        </w:rPr>
        <w:t>н</w:t>
      </w:r>
      <w:r w:rsidRPr="006D681E">
        <w:rPr>
          <w:rFonts w:eastAsia="SARAH+TimesNewRomanPSMT"/>
          <w:spacing w:val="4"/>
          <w:sz w:val="24"/>
          <w:szCs w:val="24"/>
        </w:rPr>
        <w:t>е</w:t>
      </w:r>
      <w:r w:rsidRPr="006D681E">
        <w:rPr>
          <w:rFonts w:eastAsia="SARAH+TimesNewRomanPSMT"/>
          <w:sz w:val="24"/>
          <w:szCs w:val="24"/>
        </w:rPr>
        <w:t>сов</w:t>
      </w:r>
      <w:r w:rsidRPr="006D681E">
        <w:rPr>
          <w:rFonts w:eastAsia="SARAH+TimesNewRomanPSMT"/>
          <w:spacing w:val="-1"/>
          <w:sz w:val="24"/>
          <w:szCs w:val="24"/>
        </w:rPr>
        <w:t>е</w:t>
      </w:r>
      <w:r w:rsidRPr="006D681E">
        <w:rPr>
          <w:rFonts w:eastAsia="SARAH+TimesNewRomanPSMT"/>
          <w:sz w:val="24"/>
          <w:szCs w:val="24"/>
        </w:rPr>
        <w:t>рш</w:t>
      </w:r>
      <w:r w:rsidRPr="006D681E">
        <w:rPr>
          <w:rFonts w:eastAsia="SARAH+TimesNewRomanPSMT"/>
          <w:spacing w:val="-1"/>
          <w:sz w:val="24"/>
          <w:szCs w:val="24"/>
        </w:rPr>
        <w:t>е</w:t>
      </w:r>
      <w:r w:rsidRPr="006D681E">
        <w:rPr>
          <w:rFonts w:eastAsia="SARAH+TimesNewRomanPSMT"/>
          <w:spacing w:val="1"/>
          <w:w w:val="99"/>
          <w:sz w:val="24"/>
          <w:szCs w:val="24"/>
        </w:rPr>
        <w:t>нн</w:t>
      </w:r>
      <w:r w:rsidRPr="006D681E">
        <w:rPr>
          <w:rFonts w:eastAsia="SARAH+TimesNewRomanPSMT"/>
          <w:spacing w:val="-2"/>
          <w:sz w:val="24"/>
          <w:szCs w:val="24"/>
        </w:rPr>
        <w:t>о</w:t>
      </w:r>
      <w:r w:rsidRPr="006D681E">
        <w:rPr>
          <w:rFonts w:eastAsia="SARAH+TimesNewRomanPSMT"/>
          <w:sz w:val="24"/>
          <w:szCs w:val="24"/>
        </w:rPr>
        <w:t>л</w:t>
      </w:r>
      <w:r w:rsidRPr="006D681E">
        <w:rPr>
          <w:rFonts w:eastAsia="SARAH+TimesNewRomanPSMT"/>
          <w:spacing w:val="-1"/>
          <w:sz w:val="24"/>
          <w:szCs w:val="24"/>
        </w:rPr>
        <w:t>е</w:t>
      </w:r>
      <w:r w:rsidRPr="006D681E">
        <w:rPr>
          <w:rFonts w:eastAsia="SARAH+TimesNewRomanPSMT"/>
          <w:sz w:val="24"/>
          <w:szCs w:val="24"/>
        </w:rPr>
        <w:t>т</w:t>
      </w:r>
      <w:r w:rsidRPr="006D681E">
        <w:rPr>
          <w:rFonts w:eastAsia="SARAH+TimesNewRomanPSMT"/>
          <w:spacing w:val="1"/>
          <w:w w:val="99"/>
          <w:sz w:val="24"/>
          <w:szCs w:val="24"/>
        </w:rPr>
        <w:t>н</w:t>
      </w:r>
      <w:r w:rsidRPr="006D681E">
        <w:rPr>
          <w:rFonts w:eastAsia="SARAH+TimesNewRomanPSMT"/>
          <w:w w:val="99"/>
          <w:sz w:val="24"/>
          <w:szCs w:val="24"/>
        </w:rPr>
        <w:t>и</w:t>
      </w:r>
      <w:r w:rsidRPr="006D681E">
        <w:rPr>
          <w:rFonts w:eastAsia="SARAH+TimesNewRomanPSMT"/>
          <w:spacing w:val="1"/>
          <w:sz w:val="24"/>
          <w:szCs w:val="24"/>
        </w:rPr>
        <w:t>х</w:t>
      </w:r>
      <w:r w:rsidRPr="006D681E">
        <w:rPr>
          <w:rFonts w:eastAsia="SARAH+TimesNewRomanPSMT"/>
          <w:sz w:val="24"/>
          <w:szCs w:val="24"/>
        </w:rPr>
        <w:t>.</w:t>
      </w:r>
    </w:p>
    <w:p w:rsidR="00EE5025" w:rsidRPr="006D681E" w:rsidRDefault="00EE5025" w:rsidP="00EE5025">
      <w:pPr>
        <w:pStyle w:val="afa"/>
        <w:ind w:firstLine="567"/>
        <w:rPr>
          <w:rFonts w:eastAsia="SARAH+TimesNewRomanPSMT"/>
          <w:spacing w:val="71"/>
          <w:sz w:val="24"/>
          <w:szCs w:val="24"/>
        </w:rPr>
      </w:pPr>
      <w:r w:rsidRPr="006D681E">
        <w:rPr>
          <w:rFonts w:eastAsia="SARAH+TimesNewRomanPSMT"/>
          <w:sz w:val="24"/>
          <w:szCs w:val="24"/>
        </w:rPr>
        <w:t>В</w:t>
      </w:r>
      <w:r w:rsidRPr="006D681E">
        <w:rPr>
          <w:rFonts w:eastAsia="SARAH+TimesNewRomanPSMT"/>
          <w:spacing w:val="10"/>
          <w:sz w:val="24"/>
          <w:szCs w:val="24"/>
        </w:rPr>
        <w:t xml:space="preserve"> школе</w:t>
      </w:r>
      <w:r w:rsidRPr="006D681E">
        <w:rPr>
          <w:rFonts w:eastAsia="SARAH+TimesNewRomanPSMT"/>
          <w:spacing w:val="13"/>
          <w:sz w:val="24"/>
          <w:szCs w:val="24"/>
        </w:rPr>
        <w:t xml:space="preserve"> </w:t>
      </w:r>
      <w:r w:rsidRPr="006D681E">
        <w:rPr>
          <w:rFonts w:eastAsia="SARAH+TimesNewRomanPSMT"/>
          <w:sz w:val="24"/>
          <w:szCs w:val="24"/>
        </w:rPr>
        <w:t>орга</w:t>
      </w:r>
      <w:r w:rsidRPr="006D681E">
        <w:rPr>
          <w:rFonts w:eastAsia="SARAH+TimesNewRomanPSMT"/>
          <w:spacing w:val="-1"/>
          <w:sz w:val="24"/>
          <w:szCs w:val="24"/>
        </w:rPr>
        <w:t>ни</w:t>
      </w:r>
      <w:r w:rsidRPr="006D681E">
        <w:rPr>
          <w:rFonts w:eastAsia="SARAH+TimesNewRomanPSMT"/>
          <w:spacing w:val="-2"/>
          <w:w w:val="99"/>
          <w:sz w:val="24"/>
          <w:szCs w:val="24"/>
        </w:rPr>
        <w:t>з</w:t>
      </w:r>
      <w:r w:rsidRPr="006D681E">
        <w:rPr>
          <w:rFonts w:eastAsia="SARAH+TimesNewRomanPSMT"/>
          <w:sz w:val="24"/>
          <w:szCs w:val="24"/>
        </w:rPr>
        <w:t>о</w:t>
      </w:r>
      <w:r w:rsidRPr="006D681E">
        <w:rPr>
          <w:rFonts w:eastAsia="SARAH+TimesNewRomanPSMT"/>
          <w:spacing w:val="-2"/>
          <w:sz w:val="24"/>
          <w:szCs w:val="24"/>
        </w:rPr>
        <w:t>в</w:t>
      </w:r>
      <w:r w:rsidRPr="006D681E">
        <w:rPr>
          <w:rFonts w:eastAsia="SARAH+TimesNewRomanPSMT"/>
          <w:spacing w:val="-1"/>
          <w:sz w:val="24"/>
          <w:szCs w:val="24"/>
        </w:rPr>
        <w:t>а</w:t>
      </w:r>
      <w:r w:rsidRPr="006D681E">
        <w:rPr>
          <w:rFonts w:eastAsia="SARAH+TimesNewRomanPSMT"/>
          <w:sz w:val="24"/>
          <w:szCs w:val="24"/>
        </w:rPr>
        <w:t>на</w:t>
      </w:r>
      <w:r w:rsidRPr="006D681E">
        <w:rPr>
          <w:rFonts w:eastAsia="SARAH+TimesNewRomanPSMT"/>
          <w:spacing w:val="11"/>
          <w:sz w:val="24"/>
          <w:szCs w:val="24"/>
        </w:rPr>
        <w:t xml:space="preserve"> </w:t>
      </w:r>
      <w:r w:rsidRPr="006D681E">
        <w:rPr>
          <w:rFonts w:eastAsia="SARAH+TimesNewRomanPSMT"/>
          <w:sz w:val="24"/>
          <w:szCs w:val="24"/>
        </w:rPr>
        <w:t>раб</w:t>
      </w:r>
      <w:r w:rsidRPr="006D681E">
        <w:rPr>
          <w:rFonts w:eastAsia="SARAH+TimesNewRomanPSMT"/>
          <w:spacing w:val="-2"/>
          <w:sz w:val="24"/>
          <w:szCs w:val="24"/>
        </w:rPr>
        <w:t>о</w:t>
      </w:r>
      <w:r w:rsidRPr="006D681E">
        <w:rPr>
          <w:rFonts w:eastAsia="SARAH+TimesNewRomanPSMT"/>
          <w:spacing w:val="2"/>
          <w:w w:val="99"/>
          <w:sz w:val="24"/>
          <w:szCs w:val="24"/>
        </w:rPr>
        <w:t>т</w:t>
      </w:r>
      <w:r w:rsidRPr="006D681E">
        <w:rPr>
          <w:rFonts w:eastAsia="SARAH+TimesNewRomanPSMT"/>
          <w:sz w:val="24"/>
          <w:szCs w:val="24"/>
        </w:rPr>
        <w:t>а</w:t>
      </w:r>
      <w:r w:rsidRPr="006D681E">
        <w:rPr>
          <w:rFonts w:eastAsia="SARAH+TimesNewRomanPSMT"/>
          <w:spacing w:val="13"/>
          <w:sz w:val="24"/>
          <w:szCs w:val="24"/>
        </w:rPr>
        <w:t xml:space="preserve"> </w:t>
      </w:r>
      <w:r w:rsidRPr="006D681E">
        <w:rPr>
          <w:rFonts w:eastAsia="RXSLB+TimesNewRomanPSMT"/>
          <w:bCs/>
          <w:w w:val="99"/>
          <w:sz w:val="24"/>
          <w:szCs w:val="24"/>
        </w:rPr>
        <w:t>Шк</w:t>
      </w:r>
      <w:r w:rsidRPr="006D681E">
        <w:rPr>
          <w:rFonts w:eastAsia="RXSLB+TimesNewRomanPSMT"/>
          <w:bCs/>
          <w:spacing w:val="-2"/>
          <w:sz w:val="24"/>
          <w:szCs w:val="24"/>
        </w:rPr>
        <w:t>о</w:t>
      </w:r>
      <w:r w:rsidRPr="006D681E">
        <w:rPr>
          <w:rFonts w:eastAsia="RXSLB+TimesNewRomanPSMT"/>
          <w:bCs/>
          <w:w w:val="99"/>
          <w:sz w:val="24"/>
          <w:szCs w:val="24"/>
        </w:rPr>
        <w:t>л</w:t>
      </w:r>
      <w:r w:rsidRPr="006D681E">
        <w:rPr>
          <w:rFonts w:eastAsia="RXSLB+TimesNewRomanPSMT"/>
          <w:bCs/>
          <w:sz w:val="24"/>
          <w:szCs w:val="24"/>
        </w:rPr>
        <w:t>ь</w:t>
      </w:r>
      <w:r w:rsidRPr="006D681E">
        <w:rPr>
          <w:rFonts w:eastAsia="RXSLB+TimesNewRomanPSMT"/>
          <w:bCs/>
          <w:spacing w:val="-1"/>
          <w:w w:val="99"/>
          <w:sz w:val="24"/>
          <w:szCs w:val="24"/>
        </w:rPr>
        <w:t>ной</w:t>
      </w:r>
      <w:r w:rsidRPr="006D681E">
        <w:rPr>
          <w:rFonts w:eastAsia="RXSLB+TimesNewRomanPSMT"/>
          <w:bCs/>
          <w:spacing w:val="10"/>
          <w:sz w:val="24"/>
          <w:szCs w:val="24"/>
        </w:rPr>
        <w:t xml:space="preserve"> </w:t>
      </w:r>
      <w:r w:rsidRPr="006D681E">
        <w:rPr>
          <w:rFonts w:eastAsia="RXSLB+TimesNewRomanPSMT"/>
          <w:bCs/>
          <w:spacing w:val="1"/>
          <w:sz w:val="24"/>
          <w:szCs w:val="24"/>
        </w:rPr>
        <w:t>С</w:t>
      </w:r>
      <w:r w:rsidRPr="006D681E">
        <w:rPr>
          <w:rFonts w:eastAsia="RXSLB+TimesNewRomanPSMT"/>
          <w:bCs/>
          <w:w w:val="99"/>
          <w:sz w:val="24"/>
          <w:szCs w:val="24"/>
        </w:rPr>
        <w:t>л</w:t>
      </w:r>
      <w:r w:rsidRPr="006D681E">
        <w:rPr>
          <w:rFonts w:eastAsia="RXSLB+TimesNewRomanPSMT"/>
          <w:bCs/>
          <w:sz w:val="24"/>
          <w:szCs w:val="24"/>
        </w:rPr>
        <w:t>у</w:t>
      </w:r>
      <w:r w:rsidRPr="006D681E">
        <w:rPr>
          <w:rFonts w:eastAsia="RXSLB+TimesNewRomanPSMT"/>
          <w:bCs/>
          <w:spacing w:val="-6"/>
          <w:sz w:val="24"/>
          <w:szCs w:val="24"/>
        </w:rPr>
        <w:t>ж</w:t>
      </w:r>
      <w:r w:rsidRPr="006D681E">
        <w:rPr>
          <w:rFonts w:eastAsia="RXSLB+TimesNewRomanPSMT"/>
          <w:bCs/>
          <w:sz w:val="24"/>
          <w:szCs w:val="24"/>
        </w:rPr>
        <w:t>ба</w:t>
      </w:r>
      <w:r w:rsidRPr="006D681E">
        <w:rPr>
          <w:rFonts w:eastAsia="RXSLB+TimesNewRomanPSMT"/>
          <w:bCs/>
          <w:spacing w:val="11"/>
          <w:sz w:val="24"/>
          <w:szCs w:val="24"/>
        </w:rPr>
        <w:t xml:space="preserve"> </w:t>
      </w:r>
      <w:r w:rsidRPr="006D681E">
        <w:rPr>
          <w:rFonts w:eastAsia="RXSLB+TimesNewRomanPSMT"/>
          <w:bCs/>
          <w:spacing w:val="1"/>
          <w:sz w:val="24"/>
          <w:szCs w:val="24"/>
        </w:rPr>
        <w:t>П</w:t>
      </w:r>
      <w:r w:rsidRPr="006D681E">
        <w:rPr>
          <w:rFonts w:eastAsia="RXSLB+TimesNewRomanPSMT"/>
          <w:bCs/>
          <w:spacing w:val="1"/>
          <w:w w:val="99"/>
          <w:sz w:val="24"/>
          <w:szCs w:val="24"/>
        </w:rPr>
        <w:t>ри</w:t>
      </w:r>
      <w:r w:rsidRPr="006D681E">
        <w:rPr>
          <w:rFonts w:eastAsia="RXSLB+TimesNewRomanPSMT"/>
          <w:bCs/>
          <w:w w:val="99"/>
          <w:sz w:val="24"/>
          <w:szCs w:val="24"/>
        </w:rPr>
        <w:t>м</w:t>
      </w:r>
      <w:r w:rsidRPr="006D681E">
        <w:rPr>
          <w:rFonts w:eastAsia="RXSLB+TimesNewRomanPSMT"/>
          <w:bCs/>
          <w:sz w:val="24"/>
          <w:szCs w:val="24"/>
        </w:rPr>
        <w:t>и</w:t>
      </w:r>
      <w:r w:rsidRPr="006D681E">
        <w:rPr>
          <w:rFonts w:eastAsia="RXSLB+TimesNewRomanPSMT"/>
          <w:bCs/>
          <w:spacing w:val="1"/>
          <w:w w:val="99"/>
          <w:sz w:val="24"/>
          <w:szCs w:val="24"/>
        </w:rPr>
        <w:t>р</w:t>
      </w:r>
      <w:r w:rsidRPr="006D681E">
        <w:rPr>
          <w:rFonts w:eastAsia="RXSLB+TimesNewRomanPSMT"/>
          <w:bCs/>
          <w:sz w:val="24"/>
          <w:szCs w:val="24"/>
        </w:rPr>
        <w:t>е</w:t>
      </w:r>
      <w:r w:rsidRPr="006D681E">
        <w:rPr>
          <w:rFonts w:eastAsia="RXSLB+TimesNewRomanPSMT"/>
          <w:bCs/>
          <w:spacing w:val="-1"/>
          <w:w w:val="99"/>
          <w:sz w:val="24"/>
          <w:szCs w:val="24"/>
        </w:rPr>
        <w:t>н</w:t>
      </w:r>
      <w:r w:rsidRPr="006D681E">
        <w:rPr>
          <w:rFonts w:eastAsia="RXSLB+TimesNewRomanPSMT"/>
          <w:bCs/>
          <w:w w:val="99"/>
          <w:sz w:val="24"/>
          <w:szCs w:val="24"/>
        </w:rPr>
        <w:t>и</w:t>
      </w:r>
      <w:r w:rsidRPr="006D681E">
        <w:rPr>
          <w:rFonts w:eastAsia="RXSLB+TimesNewRomanPSMT"/>
          <w:bCs/>
          <w:sz w:val="24"/>
          <w:szCs w:val="24"/>
        </w:rPr>
        <w:t xml:space="preserve">я </w:t>
      </w:r>
      <w:r w:rsidRPr="006D681E">
        <w:rPr>
          <w:bCs/>
          <w:w w:val="107"/>
          <w:sz w:val="24"/>
          <w:szCs w:val="24"/>
        </w:rPr>
        <w:t>(</w:t>
      </w:r>
      <w:r w:rsidRPr="006D681E">
        <w:rPr>
          <w:rFonts w:eastAsia="SARAH+TimesNewRomanPSMT"/>
          <w:sz w:val="24"/>
          <w:szCs w:val="24"/>
        </w:rPr>
        <w:t>ШСП</w:t>
      </w:r>
      <w:r w:rsidRPr="006D681E">
        <w:rPr>
          <w:bCs/>
          <w:w w:val="107"/>
          <w:sz w:val="24"/>
          <w:szCs w:val="24"/>
        </w:rPr>
        <w:t>)</w:t>
      </w:r>
      <w:r w:rsidRPr="006D681E">
        <w:rPr>
          <w:bCs/>
          <w:spacing w:val="24"/>
          <w:sz w:val="24"/>
          <w:szCs w:val="24"/>
        </w:rPr>
        <w:t xml:space="preserve"> </w:t>
      </w:r>
      <w:r w:rsidRPr="006D681E">
        <w:rPr>
          <w:rFonts w:eastAsia="SARAH+TimesNewRomanPSMT"/>
          <w:spacing w:val="-6"/>
          <w:sz w:val="24"/>
          <w:szCs w:val="24"/>
        </w:rPr>
        <w:t>«</w:t>
      </w:r>
      <w:r w:rsidRPr="006D681E">
        <w:rPr>
          <w:rFonts w:eastAsia="SARAH+TimesNewRomanPSMT"/>
          <w:sz w:val="24"/>
          <w:szCs w:val="24"/>
        </w:rPr>
        <w:t>От</w:t>
      </w:r>
      <w:r w:rsidRPr="006D681E">
        <w:rPr>
          <w:rFonts w:eastAsia="SARAH+TimesNewRomanPSMT"/>
          <w:spacing w:val="13"/>
          <w:sz w:val="24"/>
          <w:szCs w:val="24"/>
        </w:rPr>
        <w:t xml:space="preserve"> </w:t>
      </w:r>
      <w:r w:rsidRPr="006D681E">
        <w:rPr>
          <w:rFonts w:eastAsia="SARAH+TimesNewRomanPSMT"/>
          <w:spacing w:val="-10"/>
          <w:sz w:val="24"/>
          <w:szCs w:val="24"/>
        </w:rPr>
        <w:t>к</w:t>
      </w:r>
      <w:r w:rsidRPr="006D681E">
        <w:rPr>
          <w:rFonts w:eastAsia="SARAH+TimesNewRomanPSMT"/>
          <w:w w:val="99"/>
          <w:sz w:val="24"/>
          <w:szCs w:val="24"/>
        </w:rPr>
        <w:t>он</w:t>
      </w:r>
      <w:r w:rsidRPr="006D681E">
        <w:rPr>
          <w:rFonts w:eastAsia="SARAH+TimesNewRomanPSMT"/>
          <w:spacing w:val="-3"/>
          <w:sz w:val="24"/>
          <w:szCs w:val="24"/>
        </w:rPr>
        <w:t>ф</w:t>
      </w:r>
      <w:r w:rsidRPr="006D681E">
        <w:rPr>
          <w:rFonts w:eastAsia="SARAH+TimesNewRomanPSMT"/>
          <w:sz w:val="24"/>
          <w:szCs w:val="24"/>
        </w:rPr>
        <w:t>л</w:t>
      </w:r>
      <w:r w:rsidRPr="006D681E">
        <w:rPr>
          <w:rFonts w:eastAsia="SARAH+TimesNewRomanPSMT"/>
          <w:spacing w:val="-1"/>
          <w:w w:val="99"/>
          <w:sz w:val="24"/>
          <w:szCs w:val="24"/>
        </w:rPr>
        <w:t>и</w:t>
      </w:r>
      <w:r w:rsidRPr="006D681E">
        <w:rPr>
          <w:rFonts w:eastAsia="SARAH+TimesNewRomanPSMT"/>
          <w:spacing w:val="-1"/>
          <w:sz w:val="24"/>
          <w:szCs w:val="24"/>
        </w:rPr>
        <w:t>к</w:t>
      </w:r>
      <w:r w:rsidRPr="006D681E">
        <w:rPr>
          <w:rFonts w:eastAsia="SARAH+TimesNewRomanPSMT"/>
          <w:spacing w:val="2"/>
          <w:sz w:val="24"/>
          <w:szCs w:val="24"/>
        </w:rPr>
        <w:t>т</w:t>
      </w:r>
      <w:r w:rsidRPr="006D681E">
        <w:rPr>
          <w:rFonts w:eastAsia="SARAH+TimesNewRomanPSMT"/>
          <w:sz w:val="24"/>
          <w:szCs w:val="24"/>
        </w:rPr>
        <w:t>а</w:t>
      </w:r>
      <w:r w:rsidRPr="006D681E">
        <w:rPr>
          <w:rFonts w:eastAsia="SARAH+TimesNewRomanPSMT"/>
          <w:spacing w:val="11"/>
          <w:sz w:val="24"/>
          <w:szCs w:val="24"/>
        </w:rPr>
        <w:t xml:space="preserve"> </w:t>
      </w:r>
      <w:r w:rsidRPr="006D681E">
        <w:rPr>
          <w:rFonts w:eastAsia="SARAH+TimesNewRomanPSMT"/>
          <w:sz w:val="24"/>
          <w:szCs w:val="24"/>
        </w:rPr>
        <w:t>к</w:t>
      </w:r>
      <w:r w:rsidRPr="006D681E">
        <w:rPr>
          <w:rFonts w:eastAsia="SARAH+TimesNewRomanPSMT"/>
          <w:spacing w:val="17"/>
          <w:sz w:val="24"/>
          <w:szCs w:val="24"/>
        </w:rPr>
        <w:t xml:space="preserve"> </w:t>
      </w:r>
      <w:r w:rsidRPr="006D681E">
        <w:rPr>
          <w:rFonts w:eastAsia="SARAH+TimesNewRomanPSMT"/>
          <w:sz w:val="24"/>
          <w:szCs w:val="24"/>
        </w:rPr>
        <w:t>со</w:t>
      </w:r>
      <w:r w:rsidRPr="006D681E">
        <w:rPr>
          <w:rFonts w:eastAsia="SARAH+TimesNewRomanPSMT"/>
          <w:spacing w:val="-12"/>
          <w:w w:val="99"/>
          <w:sz w:val="24"/>
          <w:szCs w:val="24"/>
        </w:rPr>
        <w:t>г</w:t>
      </w:r>
      <w:r w:rsidRPr="006D681E">
        <w:rPr>
          <w:rFonts w:eastAsia="SARAH+TimesNewRomanPSMT"/>
          <w:sz w:val="24"/>
          <w:szCs w:val="24"/>
        </w:rPr>
        <w:t>ла</w:t>
      </w:r>
      <w:r w:rsidRPr="006D681E">
        <w:rPr>
          <w:rFonts w:eastAsia="SARAH+TimesNewRomanPSMT"/>
          <w:spacing w:val="-1"/>
          <w:sz w:val="24"/>
          <w:szCs w:val="24"/>
        </w:rPr>
        <w:t>с</w:t>
      </w:r>
      <w:r w:rsidRPr="006D681E">
        <w:rPr>
          <w:rFonts w:eastAsia="SARAH+TimesNewRomanPSMT"/>
          <w:w w:val="99"/>
          <w:sz w:val="24"/>
          <w:szCs w:val="24"/>
        </w:rPr>
        <w:t>и</w:t>
      </w:r>
      <w:r w:rsidRPr="006D681E">
        <w:rPr>
          <w:rFonts w:eastAsia="SARAH+TimesNewRomanPSMT"/>
          <w:spacing w:val="6"/>
          <w:sz w:val="24"/>
          <w:szCs w:val="24"/>
        </w:rPr>
        <w:t>ю</w:t>
      </w:r>
      <w:r w:rsidRPr="006D681E">
        <w:rPr>
          <w:rFonts w:eastAsia="SARAH+TimesNewRomanPSMT"/>
          <w:spacing w:val="-7"/>
          <w:sz w:val="24"/>
          <w:szCs w:val="24"/>
        </w:rPr>
        <w:t>»</w:t>
      </w:r>
      <w:r w:rsidRPr="006D681E">
        <w:rPr>
          <w:rFonts w:eastAsia="SARAH+TimesNewRomanPSMT"/>
          <w:sz w:val="24"/>
          <w:szCs w:val="24"/>
        </w:rPr>
        <w:t>,</w:t>
      </w:r>
      <w:r w:rsidRPr="006D681E">
        <w:rPr>
          <w:rFonts w:eastAsia="SARAH+TimesNewRomanPSMT"/>
          <w:spacing w:val="13"/>
          <w:sz w:val="24"/>
          <w:szCs w:val="24"/>
        </w:rPr>
        <w:t xml:space="preserve"> </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pacing w:val="-1"/>
          <w:w w:val="99"/>
          <w:sz w:val="24"/>
          <w:szCs w:val="24"/>
        </w:rPr>
        <w:t>т</w:t>
      </w:r>
      <w:r w:rsidRPr="006D681E">
        <w:rPr>
          <w:rFonts w:eastAsia="SARAH+TimesNewRomanPSMT"/>
          <w:sz w:val="24"/>
          <w:szCs w:val="24"/>
        </w:rPr>
        <w:t>ор</w:t>
      </w:r>
      <w:r w:rsidRPr="006D681E">
        <w:rPr>
          <w:rFonts w:eastAsia="SARAH+TimesNewRomanPSMT"/>
          <w:spacing w:val="-1"/>
          <w:sz w:val="24"/>
          <w:szCs w:val="24"/>
        </w:rPr>
        <w:t>а</w:t>
      </w:r>
      <w:r w:rsidRPr="006D681E">
        <w:rPr>
          <w:rFonts w:eastAsia="SARAH+TimesNewRomanPSMT"/>
          <w:sz w:val="24"/>
          <w:szCs w:val="24"/>
        </w:rPr>
        <w:t>я</w:t>
      </w:r>
      <w:r w:rsidRPr="006D681E">
        <w:rPr>
          <w:rFonts w:eastAsia="SARAH+TimesNewRomanPSMT"/>
          <w:spacing w:val="13"/>
          <w:sz w:val="24"/>
          <w:szCs w:val="24"/>
        </w:rPr>
        <w:t xml:space="preserve"> </w:t>
      </w:r>
      <w:r w:rsidRPr="006D681E">
        <w:rPr>
          <w:rFonts w:eastAsia="SARAH+TimesNewRomanPSMT"/>
          <w:sz w:val="24"/>
          <w:szCs w:val="24"/>
        </w:rPr>
        <w:t>н</w:t>
      </w:r>
      <w:r w:rsidRPr="006D681E">
        <w:rPr>
          <w:rFonts w:eastAsia="SARAH+TimesNewRomanPSMT"/>
          <w:spacing w:val="-3"/>
          <w:sz w:val="24"/>
          <w:szCs w:val="24"/>
        </w:rPr>
        <w:t>а</w:t>
      </w:r>
      <w:r w:rsidRPr="006D681E">
        <w:rPr>
          <w:rFonts w:eastAsia="SARAH+TimesNewRomanPSMT"/>
          <w:sz w:val="24"/>
          <w:szCs w:val="24"/>
        </w:rPr>
        <w:t>пра</w:t>
      </w:r>
      <w:r w:rsidRPr="006D681E">
        <w:rPr>
          <w:rFonts w:eastAsia="SARAH+TimesNewRomanPSMT"/>
          <w:spacing w:val="-3"/>
          <w:sz w:val="24"/>
          <w:szCs w:val="24"/>
        </w:rPr>
        <w:t>в</w:t>
      </w:r>
      <w:r w:rsidRPr="006D681E">
        <w:rPr>
          <w:rFonts w:eastAsia="SARAH+TimesNewRomanPSMT"/>
          <w:sz w:val="24"/>
          <w:szCs w:val="24"/>
        </w:rPr>
        <w:t>лена</w:t>
      </w:r>
      <w:r w:rsidRPr="006D681E">
        <w:rPr>
          <w:rFonts w:eastAsia="SARAH+TimesNewRomanPSMT"/>
          <w:spacing w:val="13"/>
          <w:sz w:val="24"/>
          <w:szCs w:val="24"/>
        </w:rPr>
        <w:t xml:space="preserve"> </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spacing w:val="14"/>
          <w:sz w:val="24"/>
          <w:szCs w:val="24"/>
        </w:rPr>
        <w:t xml:space="preserve"> </w:t>
      </w:r>
      <w:r w:rsidRPr="006D681E">
        <w:rPr>
          <w:rFonts w:eastAsia="SARAH+TimesNewRomanPSMT"/>
          <w:sz w:val="24"/>
          <w:szCs w:val="24"/>
        </w:rPr>
        <w:t>ре</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z w:val="24"/>
          <w:szCs w:val="24"/>
        </w:rPr>
        <w:t>н</w:t>
      </w:r>
      <w:r w:rsidRPr="006D681E">
        <w:rPr>
          <w:rFonts w:eastAsia="SARAH+TimesNewRomanPSMT"/>
          <w:spacing w:val="1"/>
          <w:sz w:val="24"/>
          <w:szCs w:val="24"/>
        </w:rPr>
        <w:t>и</w:t>
      </w:r>
      <w:r w:rsidRPr="006D681E">
        <w:rPr>
          <w:rFonts w:eastAsia="SARAH+TimesNewRomanPSMT"/>
          <w:sz w:val="24"/>
          <w:szCs w:val="24"/>
        </w:rPr>
        <w:t>е</w:t>
      </w:r>
      <w:r w:rsidRPr="006D681E">
        <w:rPr>
          <w:rFonts w:eastAsia="SARAH+TimesNewRomanPSMT"/>
          <w:spacing w:val="14"/>
          <w:sz w:val="24"/>
          <w:szCs w:val="24"/>
        </w:rPr>
        <w:t xml:space="preserve"> </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spacing w:val="-1"/>
          <w:sz w:val="24"/>
          <w:szCs w:val="24"/>
        </w:rPr>
        <w:t>н</w:t>
      </w:r>
      <w:r w:rsidRPr="006D681E">
        <w:rPr>
          <w:rFonts w:eastAsia="SARAH+TimesNewRomanPSMT"/>
          <w:spacing w:val="-5"/>
          <w:sz w:val="24"/>
          <w:szCs w:val="24"/>
        </w:rPr>
        <w:t>ф</w:t>
      </w:r>
      <w:r w:rsidRPr="006D681E">
        <w:rPr>
          <w:rFonts w:eastAsia="SARAH+TimesNewRomanPSMT"/>
          <w:sz w:val="24"/>
          <w:szCs w:val="24"/>
        </w:rPr>
        <w:t>ли</w:t>
      </w:r>
      <w:r w:rsidRPr="006D681E">
        <w:rPr>
          <w:rFonts w:eastAsia="SARAH+TimesNewRomanPSMT"/>
          <w:spacing w:val="-2"/>
          <w:sz w:val="24"/>
          <w:szCs w:val="24"/>
        </w:rPr>
        <w:t>к</w:t>
      </w:r>
      <w:r w:rsidRPr="006D681E">
        <w:rPr>
          <w:rFonts w:eastAsia="SARAH+TimesNewRomanPSMT"/>
          <w:spacing w:val="-1"/>
          <w:w w:val="99"/>
          <w:sz w:val="24"/>
          <w:szCs w:val="24"/>
        </w:rPr>
        <w:t>т</w:t>
      </w:r>
      <w:r w:rsidRPr="006D681E">
        <w:rPr>
          <w:rFonts w:eastAsia="SARAH+TimesNewRomanPSMT"/>
          <w:sz w:val="24"/>
          <w:szCs w:val="24"/>
        </w:rPr>
        <w:t>н</w:t>
      </w:r>
      <w:r w:rsidRPr="006D681E">
        <w:rPr>
          <w:rFonts w:eastAsia="SARAH+TimesNewRomanPSMT"/>
          <w:spacing w:val="-2"/>
          <w:sz w:val="24"/>
          <w:szCs w:val="24"/>
        </w:rPr>
        <w:t>ы</w:t>
      </w:r>
      <w:r w:rsidRPr="006D681E">
        <w:rPr>
          <w:rFonts w:eastAsia="SARAH+TimesNewRomanPSMT"/>
          <w:sz w:val="24"/>
          <w:szCs w:val="24"/>
        </w:rPr>
        <w:t>х</w:t>
      </w:r>
      <w:r w:rsidRPr="006D681E">
        <w:rPr>
          <w:rFonts w:eastAsia="SARAH+TimesNewRomanPSMT"/>
          <w:spacing w:val="15"/>
          <w:sz w:val="24"/>
          <w:szCs w:val="24"/>
        </w:rPr>
        <w:t xml:space="preserve"> </w:t>
      </w:r>
      <w:r w:rsidRPr="006D681E">
        <w:rPr>
          <w:rFonts w:eastAsia="SARAH+TimesNewRomanPSMT"/>
          <w:sz w:val="24"/>
          <w:szCs w:val="24"/>
        </w:rPr>
        <w:t>с</w:t>
      </w:r>
      <w:r w:rsidRPr="006D681E">
        <w:rPr>
          <w:rFonts w:eastAsia="SARAH+TimesNewRomanPSMT"/>
          <w:spacing w:val="1"/>
          <w:sz w:val="24"/>
          <w:szCs w:val="24"/>
        </w:rPr>
        <w:t>и</w:t>
      </w:r>
      <w:r w:rsidRPr="006D681E">
        <w:rPr>
          <w:rFonts w:eastAsia="SARAH+TimesNewRomanPSMT"/>
          <w:spacing w:val="-1"/>
          <w:w w:val="99"/>
          <w:sz w:val="24"/>
          <w:szCs w:val="24"/>
        </w:rPr>
        <w:t>т</w:t>
      </w:r>
      <w:r w:rsidRPr="006D681E">
        <w:rPr>
          <w:rFonts w:eastAsia="SARAH+TimesNewRomanPSMT"/>
          <w:spacing w:val="-7"/>
          <w:sz w:val="24"/>
          <w:szCs w:val="24"/>
        </w:rPr>
        <w:t>у</w:t>
      </w:r>
      <w:r w:rsidRPr="006D681E">
        <w:rPr>
          <w:rFonts w:eastAsia="SARAH+TimesNewRomanPSMT"/>
          <w:spacing w:val="-1"/>
          <w:sz w:val="24"/>
          <w:szCs w:val="24"/>
        </w:rPr>
        <w:t>а</w:t>
      </w:r>
      <w:r w:rsidRPr="006D681E">
        <w:rPr>
          <w:rFonts w:eastAsia="SARAH+TimesNewRomanPSMT"/>
          <w:w w:val="99"/>
          <w:sz w:val="24"/>
          <w:szCs w:val="24"/>
        </w:rPr>
        <w:t>ц</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pacing w:val="10"/>
          <w:sz w:val="24"/>
          <w:szCs w:val="24"/>
        </w:rPr>
        <w:t xml:space="preserve"> </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z w:val="24"/>
          <w:szCs w:val="24"/>
        </w:rPr>
        <w:t>роф</w:t>
      </w:r>
      <w:r w:rsidRPr="006D681E">
        <w:rPr>
          <w:rFonts w:eastAsia="SARAH+TimesNewRomanPSMT"/>
          <w:spacing w:val="1"/>
          <w:w w:val="99"/>
          <w:sz w:val="24"/>
          <w:szCs w:val="24"/>
        </w:rPr>
        <w:t>и</w:t>
      </w:r>
      <w:r w:rsidRPr="006D681E">
        <w:rPr>
          <w:rFonts w:eastAsia="SARAH+TimesNewRomanPSMT"/>
          <w:w w:val="99"/>
          <w:sz w:val="24"/>
          <w:szCs w:val="24"/>
        </w:rPr>
        <w:t>л</w:t>
      </w:r>
      <w:r w:rsidRPr="006D681E">
        <w:rPr>
          <w:rFonts w:eastAsia="SARAH+TimesNewRomanPSMT"/>
          <w:spacing w:val="-1"/>
          <w:sz w:val="24"/>
          <w:szCs w:val="24"/>
        </w:rPr>
        <w:t>ак</w:t>
      </w:r>
      <w:r w:rsidRPr="006D681E">
        <w:rPr>
          <w:rFonts w:eastAsia="SARAH+TimesNewRomanPSMT"/>
          <w:sz w:val="24"/>
          <w:szCs w:val="24"/>
        </w:rPr>
        <w:t>т</w:t>
      </w:r>
      <w:r w:rsidRPr="006D681E">
        <w:rPr>
          <w:rFonts w:eastAsia="SARAH+TimesNewRomanPSMT"/>
          <w:w w:val="99"/>
          <w:sz w:val="24"/>
          <w:szCs w:val="24"/>
        </w:rPr>
        <w:t>и</w:t>
      </w:r>
      <w:r w:rsidRPr="006D681E">
        <w:rPr>
          <w:rFonts w:eastAsia="SARAH+TimesNewRomanPSMT"/>
          <w:sz w:val="24"/>
          <w:szCs w:val="24"/>
        </w:rPr>
        <w:t>ч</w:t>
      </w:r>
      <w:r w:rsidRPr="006D681E">
        <w:rPr>
          <w:rFonts w:eastAsia="SARAH+TimesNewRomanPSMT"/>
          <w:spacing w:val="3"/>
          <w:sz w:val="24"/>
          <w:szCs w:val="24"/>
        </w:rPr>
        <w:t>е</w:t>
      </w:r>
      <w:r w:rsidRPr="006D681E">
        <w:rPr>
          <w:rFonts w:eastAsia="SARAH+TimesNewRomanPSMT"/>
          <w:sz w:val="24"/>
          <w:szCs w:val="24"/>
        </w:rPr>
        <w:t>ск</w:t>
      </w:r>
      <w:r w:rsidRPr="006D681E">
        <w:rPr>
          <w:rFonts w:eastAsia="SARAH+TimesNewRomanPSMT"/>
          <w:spacing w:val="-5"/>
          <w:sz w:val="24"/>
          <w:szCs w:val="24"/>
        </w:rPr>
        <w:t>у</w:t>
      </w:r>
      <w:r w:rsidRPr="006D681E">
        <w:rPr>
          <w:rFonts w:eastAsia="SARAH+TimesNewRomanPSMT"/>
          <w:sz w:val="24"/>
          <w:szCs w:val="24"/>
        </w:rPr>
        <w:t>ю</w:t>
      </w:r>
      <w:r w:rsidRPr="006D681E">
        <w:rPr>
          <w:rFonts w:eastAsia="SARAH+TimesNewRomanPSMT"/>
          <w:spacing w:val="68"/>
          <w:sz w:val="24"/>
          <w:szCs w:val="24"/>
        </w:rPr>
        <w:t xml:space="preserve"> </w:t>
      </w:r>
      <w:r w:rsidRPr="006D681E">
        <w:rPr>
          <w:rFonts w:eastAsia="SARAH+TimesNewRomanPSMT"/>
          <w:sz w:val="24"/>
          <w:szCs w:val="24"/>
        </w:rPr>
        <w:t>ра</w:t>
      </w:r>
      <w:r w:rsidRPr="006D681E">
        <w:rPr>
          <w:rFonts w:eastAsia="SARAH+TimesNewRomanPSMT"/>
          <w:spacing w:val="2"/>
          <w:sz w:val="24"/>
          <w:szCs w:val="24"/>
        </w:rPr>
        <w:t>б</w:t>
      </w:r>
      <w:r w:rsidRPr="006D681E">
        <w:rPr>
          <w:rFonts w:eastAsia="SARAH+TimesNewRomanPSMT"/>
          <w:spacing w:val="-1"/>
          <w:sz w:val="24"/>
          <w:szCs w:val="24"/>
        </w:rPr>
        <w:t>о</w:t>
      </w:r>
      <w:r w:rsidRPr="006D681E">
        <w:rPr>
          <w:rFonts w:eastAsia="SARAH+TimesNewRomanPSMT"/>
          <w:sz w:val="24"/>
          <w:szCs w:val="24"/>
        </w:rPr>
        <w:t>ту</w:t>
      </w:r>
      <w:r w:rsidRPr="006D681E">
        <w:rPr>
          <w:rFonts w:eastAsia="SARAH+TimesNewRomanPSMT"/>
          <w:spacing w:val="59"/>
          <w:sz w:val="24"/>
          <w:szCs w:val="24"/>
        </w:rPr>
        <w:t xml:space="preserve"> </w:t>
      </w:r>
      <w:r w:rsidRPr="006D681E">
        <w:rPr>
          <w:rFonts w:eastAsia="SARAH+TimesNewRomanPSMT"/>
          <w:sz w:val="24"/>
          <w:szCs w:val="24"/>
        </w:rPr>
        <w:t>ср</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pacing w:val="68"/>
          <w:sz w:val="24"/>
          <w:szCs w:val="24"/>
        </w:rPr>
        <w:t xml:space="preserve"> </w:t>
      </w:r>
      <w:r w:rsidRPr="006D681E">
        <w:rPr>
          <w:rFonts w:eastAsia="SARAH+TimesNewRomanPSMT"/>
          <w:spacing w:val="1"/>
          <w:w w:val="99"/>
          <w:sz w:val="24"/>
          <w:szCs w:val="24"/>
        </w:rPr>
        <w:t>н</w:t>
      </w:r>
      <w:r w:rsidRPr="006D681E">
        <w:rPr>
          <w:rFonts w:eastAsia="SARAH+TimesNewRomanPSMT"/>
          <w:spacing w:val="3"/>
          <w:sz w:val="24"/>
          <w:szCs w:val="24"/>
        </w:rPr>
        <w:t>е</w:t>
      </w:r>
      <w:r w:rsidRPr="006D681E">
        <w:rPr>
          <w:rFonts w:eastAsia="SARAH+TimesNewRomanPSMT"/>
          <w:sz w:val="24"/>
          <w:szCs w:val="24"/>
        </w:rPr>
        <w:t>с</w:t>
      </w:r>
      <w:r w:rsidRPr="006D681E">
        <w:rPr>
          <w:rFonts w:eastAsia="SARAH+TimesNewRomanPSMT"/>
          <w:spacing w:val="1"/>
          <w:w w:val="99"/>
          <w:sz w:val="24"/>
          <w:szCs w:val="24"/>
        </w:rPr>
        <w:t>о</w:t>
      </w:r>
      <w:r w:rsidRPr="006D681E">
        <w:rPr>
          <w:rFonts w:eastAsia="SARAH+TimesNewRomanPSMT"/>
          <w:spacing w:val="-1"/>
          <w:sz w:val="24"/>
          <w:szCs w:val="24"/>
        </w:rPr>
        <w:t>ве</w:t>
      </w:r>
      <w:r w:rsidRPr="006D681E">
        <w:rPr>
          <w:rFonts w:eastAsia="SARAH+TimesNewRomanPSMT"/>
          <w:sz w:val="24"/>
          <w:szCs w:val="24"/>
        </w:rPr>
        <w:t>р</w:t>
      </w:r>
      <w:r w:rsidRPr="006D681E">
        <w:rPr>
          <w:rFonts w:eastAsia="SARAH+TimesNewRomanPSMT"/>
          <w:spacing w:val="1"/>
          <w:w w:val="99"/>
          <w:sz w:val="24"/>
          <w:szCs w:val="24"/>
        </w:rPr>
        <w:t>ш</w:t>
      </w:r>
      <w:r w:rsidRPr="006D681E">
        <w:rPr>
          <w:rFonts w:eastAsia="SARAH+TimesNewRomanPSMT"/>
          <w:sz w:val="24"/>
          <w:szCs w:val="24"/>
        </w:rPr>
        <w:t>ен</w:t>
      </w:r>
      <w:r w:rsidRPr="006D681E">
        <w:rPr>
          <w:rFonts w:eastAsia="SARAH+TimesNewRomanPSMT"/>
          <w:spacing w:val="1"/>
          <w:sz w:val="24"/>
          <w:szCs w:val="24"/>
        </w:rPr>
        <w:t>н</w:t>
      </w:r>
      <w:r w:rsidRPr="006D681E">
        <w:rPr>
          <w:rFonts w:eastAsia="SARAH+TimesNewRomanPSMT"/>
          <w:spacing w:val="-1"/>
          <w:sz w:val="24"/>
          <w:szCs w:val="24"/>
        </w:rPr>
        <w:t>о</w:t>
      </w:r>
      <w:r w:rsidRPr="006D681E">
        <w:rPr>
          <w:rFonts w:eastAsia="SARAH+TimesNewRomanPSMT"/>
          <w:sz w:val="24"/>
          <w:szCs w:val="24"/>
        </w:rPr>
        <w:t>ле</w:t>
      </w:r>
      <w:r w:rsidRPr="006D681E">
        <w:rPr>
          <w:rFonts w:eastAsia="SARAH+TimesNewRomanPSMT"/>
          <w:w w:val="99"/>
          <w:sz w:val="24"/>
          <w:szCs w:val="24"/>
        </w:rPr>
        <w:t>т</w:t>
      </w:r>
      <w:r w:rsidRPr="006D681E">
        <w:rPr>
          <w:rFonts w:eastAsia="SARAH+TimesNewRomanPSMT"/>
          <w:sz w:val="24"/>
          <w:szCs w:val="24"/>
        </w:rPr>
        <w:t>н</w:t>
      </w:r>
      <w:r w:rsidRPr="006D681E">
        <w:rPr>
          <w:rFonts w:eastAsia="SARAH+TimesNewRomanPSMT"/>
          <w:spacing w:val="-2"/>
          <w:sz w:val="24"/>
          <w:szCs w:val="24"/>
        </w:rPr>
        <w:t>и</w:t>
      </w:r>
      <w:r w:rsidRPr="006D681E">
        <w:rPr>
          <w:rFonts w:eastAsia="SARAH+TimesNewRomanPSMT"/>
          <w:sz w:val="24"/>
          <w:szCs w:val="24"/>
        </w:rPr>
        <w:t>х.</w:t>
      </w:r>
      <w:r w:rsidRPr="006D681E">
        <w:rPr>
          <w:rFonts w:eastAsia="SARAH+TimesNewRomanPSMT"/>
          <w:spacing w:val="71"/>
          <w:sz w:val="24"/>
          <w:szCs w:val="24"/>
        </w:rPr>
        <w:t xml:space="preserve"> </w:t>
      </w:r>
    </w:p>
    <w:p w:rsidR="00EE5025" w:rsidRPr="006D681E" w:rsidRDefault="00EE5025" w:rsidP="00EE5025">
      <w:pPr>
        <w:pStyle w:val="afa"/>
        <w:ind w:firstLine="567"/>
        <w:rPr>
          <w:sz w:val="24"/>
          <w:szCs w:val="24"/>
        </w:rPr>
      </w:pPr>
      <w:r w:rsidRPr="006D681E">
        <w:rPr>
          <w:rFonts w:eastAsia="SARAH+TimesNewRomanPSMT"/>
          <w:sz w:val="24"/>
          <w:szCs w:val="24"/>
        </w:rPr>
        <w:t>Програ</w:t>
      </w:r>
      <w:r w:rsidRPr="006D681E">
        <w:rPr>
          <w:rFonts w:eastAsia="SARAH+TimesNewRomanPSMT"/>
          <w:spacing w:val="-1"/>
          <w:sz w:val="24"/>
          <w:szCs w:val="24"/>
        </w:rPr>
        <w:t>м</w:t>
      </w:r>
      <w:r w:rsidRPr="006D681E">
        <w:rPr>
          <w:rFonts w:eastAsia="SARAH+TimesNewRomanPSMT"/>
          <w:sz w:val="24"/>
          <w:szCs w:val="24"/>
        </w:rPr>
        <w:t>мы</w:t>
      </w:r>
      <w:r w:rsidRPr="006D681E">
        <w:rPr>
          <w:rFonts w:eastAsia="SARAH+TimesNewRomanPSMT"/>
          <w:spacing w:val="66"/>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1"/>
          <w:sz w:val="24"/>
          <w:szCs w:val="24"/>
        </w:rPr>
        <w:t>и</w:t>
      </w:r>
      <w:r w:rsidRPr="006D681E">
        <w:rPr>
          <w:rFonts w:eastAsia="SARAH+TimesNewRomanPSMT"/>
          <w:sz w:val="24"/>
          <w:szCs w:val="24"/>
        </w:rPr>
        <w:t>мире</w:t>
      </w:r>
      <w:r w:rsidRPr="006D681E">
        <w:rPr>
          <w:rFonts w:eastAsia="SARAH+TimesNewRomanPSMT"/>
          <w:spacing w:val="-1"/>
          <w:sz w:val="24"/>
          <w:szCs w:val="24"/>
        </w:rPr>
        <w:t>н</w:t>
      </w:r>
      <w:r w:rsidRPr="006D681E">
        <w:rPr>
          <w:rFonts w:eastAsia="SARAH+TimesNewRomanPSMT"/>
          <w:sz w:val="24"/>
          <w:szCs w:val="24"/>
        </w:rPr>
        <w:t>ия</w:t>
      </w:r>
      <w:r w:rsidRPr="006D681E">
        <w:rPr>
          <w:rFonts w:eastAsia="SARAH+TimesNewRomanPSMT"/>
          <w:spacing w:val="67"/>
          <w:sz w:val="24"/>
          <w:szCs w:val="24"/>
        </w:rPr>
        <w:t xml:space="preserve"> </w:t>
      </w:r>
      <w:r w:rsidRPr="006D681E">
        <w:rPr>
          <w:rFonts w:eastAsia="SARAH+TimesNewRomanPSMT"/>
          <w:spacing w:val="1"/>
          <w:sz w:val="24"/>
          <w:szCs w:val="24"/>
        </w:rPr>
        <w:t>п</w:t>
      </w:r>
      <w:r w:rsidRPr="006D681E">
        <w:rPr>
          <w:rFonts w:eastAsia="SARAH+TimesNewRomanPSMT"/>
          <w:sz w:val="24"/>
          <w:szCs w:val="24"/>
        </w:rPr>
        <w:t>о</w:t>
      </w:r>
      <w:r w:rsidRPr="006D681E">
        <w:rPr>
          <w:rFonts w:eastAsia="SARAH+TimesNewRomanPSMT"/>
          <w:spacing w:val="1"/>
          <w:w w:val="99"/>
          <w:sz w:val="24"/>
          <w:szCs w:val="24"/>
        </w:rPr>
        <w:t>з</w:t>
      </w:r>
      <w:r w:rsidRPr="006D681E">
        <w:rPr>
          <w:rFonts w:eastAsia="SARAH+TimesNewRomanPSMT"/>
          <w:spacing w:val="-2"/>
          <w:w w:val="99"/>
          <w:sz w:val="24"/>
          <w:szCs w:val="24"/>
        </w:rPr>
        <w:t>в</w:t>
      </w:r>
      <w:r w:rsidRPr="006D681E">
        <w:rPr>
          <w:rFonts w:eastAsia="SARAH+TimesNewRomanPSMT"/>
          <w:spacing w:val="-2"/>
          <w:sz w:val="24"/>
          <w:szCs w:val="24"/>
        </w:rPr>
        <w:t>о</w:t>
      </w:r>
      <w:r w:rsidRPr="006D681E">
        <w:rPr>
          <w:rFonts w:eastAsia="SARAH+TimesNewRomanPSMT"/>
          <w:w w:val="99"/>
          <w:sz w:val="24"/>
          <w:szCs w:val="24"/>
        </w:rPr>
        <w:t>л</w:t>
      </w:r>
      <w:r w:rsidRPr="006D681E">
        <w:rPr>
          <w:rFonts w:eastAsia="SARAH+TimesNewRomanPSMT"/>
          <w:spacing w:val="-2"/>
          <w:sz w:val="24"/>
          <w:szCs w:val="24"/>
        </w:rPr>
        <w:t>я</w:t>
      </w:r>
      <w:r w:rsidRPr="006D681E">
        <w:rPr>
          <w:rFonts w:eastAsia="SARAH+TimesNewRomanPSMT"/>
          <w:spacing w:val="-2"/>
          <w:w w:val="99"/>
          <w:sz w:val="24"/>
          <w:szCs w:val="24"/>
        </w:rPr>
        <w:t>ю</w:t>
      </w:r>
      <w:r w:rsidRPr="006D681E">
        <w:rPr>
          <w:rFonts w:eastAsia="SARAH+TimesNewRomanPSMT"/>
          <w:sz w:val="24"/>
          <w:szCs w:val="24"/>
        </w:rPr>
        <w:t>т со</w:t>
      </w:r>
      <w:r w:rsidRPr="006D681E">
        <w:rPr>
          <w:rFonts w:eastAsia="SARAH+TimesNewRomanPSMT"/>
          <w:spacing w:val="-4"/>
          <w:w w:val="99"/>
          <w:sz w:val="24"/>
          <w:szCs w:val="24"/>
        </w:rPr>
        <w:t>з</w:t>
      </w:r>
      <w:r w:rsidRPr="006D681E">
        <w:rPr>
          <w:rFonts w:eastAsia="SARAH+TimesNewRomanPSMT"/>
          <w:sz w:val="24"/>
          <w:szCs w:val="24"/>
        </w:rPr>
        <w:t>д</w:t>
      </w:r>
      <w:r w:rsidRPr="006D681E">
        <w:rPr>
          <w:rFonts w:eastAsia="SARAH+TimesNewRomanPSMT"/>
          <w:spacing w:val="-8"/>
          <w:sz w:val="24"/>
          <w:szCs w:val="24"/>
        </w:rPr>
        <w:t>а</w:t>
      </w:r>
      <w:r w:rsidRPr="006D681E">
        <w:rPr>
          <w:rFonts w:eastAsia="SARAH+TimesNewRomanPSMT"/>
          <w:sz w:val="24"/>
          <w:szCs w:val="24"/>
        </w:rPr>
        <w:t>ть</w:t>
      </w:r>
      <w:r w:rsidRPr="006D681E">
        <w:rPr>
          <w:rFonts w:eastAsia="SARAH+TimesNewRomanPSMT"/>
          <w:spacing w:val="42"/>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с</w:t>
      </w:r>
      <w:r w:rsidRPr="006D681E">
        <w:rPr>
          <w:rFonts w:eastAsia="SARAH+TimesNewRomanPSMT"/>
          <w:w w:val="99"/>
          <w:sz w:val="24"/>
          <w:szCs w:val="24"/>
        </w:rPr>
        <w:t>л</w:t>
      </w:r>
      <w:r w:rsidRPr="006D681E">
        <w:rPr>
          <w:rFonts w:eastAsia="SARAH+TimesNewRomanPSMT"/>
          <w:spacing w:val="2"/>
          <w:sz w:val="24"/>
          <w:szCs w:val="24"/>
        </w:rPr>
        <w:t>о</w:t>
      </w:r>
      <w:r w:rsidRPr="006D681E">
        <w:rPr>
          <w:rFonts w:eastAsia="SARAH+TimesNewRomanPSMT"/>
          <w:w w:val="99"/>
          <w:sz w:val="24"/>
          <w:szCs w:val="24"/>
        </w:rPr>
        <w:t>в</w:t>
      </w:r>
      <w:r w:rsidRPr="006D681E">
        <w:rPr>
          <w:rFonts w:eastAsia="SARAH+TimesNewRomanPSMT"/>
          <w:spacing w:val="1"/>
          <w:w w:val="99"/>
          <w:sz w:val="24"/>
          <w:szCs w:val="24"/>
        </w:rPr>
        <w:t>и</w:t>
      </w:r>
      <w:r w:rsidRPr="006D681E">
        <w:rPr>
          <w:rFonts w:eastAsia="SARAH+TimesNewRomanPSMT"/>
          <w:sz w:val="24"/>
          <w:szCs w:val="24"/>
        </w:rPr>
        <w:t>я</w:t>
      </w:r>
      <w:r w:rsidRPr="006D681E">
        <w:rPr>
          <w:rFonts w:eastAsia="SARAH+TimesNewRomanPSMT"/>
          <w:spacing w:val="38"/>
          <w:sz w:val="24"/>
          <w:szCs w:val="24"/>
        </w:rPr>
        <w:t xml:space="preserve"> </w:t>
      </w:r>
      <w:r w:rsidRPr="006D681E">
        <w:rPr>
          <w:rFonts w:eastAsia="SARAH+TimesNewRomanPSMT"/>
          <w:sz w:val="24"/>
          <w:szCs w:val="24"/>
        </w:rPr>
        <w:t>для</w:t>
      </w:r>
      <w:r w:rsidRPr="006D681E">
        <w:rPr>
          <w:rFonts w:eastAsia="SARAH+TimesNewRomanPSMT"/>
          <w:spacing w:val="39"/>
          <w:sz w:val="24"/>
          <w:szCs w:val="24"/>
        </w:rPr>
        <w:t xml:space="preserve"> </w:t>
      </w:r>
      <w:r w:rsidRPr="006D681E">
        <w:rPr>
          <w:rFonts w:eastAsia="SARAH+TimesNewRomanPSMT"/>
          <w:sz w:val="24"/>
          <w:szCs w:val="24"/>
        </w:rPr>
        <w:t>д</w:t>
      </w:r>
      <w:r w:rsidRPr="006D681E">
        <w:rPr>
          <w:rFonts w:eastAsia="SARAH+TimesNewRomanPSMT"/>
          <w:spacing w:val="5"/>
          <w:sz w:val="24"/>
          <w:szCs w:val="24"/>
        </w:rPr>
        <w:t>о</w:t>
      </w:r>
      <w:r w:rsidRPr="006D681E">
        <w:rPr>
          <w:rFonts w:eastAsia="SARAH+TimesNewRomanPSMT"/>
          <w:sz w:val="24"/>
          <w:szCs w:val="24"/>
        </w:rPr>
        <w:t>ст</w:t>
      </w:r>
      <w:r w:rsidRPr="006D681E">
        <w:rPr>
          <w:rFonts w:eastAsia="SARAH+TimesNewRomanPSMT"/>
          <w:spacing w:val="1"/>
          <w:w w:val="99"/>
          <w:sz w:val="24"/>
          <w:szCs w:val="24"/>
        </w:rPr>
        <w:t>и</w:t>
      </w:r>
      <w:r w:rsidRPr="006D681E">
        <w:rPr>
          <w:rFonts w:eastAsia="SARAH+TimesNewRomanPSMT"/>
          <w:spacing w:val="-2"/>
          <w:sz w:val="24"/>
          <w:szCs w:val="24"/>
        </w:rPr>
        <w:t>ж</w:t>
      </w:r>
      <w:r w:rsidRPr="006D681E">
        <w:rPr>
          <w:rFonts w:eastAsia="SARAH+TimesNewRomanPSMT"/>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я</w:t>
      </w:r>
      <w:r w:rsidRPr="006D681E">
        <w:rPr>
          <w:rFonts w:eastAsia="SARAH+TimesNewRomanPSMT"/>
          <w:spacing w:val="41"/>
          <w:sz w:val="24"/>
          <w:szCs w:val="24"/>
        </w:rPr>
        <w:t xml:space="preserve"> </w:t>
      </w:r>
      <w:r w:rsidRPr="006D681E">
        <w:rPr>
          <w:rFonts w:eastAsia="SARAH+TimesNewRomanPSMT"/>
          <w:sz w:val="24"/>
          <w:szCs w:val="24"/>
        </w:rPr>
        <w:t>вза</w:t>
      </w:r>
      <w:r w:rsidRPr="006D681E">
        <w:rPr>
          <w:rFonts w:eastAsia="SARAH+TimesNewRomanPSMT"/>
          <w:spacing w:val="1"/>
          <w:sz w:val="24"/>
          <w:szCs w:val="24"/>
        </w:rPr>
        <w:t>и</w:t>
      </w:r>
      <w:r w:rsidRPr="006D681E">
        <w:rPr>
          <w:rFonts w:eastAsia="SARAH+TimesNewRomanPSMT"/>
          <w:sz w:val="24"/>
          <w:szCs w:val="24"/>
        </w:rPr>
        <w:t>моп</w:t>
      </w:r>
      <w:r w:rsidRPr="006D681E">
        <w:rPr>
          <w:rFonts w:eastAsia="SARAH+TimesNewRomanPSMT"/>
          <w:spacing w:val="-1"/>
          <w:sz w:val="24"/>
          <w:szCs w:val="24"/>
        </w:rPr>
        <w:t>о</w:t>
      </w:r>
      <w:r w:rsidRPr="006D681E">
        <w:rPr>
          <w:rFonts w:eastAsia="SARAH+TimesNewRomanPSMT"/>
          <w:sz w:val="24"/>
          <w:szCs w:val="24"/>
        </w:rPr>
        <w:t>ни</w:t>
      </w:r>
      <w:r w:rsidRPr="006D681E">
        <w:rPr>
          <w:rFonts w:eastAsia="SARAH+TimesNewRomanPSMT"/>
          <w:spacing w:val="-4"/>
          <w:sz w:val="24"/>
          <w:szCs w:val="24"/>
        </w:rPr>
        <w:t>м</w:t>
      </w:r>
      <w:r w:rsidRPr="006D681E">
        <w:rPr>
          <w:rFonts w:eastAsia="SARAH+TimesNewRomanPSMT"/>
          <w:sz w:val="24"/>
          <w:szCs w:val="24"/>
        </w:rPr>
        <w:t>ан</w:t>
      </w:r>
      <w:r w:rsidRPr="006D681E">
        <w:rPr>
          <w:rFonts w:eastAsia="SARAH+TimesNewRomanPSMT"/>
          <w:spacing w:val="1"/>
          <w:sz w:val="24"/>
          <w:szCs w:val="24"/>
        </w:rPr>
        <w:t>и</w:t>
      </w:r>
      <w:r w:rsidRPr="006D681E">
        <w:rPr>
          <w:rFonts w:eastAsia="SARAH+TimesNewRomanPSMT"/>
          <w:spacing w:val="2"/>
          <w:sz w:val="24"/>
          <w:szCs w:val="24"/>
        </w:rPr>
        <w:t>я</w:t>
      </w:r>
      <w:r w:rsidRPr="006D681E">
        <w:rPr>
          <w:rFonts w:eastAsia="SARAH+TimesNewRomanPSMT"/>
          <w:sz w:val="24"/>
          <w:szCs w:val="24"/>
        </w:rPr>
        <w:t>,</w:t>
      </w:r>
      <w:r w:rsidRPr="006D681E">
        <w:rPr>
          <w:rFonts w:eastAsia="SARAH+TimesNewRomanPSMT"/>
          <w:spacing w:val="38"/>
          <w:sz w:val="24"/>
          <w:szCs w:val="24"/>
        </w:rPr>
        <w:t xml:space="preserve"> </w:t>
      </w:r>
      <w:r w:rsidRPr="006D681E">
        <w:rPr>
          <w:rFonts w:eastAsia="SARAH+TimesNewRomanPSMT"/>
          <w:spacing w:val="5"/>
          <w:sz w:val="24"/>
          <w:szCs w:val="24"/>
        </w:rPr>
        <w:t>о</w:t>
      </w:r>
      <w:r w:rsidRPr="006D681E">
        <w:rPr>
          <w:rFonts w:eastAsia="SARAH+TimesNewRomanPSMT"/>
          <w:spacing w:val="1"/>
          <w:sz w:val="24"/>
          <w:szCs w:val="24"/>
        </w:rPr>
        <w:t>с</w:t>
      </w:r>
      <w:r w:rsidRPr="006D681E">
        <w:rPr>
          <w:rFonts w:eastAsia="SARAH+TimesNewRomanPSMT"/>
          <w:spacing w:val="-3"/>
          <w:sz w:val="24"/>
          <w:szCs w:val="24"/>
        </w:rPr>
        <w:t>у</w:t>
      </w:r>
      <w:r w:rsidRPr="006D681E">
        <w:rPr>
          <w:rFonts w:eastAsia="SARAH+TimesNewRomanPSMT"/>
          <w:w w:val="99"/>
          <w:sz w:val="24"/>
          <w:szCs w:val="24"/>
        </w:rPr>
        <w:t>щ</w:t>
      </w:r>
      <w:r w:rsidRPr="006D681E">
        <w:rPr>
          <w:rFonts w:eastAsia="SARAH+TimesNewRomanPSMT"/>
          <w:spacing w:val="4"/>
          <w:sz w:val="24"/>
          <w:szCs w:val="24"/>
        </w:rPr>
        <w:t>е</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ви</w:t>
      </w:r>
      <w:r w:rsidRPr="006D681E">
        <w:rPr>
          <w:rFonts w:eastAsia="SARAH+TimesNewRomanPSMT"/>
          <w:w w:val="99"/>
          <w:sz w:val="24"/>
          <w:szCs w:val="24"/>
        </w:rPr>
        <w:t>т</w:t>
      </w:r>
      <w:r w:rsidRPr="006D681E">
        <w:rPr>
          <w:rFonts w:eastAsia="SARAH+TimesNewRomanPSMT"/>
          <w:sz w:val="24"/>
          <w:szCs w:val="24"/>
        </w:rPr>
        <w:t>ь</w:t>
      </w:r>
      <w:r w:rsidRPr="006D681E">
        <w:rPr>
          <w:rFonts w:eastAsia="SARAH+TimesNewRomanPSMT"/>
          <w:spacing w:val="40"/>
          <w:sz w:val="24"/>
          <w:szCs w:val="24"/>
        </w:rPr>
        <w:t xml:space="preserve"> </w:t>
      </w:r>
      <w:r w:rsidRPr="006D681E">
        <w:rPr>
          <w:rFonts w:eastAsia="SARAH+TimesNewRomanPSMT"/>
          <w:sz w:val="24"/>
          <w:szCs w:val="24"/>
        </w:rPr>
        <w:t>де</w:t>
      </w:r>
      <w:r w:rsidRPr="006D681E">
        <w:rPr>
          <w:rFonts w:eastAsia="SARAH+TimesNewRomanPSMT"/>
          <w:spacing w:val="1"/>
          <w:sz w:val="24"/>
          <w:szCs w:val="24"/>
        </w:rPr>
        <w:t>й</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вия,</w:t>
      </w:r>
      <w:r w:rsidRPr="006D681E">
        <w:rPr>
          <w:rFonts w:eastAsia="SARAH+TimesNewRomanPSMT"/>
          <w:spacing w:val="38"/>
          <w:sz w:val="24"/>
          <w:szCs w:val="24"/>
        </w:rPr>
        <w:t xml:space="preserve"> </w:t>
      </w:r>
      <w:r w:rsidRPr="006D681E">
        <w:rPr>
          <w:rFonts w:eastAsia="SARAH+TimesNewRomanPSMT"/>
          <w:sz w:val="24"/>
          <w:szCs w:val="24"/>
        </w:rPr>
        <w:t>сп</w:t>
      </w:r>
      <w:r w:rsidRPr="006D681E">
        <w:rPr>
          <w:rFonts w:eastAsia="SARAH+TimesNewRomanPSMT"/>
          <w:spacing w:val="4"/>
          <w:sz w:val="24"/>
          <w:szCs w:val="24"/>
        </w:rPr>
        <w:t>о</w:t>
      </w:r>
      <w:r w:rsidRPr="006D681E">
        <w:rPr>
          <w:rFonts w:eastAsia="SARAH+TimesNewRomanPSMT"/>
          <w:sz w:val="24"/>
          <w:szCs w:val="24"/>
        </w:rPr>
        <w:t>собс</w:t>
      </w:r>
      <w:r w:rsidRPr="006D681E">
        <w:rPr>
          <w:rFonts w:eastAsia="SARAH+TimesNewRomanPSMT"/>
          <w:w w:val="99"/>
          <w:sz w:val="24"/>
          <w:szCs w:val="24"/>
        </w:rPr>
        <w:t>т</w:t>
      </w:r>
      <w:r w:rsidRPr="006D681E">
        <w:rPr>
          <w:rFonts w:eastAsia="SARAH+TimesNewRomanPSMT"/>
          <w:spacing w:val="-3"/>
          <w:sz w:val="24"/>
          <w:szCs w:val="24"/>
        </w:rPr>
        <w:t>в</w:t>
      </w:r>
      <w:r w:rsidRPr="006D681E">
        <w:rPr>
          <w:rFonts w:eastAsia="SARAH+TimesNewRomanPSMT"/>
          <w:spacing w:val="-5"/>
          <w:sz w:val="24"/>
          <w:szCs w:val="24"/>
        </w:rPr>
        <w:t>у</w:t>
      </w:r>
      <w:r w:rsidRPr="006D681E">
        <w:rPr>
          <w:rFonts w:eastAsia="SARAH+TimesNewRomanPSMT"/>
          <w:w w:val="99"/>
          <w:sz w:val="24"/>
          <w:szCs w:val="24"/>
        </w:rPr>
        <w:t>ю</w:t>
      </w:r>
      <w:r w:rsidRPr="006D681E">
        <w:rPr>
          <w:rFonts w:eastAsia="SARAH+TimesNewRomanPSMT"/>
          <w:spacing w:val="1"/>
          <w:w w:val="99"/>
          <w:sz w:val="24"/>
          <w:szCs w:val="24"/>
        </w:rPr>
        <w:t>щи</w:t>
      </w:r>
      <w:r w:rsidRPr="006D681E">
        <w:rPr>
          <w:rFonts w:eastAsia="SARAH+TimesNewRomanPSMT"/>
          <w:sz w:val="24"/>
          <w:szCs w:val="24"/>
        </w:rPr>
        <w:t xml:space="preserve">е </w:t>
      </w:r>
      <w:r w:rsidRPr="006D681E">
        <w:rPr>
          <w:rFonts w:eastAsia="SARAH+TimesNewRomanPSMT"/>
          <w:w w:val="99"/>
          <w:sz w:val="24"/>
          <w:szCs w:val="24"/>
        </w:rPr>
        <w:t>и</w:t>
      </w:r>
      <w:r w:rsidRPr="006D681E">
        <w:rPr>
          <w:rFonts w:eastAsia="SARAH+TimesNewRomanPSMT"/>
          <w:sz w:val="24"/>
          <w:szCs w:val="24"/>
        </w:rPr>
        <w:t>с</w:t>
      </w:r>
      <w:r w:rsidRPr="006D681E">
        <w:rPr>
          <w:rFonts w:eastAsia="SARAH+TimesNewRomanPSMT"/>
          <w:spacing w:val="1"/>
          <w:w w:val="99"/>
          <w:sz w:val="24"/>
          <w:szCs w:val="24"/>
        </w:rPr>
        <w:t>ц</w:t>
      </w:r>
      <w:r w:rsidRPr="006D681E">
        <w:rPr>
          <w:rFonts w:eastAsia="SARAH+TimesNewRomanPSMT"/>
          <w:sz w:val="24"/>
          <w:szCs w:val="24"/>
        </w:rPr>
        <w:t>е</w:t>
      </w:r>
      <w:r w:rsidRPr="006D681E">
        <w:rPr>
          <w:rFonts w:eastAsia="SARAH+TimesNewRomanPSMT"/>
          <w:w w:val="99"/>
          <w:sz w:val="24"/>
          <w:szCs w:val="24"/>
        </w:rPr>
        <w:t>л</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w w:val="99"/>
          <w:sz w:val="24"/>
          <w:szCs w:val="24"/>
        </w:rPr>
        <w:t>ю</w:t>
      </w:r>
      <w:r w:rsidRPr="006D681E">
        <w:rPr>
          <w:rFonts w:eastAsia="SARAH+TimesNewRomanPSMT"/>
          <w:spacing w:val="140"/>
          <w:sz w:val="24"/>
          <w:szCs w:val="24"/>
        </w:rPr>
        <w:t xml:space="preserve"> </w:t>
      </w:r>
      <w:r w:rsidRPr="006D681E">
        <w:rPr>
          <w:rFonts w:eastAsia="SARAH+TimesNewRomanPSMT"/>
          <w:spacing w:val="-1"/>
          <w:sz w:val="24"/>
          <w:szCs w:val="24"/>
        </w:rPr>
        <w:t>же</w:t>
      </w:r>
      <w:r w:rsidRPr="006D681E">
        <w:rPr>
          <w:rFonts w:eastAsia="SARAH+TimesNewRomanPSMT"/>
          <w:spacing w:val="-2"/>
          <w:sz w:val="24"/>
          <w:szCs w:val="24"/>
        </w:rPr>
        <w:t>р</w:t>
      </w:r>
      <w:r w:rsidRPr="006D681E">
        <w:rPr>
          <w:rFonts w:eastAsia="SARAH+TimesNewRomanPSMT"/>
          <w:sz w:val="24"/>
          <w:szCs w:val="24"/>
        </w:rPr>
        <w:t>твы,</w:t>
      </w:r>
      <w:r w:rsidRPr="006D681E">
        <w:rPr>
          <w:rFonts w:eastAsia="SARAH+TimesNewRomanPSMT"/>
          <w:spacing w:val="136"/>
          <w:sz w:val="24"/>
          <w:szCs w:val="24"/>
        </w:rPr>
        <w:t xml:space="preserve"> </w:t>
      </w:r>
      <w:r w:rsidRPr="006D681E">
        <w:rPr>
          <w:rFonts w:eastAsia="SARAH+TimesNewRomanPSMT"/>
          <w:sz w:val="24"/>
          <w:szCs w:val="24"/>
        </w:rPr>
        <w:t>со</w:t>
      </w:r>
      <w:r w:rsidRPr="006D681E">
        <w:rPr>
          <w:rFonts w:eastAsia="SARAH+TimesNewRomanPSMT"/>
          <w:spacing w:val="-2"/>
          <w:sz w:val="24"/>
          <w:szCs w:val="24"/>
        </w:rPr>
        <w:t>з</w:t>
      </w:r>
      <w:r w:rsidRPr="006D681E">
        <w:rPr>
          <w:rFonts w:eastAsia="SARAH+TimesNewRomanPSMT"/>
          <w:sz w:val="24"/>
          <w:szCs w:val="24"/>
        </w:rPr>
        <w:t>д</w:t>
      </w:r>
      <w:r w:rsidRPr="006D681E">
        <w:rPr>
          <w:rFonts w:eastAsia="SARAH+TimesNewRomanPSMT"/>
          <w:spacing w:val="-8"/>
          <w:sz w:val="24"/>
          <w:szCs w:val="24"/>
        </w:rPr>
        <w:t>а</w:t>
      </w:r>
      <w:r w:rsidRPr="006D681E">
        <w:rPr>
          <w:rFonts w:eastAsia="SARAH+TimesNewRomanPSMT"/>
          <w:sz w:val="24"/>
          <w:szCs w:val="24"/>
        </w:rPr>
        <w:t>ть</w:t>
      </w:r>
      <w:r w:rsidRPr="006D681E">
        <w:rPr>
          <w:rFonts w:eastAsia="SARAH+TimesNewRomanPSMT"/>
          <w:spacing w:val="142"/>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с</w:t>
      </w:r>
      <w:r w:rsidRPr="006D681E">
        <w:rPr>
          <w:rFonts w:eastAsia="SARAH+TimesNewRomanPSMT"/>
          <w:sz w:val="24"/>
          <w:szCs w:val="24"/>
        </w:rPr>
        <w:t>лов</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139"/>
          <w:sz w:val="24"/>
          <w:szCs w:val="24"/>
        </w:rPr>
        <w:t xml:space="preserve"> </w:t>
      </w:r>
      <w:r w:rsidRPr="006D681E">
        <w:rPr>
          <w:rFonts w:eastAsia="SARAH+TimesNewRomanPSMT"/>
          <w:sz w:val="24"/>
          <w:szCs w:val="24"/>
        </w:rPr>
        <w:t>для</w:t>
      </w:r>
      <w:r w:rsidRPr="006D681E">
        <w:rPr>
          <w:rFonts w:eastAsia="SARAH+TimesNewRomanPSMT"/>
          <w:spacing w:val="140"/>
          <w:sz w:val="24"/>
          <w:szCs w:val="24"/>
        </w:rPr>
        <w:t xml:space="preserve"> </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2"/>
          <w:w w:val="99"/>
          <w:sz w:val="24"/>
          <w:szCs w:val="24"/>
        </w:rPr>
        <w:t>т</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вен</w:t>
      </w:r>
      <w:r w:rsidRPr="006D681E">
        <w:rPr>
          <w:rFonts w:eastAsia="SARAH+TimesNewRomanPSMT"/>
          <w:spacing w:val="1"/>
          <w:sz w:val="24"/>
          <w:szCs w:val="24"/>
        </w:rPr>
        <w:t>н</w:t>
      </w:r>
      <w:r w:rsidRPr="006D681E">
        <w:rPr>
          <w:rFonts w:eastAsia="SARAH+TimesNewRomanPSMT"/>
          <w:sz w:val="24"/>
          <w:szCs w:val="24"/>
        </w:rPr>
        <w:t>о</w:t>
      </w:r>
      <w:r w:rsidRPr="006D681E">
        <w:rPr>
          <w:rFonts w:eastAsia="SARAH+TimesNewRomanPSMT"/>
          <w:spacing w:val="-4"/>
          <w:sz w:val="24"/>
          <w:szCs w:val="24"/>
        </w:rPr>
        <w:t>г</w:t>
      </w:r>
      <w:r w:rsidRPr="006D681E">
        <w:rPr>
          <w:rFonts w:eastAsia="SARAH+TimesNewRomanPSMT"/>
          <w:sz w:val="24"/>
          <w:szCs w:val="24"/>
        </w:rPr>
        <w:t>о</w:t>
      </w:r>
      <w:r w:rsidRPr="006D681E">
        <w:rPr>
          <w:rFonts w:eastAsia="SARAH+TimesNewRomanPSMT"/>
          <w:spacing w:val="142"/>
          <w:sz w:val="24"/>
          <w:szCs w:val="24"/>
        </w:rPr>
        <w:t xml:space="preserve"> </w:t>
      </w:r>
      <w:r w:rsidRPr="006D681E">
        <w:rPr>
          <w:rFonts w:eastAsia="SARAH+TimesNewRomanPSMT"/>
          <w:sz w:val="24"/>
          <w:szCs w:val="24"/>
        </w:rPr>
        <w:t>по</w:t>
      </w:r>
      <w:r w:rsidRPr="006D681E">
        <w:rPr>
          <w:rFonts w:eastAsia="SARAH+TimesNewRomanPSMT"/>
          <w:spacing w:val="-1"/>
          <w:sz w:val="24"/>
          <w:szCs w:val="24"/>
        </w:rPr>
        <w:t>в</w:t>
      </w:r>
      <w:r w:rsidRPr="006D681E">
        <w:rPr>
          <w:rFonts w:eastAsia="SARAH+TimesNewRomanPSMT"/>
          <w:spacing w:val="-4"/>
          <w:sz w:val="24"/>
          <w:szCs w:val="24"/>
        </w:rPr>
        <w:t>е</w:t>
      </w:r>
      <w:r w:rsidRPr="006D681E">
        <w:rPr>
          <w:rFonts w:eastAsia="SARAH+TimesNewRomanPSMT"/>
          <w:sz w:val="24"/>
          <w:szCs w:val="24"/>
        </w:rPr>
        <w:t>ден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139"/>
          <w:sz w:val="24"/>
          <w:szCs w:val="24"/>
        </w:rPr>
        <w:t xml:space="preserve"> </w:t>
      </w:r>
      <w:r w:rsidRPr="006D681E">
        <w:rPr>
          <w:rFonts w:eastAsia="SARAH+TimesNewRomanPSMT"/>
          <w:spacing w:val="1"/>
          <w:sz w:val="24"/>
          <w:szCs w:val="24"/>
        </w:rPr>
        <w:t>п</w:t>
      </w:r>
      <w:r w:rsidRPr="006D681E">
        <w:rPr>
          <w:rFonts w:eastAsia="SARAH+TimesNewRomanPSMT"/>
          <w:sz w:val="24"/>
          <w:szCs w:val="24"/>
        </w:rPr>
        <w:t>ра</w:t>
      </w:r>
      <w:r w:rsidRPr="006D681E">
        <w:rPr>
          <w:rFonts w:eastAsia="SARAH+TimesNewRomanPSMT"/>
          <w:spacing w:val="-1"/>
          <w:sz w:val="24"/>
          <w:szCs w:val="24"/>
        </w:rPr>
        <w:t>в</w:t>
      </w:r>
      <w:r w:rsidRPr="006D681E">
        <w:rPr>
          <w:rFonts w:eastAsia="SARAH+TimesNewRomanPSMT"/>
          <w:sz w:val="24"/>
          <w:szCs w:val="24"/>
        </w:rPr>
        <w:t>онар</w:t>
      </w:r>
      <w:r w:rsidRPr="006D681E">
        <w:rPr>
          <w:rFonts w:eastAsia="SARAH+TimesNewRomanPSMT"/>
          <w:spacing w:val="-5"/>
          <w:sz w:val="24"/>
          <w:szCs w:val="24"/>
        </w:rPr>
        <w:t>у</w:t>
      </w:r>
      <w:r w:rsidRPr="006D681E">
        <w:rPr>
          <w:rFonts w:eastAsia="SARAH+TimesNewRomanPSMT"/>
          <w:sz w:val="24"/>
          <w:szCs w:val="24"/>
        </w:rPr>
        <w:t>ш</w:t>
      </w:r>
      <w:r w:rsidRPr="006D681E">
        <w:rPr>
          <w:rFonts w:eastAsia="SARAH+TimesNewRomanPSMT"/>
          <w:w w:val="99"/>
          <w:sz w:val="24"/>
          <w:szCs w:val="24"/>
        </w:rPr>
        <w:t>и</w:t>
      </w:r>
      <w:r w:rsidRPr="006D681E">
        <w:rPr>
          <w:rFonts w:eastAsia="SARAH+TimesNewRomanPSMT"/>
          <w:sz w:val="24"/>
          <w:szCs w:val="24"/>
        </w:rPr>
        <w:t>те</w:t>
      </w:r>
      <w:r w:rsidRPr="006D681E">
        <w:rPr>
          <w:rFonts w:eastAsia="SARAH+TimesNewRomanPSMT"/>
          <w:w w:val="99"/>
          <w:sz w:val="24"/>
          <w:szCs w:val="24"/>
        </w:rPr>
        <w:t>л</w:t>
      </w:r>
      <w:r w:rsidRPr="006D681E">
        <w:rPr>
          <w:rFonts w:eastAsia="SARAH+TimesNewRomanPSMT"/>
          <w:spacing w:val="1"/>
          <w:sz w:val="24"/>
          <w:szCs w:val="24"/>
        </w:rPr>
        <w:t>я</w:t>
      </w:r>
      <w:r w:rsidRPr="006D681E">
        <w:rPr>
          <w:w w:val="99"/>
          <w:sz w:val="24"/>
          <w:szCs w:val="24"/>
        </w:rPr>
        <w:t>.</w:t>
      </w:r>
      <w:r w:rsidRPr="006D681E">
        <w:rPr>
          <w:sz w:val="24"/>
          <w:szCs w:val="24"/>
        </w:rPr>
        <w:t xml:space="preserve"> </w:t>
      </w:r>
      <w:r w:rsidRPr="006D681E">
        <w:rPr>
          <w:rFonts w:eastAsia="SARAH+TimesNewRomanPSMT"/>
          <w:sz w:val="24"/>
          <w:szCs w:val="24"/>
        </w:rPr>
        <w:t>Участ</w:t>
      </w:r>
      <w:r w:rsidRPr="006D681E">
        <w:rPr>
          <w:rFonts w:eastAsia="SARAH+TimesNewRomanPSMT"/>
          <w:w w:val="99"/>
          <w:sz w:val="24"/>
          <w:szCs w:val="24"/>
        </w:rPr>
        <w:t>ни</w:t>
      </w:r>
      <w:r w:rsidRPr="006D681E">
        <w:rPr>
          <w:rFonts w:eastAsia="SARAH+TimesNewRomanPSMT"/>
          <w:sz w:val="24"/>
          <w:szCs w:val="24"/>
        </w:rPr>
        <w:t>к</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w w:val="99"/>
          <w:sz w:val="24"/>
          <w:szCs w:val="24"/>
        </w:rPr>
        <w:t>п</w:t>
      </w:r>
      <w:r w:rsidRPr="006D681E">
        <w:rPr>
          <w:rFonts w:eastAsia="SARAH+TimesNewRomanPSMT"/>
          <w:sz w:val="24"/>
          <w:szCs w:val="24"/>
        </w:rPr>
        <w:t>ро</w:t>
      </w:r>
      <w:r w:rsidRPr="006D681E">
        <w:rPr>
          <w:rFonts w:eastAsia="SARAH+TimesNewRomanPSMT"/>
          <w:w w:val="99"/>
          <w:sz w:val="24"/>
          <w:szCs w:val="24"/>
        </w:rPr>
        <w:t>г</w:t>
      </w:r>
      <w:r w:rsidRPr="006D681E">
        <w:rPr>
          <w:rFonts w:eastAsia="SARAH+TimesNewRomanPSMT"/>
          <w:sz w:val="24"/>
          <w:szCs w:val="24"/>
        </w:rPr>
        <w:t xml:space="preserve">рамм </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w w:val="99"/>
          <w:sz w:val="24"/>
          <w:szCs w:val="24"/>
        </w:rPr>
        <w:t>и</w:t>
      </w:r>
      <w:r w:rsidRPr="006D681E">
        <w:rPr>
          <w:rFonts w:eastAsia="SARAH+TimesNewRomanPSMT"/>
          <w:sz w:val="24"/>
          <w:szCs w:val="24"/>
        </w:rPr>
        <w:t>м</w:t>
      </w:r>
      <w:r w:rsidRPr="006D681E">
        <w:rPr>
          <w:rFonts w:eastAsia="SARAH+TimesNewRomanPSMT"/>
          <w:spacing w:val="1"/>
          <w:w w:val="99"/>
          <w:sz w:val="24"/>
          <w:szCs w:val="24"/>
        </w:rPr>
        <w:t>и</w:t>
      </w:r>
      <w:r w:rsidRPr="006D681E">
        <w:rPr>
          <w:rFonts w:eastAsia="SARAH+TimesNewRomanPSMT"/>
          <w:sz w:val="24"/>
          <w:szCs w:val="24"/>
        </w:rPr>
        <w:t>ре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я я</w:t>
      </w:r>
      <w:r w:rsidRPr="006D681E">
        <w:rPr>
          <w:rFonts w:eastAsia="SARAH+TimesNewRomanPSMT"/>
          <w:spacing w:val="-1"/>
          <w:sz w:val="24"/>
          <w:szCs w:val="24"/>
        </w:rPr>
        <w:t>в</w:t>
      </w:r>
      <w:r w:rsidRPr="006D681E">
        <w:rPr>
          <w:rFonts w:eastAsia="SARAH+TimesNewRomanPSMT"/>
          <w:sz w:val="24"/>
          <w:szCs w:val="24"/>
        </w:rPr>
        <w:t>л</w:t>
      </w:r>
      <w:r w:rsidRPr="006D681E">
        <w:rPr>
          <w:rFonts w:eastAsia="SARAH+TimesNewRomanPSMT"/>
          <w:spacing w:val="-2"/>
          <w:sz w:val="24"/>
          <w:szCs w:val="24"/>
        </w:rPr>
        <w:t>я</w:t>
      </w:r>
      <w:r w:rsidRPr="006D681E">
        <w:rPr>
          <w:rFonts w:eastAsia="SARAH+TimesNewRomanPSMT"/>
          <w:spacing w:val="-2"/>
          <w:w w:val="99"/>
          <w:sz w:val="24"/>
          <w:szCs w:val="24"/>
        </w:rPr>
        <w:t>ю</w:t>
      </w:r>
      <w:r w:rsidRPr="006D681E">
        <w:rPr>
          <w:rFonts w:eastAsia="SARAH+TimesNewRomanPSMT"/>
          <w:spacing w:val="1"/>
          <w:w w:val="99"/>
          <w:sz w:val="24"/>
          <w:szCs w:val="24"/>
        </w:rPr>
        <w:t>т</w:t>
      </w:r>
      <w:r w:rsidRPr="006D681E">
        <w:rPr>
          <w:rFonts w:eastAsia="SARAH+TimesNewRomanPSMT"/>
          <w:sz w:val="24"/>
          <w:szCs w:val="24"/>
        </w:rPr>
        <w:t>ся</w:t>
      </w:r>
      <w:r w:rsidRPr="006D681E">
        <w:rPr>
          <w:rFonts w:eastAsia="SARAH+TimesNewRomanPSMT"/>
          <w:spacing w:val="3"/>
          <w:sz w:val="24"/>
          <w:szCs w:val="24"/>
        </w:rPr>
        <w:t xml:space="preserve"> </w:t>
      </w:r>
      <w:r w:rsidRPr="006D681E">
        <w:rPr>
          <w:w w:val="108"/>
          <w:sz w:val="24"/>
          <w:szCs w:val="24"/>
        </w:rPr>
        <w:t>-</w:t>
      </w:r>
      <w:r w:rsidRPr="006D681E">
        <w:rPr>
          <w:spacing w:val="5"/>
          <w:sz w:val="24"/>
          <w:szCs w:val="24"/>
        </w:rPr>
        <w:t xml:space="preserve"> </w:t>
      </w:r>
      <w:r w:rsidRPr="006D681E">
        <w:rPr>
          <w:rFonts w:eastAsia="SARAH+TimesNewRomanPSMT"/>
          <w:spacing w:val="-1"/>
          <w:sz w:val="24"/>
          <w:szCs w:val="24"/>
        </w:rPr>
        <w:t>в</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spacing w:val="-3"/>
          <w:sz w:val="24"/>
          <w:szCs w:val="24"/>
        </w:rPr>
        <w:t>у</w:t>
      </w:r>
      <w:r w:rsidRPr="006D681E">
        <w:rPr>
          <w:rFonts w:eastAsia="SARAH+TimesNewRomanPSMT"/>
          <w:w w:val="99"/>
          <w:sz w:val="24"/>
          <w:szCs w:val="24"/>
        </w:rPr>
        <w:t>щ</w:t>
      </w:r>
      <w:r w:rsidRPr="006D681E">
        <w:rPr>
          <w:rFonts w:eastAsia="SARAH+TimesNewRomanPSMT"/>
          <w:sz w:val="24"/>
          <w:szCs w:val="24"/>
        </w:rPr>
        <w:t xml:space="preserve">ий, </w:t>
      </w:r>
      <w:r w:rsidRPr="006D681E">
        <w:rPr>
          <w:rFonts w:eastAsia="SARAH+TimesNewRomanPSMT"/>
          <w:spacing w:val="-2"/>
          <w:sz w:val="24"/>
          <w:szCs w:val="24"/>
        </w:rPr>
        <w:t>ж</w:t>
      </w:r>
      <w:r w:rsidRPr="006D681E">
        <w:rPr>
          <w:rFonts w:eastAsia="SARAH+TimesNewRomanPSMT"/>
          <w:spacing w:val="-1"/>
          <w:sz w:val="24"/>
          <w:szCs w:val="24"/>
        </w:rPr>
        <w:t>е</w:t>
      </w:r>
      <w:r w:rsidRPr="006D681E">
        <w:rPr>
          <w:rFonts w:eastAsia="SARAH+TimesNewRomanPSMT"/>
          <w:spacing w:val="-2"/>
          <w:sz w:val="24"/>
          <w:szCs w:val="24"/>
        </w:rPr>
        <w:t>р</w:t>
      </w:r>
      <w:r w:rsidRPr="006D681E">
        <w:rPr>
          <w:rFonts w:eastAsia="SARAH+TimesNewRomanPSMT"/>
          <w:w w:val="99"/>
          <w:sz w:val="24"/>
          <w:szCs w:val="24"/>
        </w:rPr>
        <w:t>т</w:t>
      </w:r>
      <w:r w:rsidRPr="006D681E">
        <w:rPr>
          <w:rFonts w:eastAsia="SARAH+TimesNewRomanPSMT"/>
          <w:spacing w:val="-2"/>
          <w:sz w:val="24"/>
          <w:szCs w:val="24"/>
        </w:rPr>
        <w:t>в</w:t>
      </w:r>
      <w:r w:rsidRPr="006D681E">
        <w:rPr>
          <w:rFonts w:eastAsia="SARAH+TimesNewRomanPSMT"/>
          <w:spacing w:val="-1"/>
          <w:sz w:val="24"/>
          <w:szCs w:val="24"/>
        </w:rPr>
        <w:t>а</w:t>
      </w:r>
      <w:r w:rsidRPr="006D681E">
        <w:rPr>
          <w:rFonts w:eastAsia="SARAH+TimesNewRomanPSMT"/>
          <w:sz w:val="24"/>
          <w:szCs w:val="24"/>
        </w:rPr>
        <w:t>, об</w:t>
      </w:r>
      <w:r w:rsidRPr="006D681E">
        <w:rPr>
          <w:rFonts w:eastAsia="SARAH+TimesNewRomanPSMT"/>
          <w:spacing w:val="1"/>
          <w:sz w:val="24"/>
          <w:szCs w:val="24"/>
        </w:rPr>
        <w:t>и</w:t>
      </w:r>
      <w:r w:rsidRPr="006D681E">
        <w:rPr>
          <w:rFonts w:eastAsia="SARAH+TimesNewRomanPSMT"/>
          <w:sz w:val="24"/>
          <w:szCs w:val="24"/>
        </w:rPr>
        <w:t>д</w:t>
      </w:r>
      <w:r w:rsidRPr="006D681E">
        <w:rPr>
          <w:rFonts w:eastAsia="SARAH+TimesNewRomanPSMT"/>
          <w:spacing w:val="-2"/>
          <w:sz w:val="24"/>
          <w:szCs w:val="24"/>
        </w:rPr>
        <w:t>ч</w:t>
      </w:r>
      <w:r w:rsidRPr="006D681E">
        <w:rPr>
          <w:rFonts w:eastAsia="SARAH+TimesNewRomanPSMT"/>
          <w:sz w:val="24"/>
          <w:szCs w:val="24"/>
        </w:rPr>
        <w:t>и</w:t>
      </w:r>
      <w:r w:rsidRPr="006D681E">
        <w:rPr>
          <w:rFonts w:eastAsia="SARAH+TimesNewRomanPSMT"/>
          <w:spacing w:val="3"/>
          <w:sz w:val="24"/>
          <w:szCs w:val="24"/>
        </w:rPr>
        <w:t>к</w:t>
      </w:r>
      <w:r w:rsidRPr="006D681E">
        <w:rPr>
          <w:w w:val="99"/>
          <w:sz w:val="24"/>
          <w:szCs w:val="24"/>
        </w:rPr>
        <w:t>.</w:t>
      </w:r>
    </w:p>
    <w:p w:rsidR="00EE5025" w:rsidRPr="006D681E" w:rsidRDefault="00EE5025" w:rsidP="00EE5025">
      <w:pPr>
        <w:pStyle w:val="afa"/>
        <w:ind w:firstLine="567"/>
        <w:rPr>
          <w:sz w:val="24"/>
          <w:szCs w:val="24"/>
        </w:rPr>
      </w:pPr>
      <w:r w:rsidRPr="006D681E">
        <w:rPr>
          <w:rFonts w:eastAsia="XSHSE+TimesNewRomanPSMT"/>
          <w:i/>
          <w:iCs/>
          <w:sz w:val="24"/>
          <w:szCs w:val="24"/>
        </w:rPr>
        <w:t>В</w:t>
      </w:r>
      <w:r w:rsidRPr="006D681E">
        <w:rPr>
          <w:rFonts w:eastAsia="XSHSE+TimesNewRomanPSMT"/>
          <w:i/>
          <w:iCs/>
          <w:spacing w:val="-5"/>
          <w:sz w:val="24"/>
          <w:szCs w:val="24"/>
        </w:rPr>
        <w:t>е</w:t>
      </w:r>
      <w:r w:rsidRPr="006D681E">
        <w:rPr>
          <w:rFonts w:eastAsia="XSHSE+TimesNewRomanPSMT"/>
          <w:i/>
          <w:iCs/>
          <w:spacing w:val="-1"/>
          <w:sz w:val="24"/>
          <w:szCs w:val="24"/>
        </w:rPr>
        <w:t>дущ</w:t>
      </w:r>
      <w:r w:rsidRPr="006D681E">
        <w:rPr>
          <w:rFonts w:eastAsia="XSHSE+TimesNewRomanPSMT"/>
          <w:i/>
          <w:iCs/>
          <w:sz w:val="24"/>
          <w:szCs w:val="24"/>
        </w:rPr>
        <w:t>ий</w:t>
      </w:r>
      <w:r w:rsidRPr="006D681E">
        <w:rPr>
          <w:rFonts w:eastAsia="XSHSE+TimesNewRomanPSMT"/>
          <w:i/>
          <w:iCs/>
          <w:spacing w:val="66"/>
          <w:sz w:val="24"/>
          <w:szCs w:val="24"/>
        </w:rPr>
        <w:t xml:space="preserve"> </w:t>
      </w:r>
      <w:r w:rsidRPr="006D681E">
        <w:rPr>
          <w:w w:val="108"/>
          <w:sz w:val="24"/>
          <w:szCs w:val="24"/>
        </w:rPr>
        <w:t>-</w:t>
      </w:r>
      <w:r w:rsidRPr="006D681E">
        <w:rPr>
          <w:spacing w:val="72"/>
          <w:sz w:val="24"/>
          <w:szCs w:val="24"/>
        </w:rPr>
        <w:t xml:space="preserve"> </w:t>
      </w:r>
      <w:r w:rsidRPr="006D681E">
        <w:rPr>
          <w:rFonts w:eastAsia="SARAH+TimesNewRomanPSMT"/>
          <w:sz w:val="24"/>
          <w:szCs w:val="24"/>
        </w:rPr>
        <w:t>с</w:t>
      </w:r>
      <w:r w:rsidRPr="006D681E">
        <w:rPr>
          <w:rFonts w:eastAsia="SARAH+TimesNewRomanPSMT"/>
          <w:spacing w:val="1"/>
          <w:w w:val="99"/>
          <w:sz w:val="24"/>
          <w:szCs w:val="24"/>
        </w:rPr>
        <w:t>п</w:t>
      </w:r>
      <w:r w:rsidRPr="006D681E">
        <w:rPr>
          <w:rFonts w:eastAsia="SARAH+TimesNewRomanPSMT"/>
          <w:sz w:val="24"/>
          <w:szCs w:val="24"/>
        </w:rPr>
        <w:t>е</w:t>
      </w:r>
      <w:r w:rsidRPr="006D681E">
        <w:rPr>
          <w:rFonts w:eastAsia="SARAH+TimesNewRomanPSMT"/>
          <w:w w:val="99"/>
          <w:sz w:val="24"/>
          <w:szCs w:val="24"/>
        </w:rPr>
        <w:t>ц</w:t>
      </w:r>
      <w:r w:rsidRPr="006D681E">
        <w:rPr>
          <w:rFonts w:eastAsia="SARAH+TimesNewRomanPSMT"/>
          <w:spacing w:val="1"/>
          <w:w w:val="99"/>
          <w:sz w:val="24"/>
          <w:szCs w:val="24"/>
        </w:rPr>
        <w:t>и</w:t>
      </w:r>
      <w:r w:rsidRPr="006D681E">
        <w:rPr>
          <w:rFonts w:eastAsia="SARAH+TimesNewRomanPSMT"/>
          <w:spacing w:val="1"/>
          <w:sz w:val="24"/>
          <w:szCs w:val="24"/>
        </w:rPr>
        <w:t>а</w:t>
      </w:r>
      <w:r w:rsidRPr="006D681E">
        <w:rPr>
          <w:rFonts w:eastAsia="SARAH+TimesNewRomanPSMT"/>
          <w:sz w:val="24"/>
          <w:szCs w:val="24"/>
        </w:rPr>
        <w:t>л</w:t>
      </w:r>
      <w:r w:rsidRPr="006D681E">
        <w:rPr>
          <w:rFonts w:eastAsia="SARAH+TimesNewRomanPSMT"/>
          <w:spacing w:val="1"/>
          <w:w w:val="99"/>
          <w:sz w:val="24"/>
          <w:szCs w:val="24"/>
        </w:rPr>
        <w:t>и</w:t>
      </w:r>
      <w:r w:rsidRPr="006D681E">
        <w:rPr>
          <w:rFonts w:eastAsia="SARAH+TimesNewRomanPSMT"/>
          <w:sz w:val="24"/>
          <w:szCs w:val="24"/>
        </w:rPr>
        <w:t>ст</w:t>
      </w:r>
      <w:r w:rsidRPr="006D681E">
        <w:rPr>
          <w:rFonts w:eastAsia="SARAH+TimesNewRomanPSMT"/>
          <w:spacing w:val="67"/>
          <w:sz w:val="24"/>
          <w:szCs w:val="24"/>
        </w:rPr>
        <w:t xml:space="preserve"> </w:t>
      </w:r>
      <w:r w:rsidRPr="006D681E">
        <w:rPr>
          <w:rFonts w:eastAsia="SARAH+TimesNewRomanPSMT"/>
          <w:sz w:val="24"/>
          <w:szCs w:val="24"/>
        </w:rPr>
        <w:t>(</w:t>
      </w:r>
      <w:r w:rsidRPr="006D681E">
        <w:rPr>
          <w:rFonts w:eastAsia="SARAH+TimesNewRomanPSMT"/>
          <w:w w:val="99"/>
          <w:sz w:val="24"/>
          <w:szCs w:val="24"/>
        </w:rPr>
        <w:t>п</w:t>
      </w:r>
      <w:r w:rsidRPr="006D681E">
        <w:rPr>
          <w:rFonts w:eastAsia="SARAH+TimesNewRomanPSMT"/>
          <w:spacing w:val="-2"/>
          <w:sz w:val="24"/>
          <w:szCs w:val="24"/>
        </w:rPr>
        <w:t>е</w:t>
      </w:r>
      <w:r w:rsidRPr="006D681E">
        <w:rPr>
          <w:rFonts w:eastAsia="SARAH+TimesNewRomanPSMT"/>
          <w:sz w:val="24"/>
          <w:szCs w:val="24"/>
        </w:rPr>
        <w:t>да</w:t>
      </w:r>
      <w:r w:rsidRPr="006D681E">
        <w:rPr>
          <w:rFonts w:eastAsia="SARAH+TimesNewRomanPSMT"/>
          <w:spacing w:val="-4"/>
          <w:w w:val="99"/>
          <w:sz w:val="24"/>
          <w:szCs w:val="24"/>
        </w:rPr>
        <w:t>г</w:t>
      </w:r>
      <w:r w:rsidRPr="006D681E">
        <w:rPr>
          <w:rFonts w:eastAsia="SARAH+TimesNewRomanPSMT"/>
          <w:sz w:val="24"/>
          <w:szCs w:val="24"/>
        </w:rPr>
        <w:t>о</w:t>
      </w:r>
      <w:r w:rsidRPr="006D681E">
        <w:rPr>
          <w:rFonts w:eastAsia="SARAH+TimesNewRomanPSMT"/>
          <w:spacing w:val="-27"/>
          <w:w w:val="99"/>
          <w:sz w:val="24"/>
          <w:szCs w:val="24"/>
        </w:rPr>
        <w:t>г</w:t>
      </w:r>
      <w:r w:rsidRPr="006D681E">
        <w:rPr>
          <w:rFonts w:eastAsia="SARAH+TimesNewRomanPSMT"/>
          <w:sz w:val="24"/>
          <w:szCs w:val="24"/>
        </w:rPr>
        <w:t>,</w:t>
      </w:r>
      <w:r w:rsidRPr="006D681E">
        <w:rPr>
          <w:rFonts w:eastAsia="SARAH+TimesNewRomanPSMT"/>
          <w:spacing w:val="69"/>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с</w:t>
      </w:r>
      <w:r w:rsidRPr="006D681E">
        <w:rPr>
          <w:rFonts w:eastAsia="SARAH+TimesNewRomanPSMT"/>
          <w:spacing w:val="-1"/>
          <w:w w:val="99"/>
          <w:sz w:val="24"/>
          <w:szCs w:val="24"/>
        </w:rPr>
        <w:t>и</w:t>
      </w:r>
      <w:r w:rsidRPr="006D681E">
        <w:rPr>
          <w:rFonts w:eastAsia="SARAH+TimesNewRomanPSMT"/>
          <w:spacing w:val="-7"/>
          <w:sz w:val="24"/>
          <w:szCs w:val="24"/>
        </w:rPr>
        <w:t>х</w:t>
      </w:r>
      <w:r w:rsidRPr="006D681E">
        <w:rPr>
          <w:rFonts w:eastAsia="SARAH+TimesNewRomanPSMT"/>
          <w:spacing w:val="-3"/>
          <w:sz w:val="24"/>
          <w:szCs w:val="24"/>
        </w:rPr>
        <w:t>о</w:t>
      </w:r>
      <w:r w:rsidRPr="006D681E">
        <w:rPr>
          <w:rFonts w:eastAsia="SARAH+TimesNewRomanPSMT"/>
          <w:sz w:val="24"/>
          <w:szCs w:val="24"/>
        </w:rPr>
        <w:t>л</w:t>
      </w:r>
      <w:r w:rsidRPr="006D681E">
        <w:rPr>
          <w:rFonts w:eastAsia="SARAH+TimesNewRomanPSMT"/>
          <w:spacing w:val="-2"/>
          <w:sz w:val="24"/>
          <w:szCs w:val="24"/>
        </w:rPr>
        <w:t>о</w:t>
      </w:r>
      <w:r w:rsidRPr="006D681E">
        <w:rPr>
          <w:rFonts w:eastAsia="SARAH+TimesNewRomanPSMT"/>
          <w:spacing w:val="-26"/>
          <w:sz w:val="24"/>
          <w:szCs w:val="24"/>
        </w:rPr>
        <w:t>г</w:t>
      </w:r>
      <w:r w:rsidRPr="006D681E">
        <w:rPr>
          <w:rFonts w:eastAsia="SARAH+TimesNewRomanPSMT"/>
          <w:sz w:val="24"/>
          <w:szCs w:val="24"/>
        </w:rPr>
        <w:t>,</w:t>
      </w:r>
      <w:r w:rsidRPr="006D681E">
        <w:rPr>
          <w:rFonts w:eastAsia="SARAH+TimesNewRomanPSMT"/>
          <w:spacing w:val="66"/>
          <w:sz w:val="24"/>
          <w:szCs w:val="24"/>
        </w:rPr>
        <w:t xml:space="preserve"> </w:t>
      </w:r>
      <w:r w:rsidRPr="006D681E">
        <w:rPr>
          <w:rFonts w:eastAsia="SARAH+TimesNewRomanPSMT"/>
          <w:sz w:val="24"/>
          <w:szCs w:val="24"/>
        </w:rPr>
        <w:t>спец</w:t>
      </w:r>
      <w:r w:rsidRPr="006D681E">
        <w:rPr>
          <w:rFonts w:eastAsia="SARAH+TimesNewRomanPSMT"/>
          <w:spacing w:val="1"/>
          <w:sz w:val="24"/>
          <w:szCs w:val="24"/>
        </w:rPr>
        <w:t>иа</w:t>
      </w:r>
      <w:r w:rsidRPr="006D681E">
        <w:rPr>
          <w:rFonts w:eastAsia="SARAH+TimesNewRomanPSMT"/>
          <w:sz w:val="24"/>
          <w:szCs w:val="24"/>
        </w:rPr>
        <w:t>л</w:t>
      </w:r>
      <w:r w:rsidRPr="006D681E">
        <w:rPr>
          <w:rFonts w:eastAsia="SARAH+TimesNewRomanPSMT"/>
          <w:spacing w:val="2"/>
          <w:sz w:val="24"/>
          <w:szCs w:val="24"/>
        </w:rPr>
        <w:t>и</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pacing w:val="64"/>
          <w:sz w:val="24"/>
          <w:szCs w:val="24"/>
        </w:rPr>
        <w:t xml:space="preserve"> </w:t>
      </w:r>
      <w:r w:rsidRPr="006D681E">
        <w:rPr>
          <w:rFonts w:eastAsia="SARAH+TimesNewRomanPSMT"/>
          <w:spacing w:val="1"/>
          <w:sz w:val="24"/>
          <w:szCs w:val="24"/>
        </w:rPr>
        <w:t>п</w:t>
      </w:r>
      <w:r w:rsidRPr="006D681E">
        <w:rPr>
          <w:rFonts w:eastAsia="SARAH+TimesNewRomanPSMT"/>
          <w:sz w:val="24"/>
          <w:szCs w:val="24"/>
        </w:rPr>
        <w:t>о</w:t>
      </w:r>
      <w:r w:rsidRPr="006D681E">
        <w:rPr>
          <w:rFonts w:eastAsia="SARAH+TimesNewRomanPSMT"/>
          <w:spacing w:val="67"/>
          <w:sz w:val="24"/>
          <w:szCs w:val="24"/>
        </w:rPr>
        <w:t xml:space="preserve"> </w:t>
      </w:r>
      <w:r w:rsidRPr="006D681E">
        <w:rPr>
          <w:rFonts w:eastAsia="SARAH+TimesNewRomanPSMT"/>
          <w:sz w:val="24"/>
          <w:szCs w:val="24"/>
        </w:rPr>
        <w:t>соц</w:t>
      </w:r>
      <w:r w:rsidRPr="006D681E">
        <w:rPr>
          <w:rFonts w:eastAsia="SARAH+TimesNewRomanPSMT"/>
          <w:spacing w:val="1"/>
          <w:sz w:val="24"/>
          <w:szCs w:val="24"/>
        </w:rPr>
        <w:t>и</w:t>
      </w:r>
      <w:r w:rsidRPr="006D681E">
        <w:rPr>
          <w:rFonts w:eastAsia="SARAH+TimesNewRomanPSMT"/>
          <w:spacing w:val="2"/>
          <w:sz w:val="24"/>
          <w:szCs w:val="24"/>
        </w:rPr>
        <w:t>а</w:t>
      </w:r>
      <w:r w:rsidRPr="006D681E">
        <w:rPr>
          <w:rFonts w:eastAsia="SARAH+TimesNewRomanPSMT"/>
          <w:spacing w:val="-1"/>
          <w:sz w:val="24"/>
          <w:szCs w:val="24"/>
        </w:rPr>
        <w:t>л</w:t>
      </w:r>
      <w:r w:rsidRPr="006D681E">
        <w:rPr>
          <w:rFonts w:eastAsia="SARAH+TimesNewRomanPSMT"/>
          <w:spacing w:val="-2"/>
          <w:sz w:val="24"/>
          <w:szCs w:val="24"/>
        </w:rPr>
        <w:t>ь</w:t>
      </w:r>
      <w:r w:rsidRPr="006D681E">
        <w:rPr>
          <w:rFonts w:eastAsia="SARAH+TimesNewRomanPSMT"/>
          <w:sz w:val="24"/>
          <w:szCs w:val="24"/>
        </w:rPr>
        <w:t>ной</w:t>
      </w:r>
      <w:r w:rsidRPr="006D681E">
        <w:rPr>
          <w:rFonts w:eastAsia="SARAH+TimesNewRomanPSMT"/>
          <w:spacing w:val="68"/>
          <w:sz w:val="24"/>
          <w:szCs w:val="24"/>
        </w:rPr>
        <w:t xml:space="preserve"> </w:t>
      </w:r>
      <w:r w:rsidRPr="006D681E">
        <w:rPr>
          <w:rFonts w:eastAsia="SARAH+TimesNewRomanPSMT"/>
          <w:sz w:val="24"/>
          <w:szCs w:val="24"/>
        </w:rPr>
        <w:t>раб</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spacing w:val="66"/>
          <w:sz w:val="24"/>
          <w:szCs w:val="24"/>
        </w:rPr>
        <w:t xml:space="preserve"> </w:t>
      </w:r>
      <w:r w:rsidRPr="006D681E">
        <w:rPr>
          <w:rFonts w:eastAsia="SARAH+TimesNewRomanPSMT"/>
          <w:spacing w:val="1"/>
          <w:sz w:val="24"/>
          <w:szCs w:val="24"/>
        </w:rPr>
        <w:t>п</w:t>
      </w:r>
      <w:r w:rsidRPr="006D681E">
        <w:rPr>
          <w:rFonts w:eastAsia="SARAH+TimesNewRomanPSMT"/>
          <w:sz w:val="24"/>
          <w:szCs w:val="24"/>
        </w:rPr>
        <w:t>рош</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spacing w:val="-1"/>
          <w:w w:val="99"/>
          <w:sz w:val="24"/>
          <w:szCs w:val="24"/>
        </w:rPr>
        <w:t>ш</w:t>
      </w:r>
      <w:r w:rsidRPr="006D681E">
        <w:rPr>
          <w:rFonts w:eastAsia="SARAH+TimesNewRomanPSMT"/>
          <w:spacing w:val="-2"/>
          <w:w w:val="99"/>
          <w:sz w:val="24"/>
          <w:szCs w:val="24"/>
        </w:rPr>
        <w:t>и</w:t>
      </w:r>
      <w:r w:rsidRPr="006D681E">
        <w:rPr>
          <w:rFonts w:eastAsia="SARAH+TimesNewRomanPSMT"/>
          <w:w w:val="99"/>
          <w:sz w:val="24"/>
          <w:szCs w:val="24"/>
        </w:rPr>
        <w:t>й</w:t>
      </w:r>
      <w:r w:rsidRPr="006D681E">
        <w:rPr>
          <w:rFonts w:eastAsia="SARAH+TimesNewRomanPSMT"/>
          <w:sz w:val="24"/>
          <w:szCs w:val="24"/>
        </w:rPr>
        <w:t xml:space="preserve"> о</w:t>
      </w:r>
      <w:r w:rsidRPr="006D681E">
        <w:rPr>
          <w:rFonts w:eastAsia="SARAH+TimesNewRomanPSMT"/>
          <w:spacing w:val="-5"/>
          <w:sz w:val="24"/>
          <w:szCs w:val="24"/>
        </w:rPr>
        <w:t>бу</w:t>
      </w:r>
      <w:r w:rsidRPr="006D681E">
        <w:rPr>
          <w:rFonts w:eastAsia="SARAH+TimesNewRomanPSMT"/>
          <w:sz w:val="24"/>
          <w:szCs w:val="24"/>
        </w:rPr>
        <w:t>че</w:t>
      </w:r>
      <w:r w:rsidRPr="006D681E">
        <w:rPr>
          <w:rFonts w:eastAsia="SARAH+TimesNewRomanPSMT"/>
          <w:w w:val="99"/>
          <w:sz w:val="24"/>
          <w:szCs w:val="24"/>
        </w:rPr>
        <w:t>ни</w:t>
      </w:r>
      <w:r w:rsidRPr="006D681E">
        <w:rPr>
          <w:rFonts w:eastAsia="SARAH+TimesNewRomanPSMT"/>
          <w:sz w:val="24"/>
          <w:szCs w:val="24"/>
        </w:rPr>
        <w:t xml:space="preserve">е, </w:t>
      </w:r>
      <w:r w:rsidRPr="006D681E">
        <w:rPr>
          <w:rFonts w:eastAsia="SARAH+TimesNewRomanPSMT"/>
          <w:spacing w:val="1"/>
          <w:w w:val="99"/>
          <w:sz w:val="24"/>
          <w:szCs w:val="24"/>
        </w:rPr>
        <w:t>п</w:t>
      </w:r>
      <w:r w:rsidRPr="006D681E">
        <w:rPr>
          <w:rFonts w:eastAsia="SARAH+TimesNewRomanPSMT"/>
          <w:spacing w:val="-2"/>
          <w:sz w:val="24"/>
          <w:szCs w:val="24"/>
        </w:rPr>
        <w:t>о</w:t>
      </w:r>
      <w:r w:rsidRPr="006D681E">
        <w:rPr>
          <w:rFonts w:eastAsia="SARAH+TimesNewRomanPSMT"/>
          <w:spacing w:val="2"/>
          <w:w w:val="99"/>
          <w:sz w:val="24"/>
          <w:szCs w:val="24"/>
        </w:rPr>
        <w:t>л</w:t>
      </w:r>
      <w:r w:rsidRPr="006D681E">
        <w:rPr>
          <w:rFonts w:eastAsia="SARAH+TimesNewRomanPSMT"/>
          <w:spacing w:val="-4"/>
          <w:sz w:val="24"/>
          <w:szCs w:val="24"/>
        </w:rPr>
        <w:t>у</w:t>
      </w:r>
      <w:r w:rsidRPr="006D681E">
        <w:rPr>
          <w:rFonts w:eastAsia="SARAH+TimesNewRomanPSMT"/>
          <w:spacing w:val="-1"/>
          <w:sz w:val="24"/>
          <w:szCs w:val="24"/>
        </w:rPr>
        <w:t>ч</w:t>
      </w:r>
      <w:r w:rsidRPr="006D681E">
        <w:rPr>
          <w:rFonts w:eastAsia="SARAH+TimesNewRomanPSMT"/>
          <w:w w:val="99"/>
          <w:sz w:val="24"/>
          <w:szCs w:val="24"/>
        </w:rPr>
        <w:t>и</w:t>
      </w:r>
      <w:r w:rsidRPr="006D681E">
        <w:rPr>
          <w:rFonts w:eastAsia="SARAH+TimesNewRomanPSMT"/>
          <w:sz w:val="24"/>
          <w:szCs w:val="24"/>
        </w:rPr>
        <w:t>вш</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pacing w:val="-1"/>
          <w:sz w:val="24"/>
          <w:szCs w:val="24"/>
        </w:rPr>
        <w:t xml:space="preserve"> </w:t>
      </w:r>
      <w:r w:rsidRPr="006D681E">
        <w:rPr>
          <w:rFonts w:eastAsia="SARAH+TimesNewRomanPSMT"/>
          <w:spacing w:val="1"/>
          <w:sz w:val="24"/>
          <w:szCs w:val="24"/>
        </w:rPr>
        <w:t>с</w:t>
      </w:r>
      <w:r w:rsidRPr="006D681E">
        <w:rPr>
          <w:rFonts w:eastAsia="SARAH+TimesNewRomanPSMT"/>
          <w:sz w:val="24"/>
          <w:szCs w:val="24"/>
        </w:rPr>
        <w:t>е</w:t>
      </w:r>
      <w:r w:rsidRPr="006D681E">
        <w:rPr>
          <w:rFonts w:eastAsia="SARAH+TimesNewRomanPSMT"/>
          <w:spacing w:val="-1"/>
          <w:sz w:val="24"/>
          <w:szCs w:val="24"/>
        </w:rPr>
        <w:t>р</w:t>
      </w:r>
      <w:r w:rsidRPr="006D681E">
        <w:rPr>
          <w:rFonts w:eastAsia="SARAH+TimesNewRomanPSMT"/>
          <w:sz w:val="24"/>
          <w:szCs w:val="24"/>
        </w:rPr>
        <w:t>т</w:t>
      </w:r>
      <w:r w:rsidRPr="006D681E">
        <w:rPr>
          <w:rFonts w:eastAsia="SARAH+TimesNewRomanPSMT"/>
          <w:w w:val="99"/>
          <w:sz w:val="24"/>
          <w:szCs w:val="24"/>
        </w:rPr>
        <w:t>и</w:t>
      </w:r>
      <w:r w:rsidRPr="006D681E">
        <w:rPr>
          <w:rFonts w:eastAsia="SARAH+TimesNewRomanPSMT"/>
          <w:sz w:val="24"/>
          <w:szCs w:val="24"/>
        </w:rPr>
        <w:t>ф</w:t>
      </w:r>
      <w:r w:rsidRPr="006D681E">
        <w:rPr>
          <w:rFonts w:eastAsia="SARAH+TimesNewRomanPSMT"/>
          <w:w w:val="99"/>
          <w:sz w:val="24"/>
          <w:szCs w:val="24"/>
        </w:rPr>
        <w:t>и</w:t>
      </w:r>
      <w:r w:rsidRPr="006D681E">
        <w:rPr>
          <w:rFonts w:eastAsia="SARAH+TimesNewRomanPSMT"/>
          <w:spacing w:val="-2"/>
          <w:sz w:val="24"/>
          <w:szCs w:val="24"/>
        </w:rPr>
        <w:t>к</w:t>
      </w:r>
      <w:r w:rsidRPr="006D681E">
        <w:rPr>
          <w:rFonts w:eastAsia="SARAH+TimesNewRomanPSMT"/>
          <w:spacing w:val="-8"/>
          <w:sz w:val="24"/>
          <w:szCs w:val="24"/>
        </w:rPr>
        <w:t>а</w:t>
      </w:r>
      <w:r w:rsidRPr="006D681E">
        <w:rPr>
          <w:rFonts w:eastAsia="SARAH+TimesNewRomanPSMT"/>
          <w:sz w:val="24"/>
          <w:szCs w:val="24"/>
        </w:rPr>
        <w:t xml:space="preserve">т </w:t>
      </w:r>
      <w:r w:rsidRPr="006D681E">
        <w:rPr>
          <w:rFonts w:eastAsia="SARAH+TimesNewRomanPSMT"/>
          <w:spacing w:val="-2"/>
          <w:sz w:val="24"/>
          <w:szCs w:val="24"/>
        </w:rPr>
        <w:t>в</w:t>
      </w:r>
      <w:r w:rsidRPr="006D681E">
        <w:rPr>
          <w:rFonts w:eastAsia="SARAH+TimesNewRomanPSMT"/>
          <w:spacing w:val="-3"/>
          <w:sz w:val="24"/>
          <w:szCs w:val="24"/>
        </w:rPr>
        <w:t>е</w:t>
      </w:r>
      <w:r w:rsidRPr="006D681E">
        <w:rPr>
          <w:rFonts w:eastAsia="SARAH+TimesNewRomanPSMT"/>
          <w:spacing w:val="2"/>
          <w:sz w:val="24"/>
          <w:szCs w:val="24"/>
        </w:rPr>
        <w:t>д</w:t>
      </w:r>
      <w:r w:rsidRPr="006D681E">
        <w:rPr>
          <w:rFonts w:eastAsia="SARAH+TimesNewRomanPSMT"/>
          <w:spacing w:val="-4"/>
          <w:sz w:val="24"/>
          <w:szCs w:val="24"/>
        </w:rPr>
        <w:t>у</w:t>
      </w:r>
      <w:r w:rsidRPr="006D681E">
        <w:rPr>
          <w:rFonts w:eastAsia="SARAH+TimesNewRomanPSMT"/>
          <w:spacing w:val="1"/>
          <w:w w:val="99"/>
          <w:sz w:val="24"/>
          <w:szCs w:val="24"/>
        </w:rPr>
        <w:t>щ</w:t>
      </w:r>
      <w:r w:rsidRPr="006D681E">
        <w:rPr>
          <w:rFonts w:eastAsia="SARAH+TimesNewRomanPSMT"/>
          <w:sz w:val="24"/>
          <w:szCs w:val="24"/>
        </w:rPr>
        <w:t>е</w:t>
      </w:r>
      <w:r w:rsidRPr="006D681E">
        <w:rPr>
          <w:rFonts w:eastAsia="SARAH+TimesNewRomanPSMT"/>
          <w:spacing w:val="-4"/>
          <w:sz w:val="24"/>
          <w:szCs w:val="24"/>
        </w:rPr>
        <w:t>г</w:t>
      </w:r>
      <w:r w:rsidRPr="006D681E">
        <w:rPr>
          <w:rFonts w:eastAsia="SARAH+TimesNewRomanPSMT"/>
          <w:sz w:val="24"/>
          <w:szCs w:val="24"/>
        </w:rPr>
        <w:t>о.</w:t>
      </w:r>
    </w:p>
    <w:p w:rsidR="00EE5025" w:rsidRPr="006D681E" w:rsidRDefault="00EE5025" w:rsidP="00EE5025">
      <w:pPr>
        <w:pStyle w:val="afa"/>
        <w:ind w:firstLine="567"/>
        <w:rPr>
          <w:sz w:val="24"/>
          <w:szCs w:val="24"/>
        </w:rPr>
      </w:pPr>
      <w:r w:rsidRPr="006D681E">
        <w:rPr>
          <w:rFonts w:eastAsia="XSHSE+TimesNewRomanPSMT"/>
          <w:i/>
          <w:iCs/>
          <w:sz w:val="24"/>
          <w:szCs w:val="24"/>
        </w:rPr>
        <w:t>Же</w:t>
      </w:r>
      <w:r w:rsidRPr="006D681E">
        <w:rPr>
          <w:rFonts w:eastAsia="XSHSE+TimesNewRomanPSMT"/>
          <w:i/>
          <w:iCs/>
          <w:spacing w:val="-2"/>
          <w:sz w:val="24"/>
          <w:szCs w:val="24"/>
        </w:rPr>
        <w:t>р</w:t>
      </w:r>
      <w:r w:rsidRPr="006D681E">
        <w:rPr>
          <w:rFonts w:eastAsia="XSHSE+TimesNewRomanPSMT"/>
          <w:i/>
          <w:iCs/>
          <w:sz w:val="24"/>
          <w:szCs w:val="24"/>
        </w:rPr>
        <w:t>т</w:t>
      </w:r>
      <w:r w:rsidRPr="006D681E">
        <w:rPr>
          <w:rFonts w:eastAsia="XSHSE+TimesNewRomanPSMT"/>
          <w:i/>
          <w:iCs/>
          <w:spacing w:val="-4"/>
          <w:sz w:val="24"/>
          <w:szCs w:val="24"/>
        </w:rPr>
        <w:t>в</w:t>
      </w:r>
      <w:r w:rsidRPr="006D681E">
        <w:rPr>
          <w:rFonts w:eastAsia="XSHSE+TimesNewRomanPSMT"/>
          <w:i/>
          <w:iCs/>
          <w:sz w:val="24"/>
          <w:szCs w:val="24"/>
        </w:rPr>
        <w:t xml:space="preserve">а </w:t>
      </w:r>
      <w:r w:rsidRPr="006D681E">
        <w:rPr>
          <w:rFonts w:eastAsia="SARAH+TimesNewRomanPSMT"/>
          <w:sz w:val="24"/>
          <w:szCs w:val="24"/>
        </w:rPr>
        <w:t xml:space="preserve">– </w:t>
      </w:r>
      <w:r w:rsidRPr="006D681E">
        <w:rPr>
          <w:rFonts w:eastAsia="SARAH+TimesNewRomanPSMT"/>
          <w:w w:val="99"/>
          <w:sz w:val="24"/>
          <w:szCs w:val="24"/>
        </w:rPr>
        <w:t>п</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spacing w:val="2"/>
          <w:sz w:val="24"/>
          <w:szCs w:val="24"/>
        </w:rPr>
        <w:t>т</w:t>
      </w:r>
      <w:r w:rsidRPr="006D681E">
        <w:rPr>
          <w:rFonts w:eastAsia="SARAH+TimesNewRomanPSMT"/>
          <w:sz w:val="24"/>
          <w:szCs w:val="24"/>
        </w:rPr>
        <w:t>ра</w:t>
      </w:r>
      <w:r w:rsidRPr="006D681E">
        <w:rPr>
          <w:rFonts w:eastAsia="SARAH+TimesNewRomanPSMT"/>
          <w:spacing w:val="2"/>
          <w:sz w:val="24"/>
          <w:szCs w:val="24"/>
        </w:rPr>
        <w:t>д</w:t>
      </w:r>
      <w:r w:rsidRPr="006D681E">
        <w:rPr>
          <w:rFonts w:eastAsia="SARAH+TimesNewRomanPSMT"/>
          <w:sz w:val="24"/>
          <w:szCs w:val="24"/>
        </w:rPr>
        <w:t>авш</w:t>
      </w:r>
      <w:r w:rsidRPr="006D681E">
        <w:rPr>
          <w:rFonts w:eastAsia="SARAH+TimesNewRomanPSMT"/>
          <w:w w:val="99"/>
          <w:sz w:val="24"/>
          <w:szCs w:val="24"/>
        </w:rPr>
        <w:t>и</w:t>
      </w:r>
      <w:r w:rsidRPr="006D681E">
        <w:rPr>
          <w:rFonts w:eastAsia="SARAH+TimesNewRomanPSMT"/>
          <w:spacing w:val="1"/>
          <w:w w:val="99"/>
          <w:sz w:val="24"/>
          <w:szCs w:val="24"/>
        </w:rPr>
        <w:t>й</w:t>
      </w:r>
      <w:r w:rsidRPr="006D681E">
        <w:rPr>
          <w:rFonts w:eastAsia="SARAH+TimesNewRomanPSMT"/>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о</w:t>
      </w:r>
      <w:r w:rsidRPr="006D681E">
        <w:rPr>
          <w:rFonts w:eastAsia="SARAH+TimesNewRomanPSMT"/>
          <w:spacing w:val="1"/>
          <w:w w:val="99"/>
          <w:sz w:val="24"/>
          <w:szCs w:val="24"/>
        </w:rPr>
        <w:t>н</w:t>
      </w:r>
      <w:r w:rsidRPr="006D681E">
        <w:rPr>
          <w:rFonts w:eastAsia="SARAH+TimesNewRomanPSMT"/>
          <w:spacing w:val="3"/>
          <w:sz w:val="24"/>
          <w:szCs w:val="24"/>
        </w:rPr>
        <w:t>е</w:t>
      </w:r>
      <w:r w:rsidRPr="006D681E">
        <w:rPr>
          <w:rFonts w:eastAsia="SARAH+TimesNewRomanPSMT"/>
          <w:sz w:val="24"/>
          <w:szCs w:val="24"/>
        </w:rPr>
        <w:t>сш</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pacing w:val="6"/>
          <w:sz w:val="24"/>
          <w:szCs w:val="24"/>
        </w:rPr>
        <w:t xml:space="preserve"> </w:t>
      </w:r>
      <w:r w:rsidRPr="006D681E">
        <w:rPr>
          <w:rFonts w:eastAsia="SARAH+TimesNewRomanPSMT"/>
          <w:spacing w:val="-6"/>
          <w:sz w:val="24"/>
          <w:szCs w:val="24"/>
        </w:rPr>
        <w:t>у</w:t>
      </w:r>
      <w:r w:rsidRPr="006D681E">
        <w:rPr>
          <w:rFonts w:eastAsia="SARAH+TimesNewRomanPSMT"/>
          <w:sz w:val="24"/>
          <w:szCs w:val="24"/>
        </w:rPr>
        <w:t>щ</w:t>
      </w:r>
      <w:r w:rsidRPr="006D681E">
        <w:rPr>
          <w:rFonts w:eastAsia="SARAH+TimesNewRomanPSMT"/>
          <w:spacing w:val="-1"/>
          <w:sz w:val="24"/>
          <w:szCs w:val="24"/>
        </w:rPr>
        <w:t>е</w:t>
      </w:r>
      <w:r w:rsidRPr="006D681E">
        <w:rPr>
          <w:rFonts w:eastAsia="SARAH+TimesNewRomanPSMT"/>
          <w:sz w:val="24"/>
          <w:szCs w:val="24"/>
        </w:rPr>
        <w:t>рб.</w:t>
      </w:r>
    </w:p>
    <w:p w:rsidR="00EE5025" w:rsidRPr="006D681E" w:rsidRDefault="00EE5025" w:rsidP="00EE5025">
      <w:pPr>
        <w:pStyle w:val="afa"/>
        <w:ind w:firstLine="567"/>
        <w:rPr>
          <w:sz w:val="24"/>
          <w:szCs w:val="24"/>
        </w:rPr>
      </w:pPr>
      <w:r w:rsidRPr="006D681E">
        <w:rPr>
          <w:rFonts w:eastAsia="XSHSE+TimesNewRomanPSMT"/>
          <w:i/>
          <w:iCs/>
          <w:sz w:val="24"/>
          <w:szCs w:val="24"/>
        </w:rPr>
        <w:t>Обид</w:t>
      </w:r>
      <w:r w:rsidRPr="006D681E">
        <w:rPr>
          <w:rFonts w:eastAsia="XSHSE+TimesNewRomanPSMT"/>
          <w:i/>
          <w:iCs/>
          <w:w w:val="99"/>
          <w:sz w:val="24"/>
          <w:szCs w:val="24"/>
        </w:rPr>
        <w:t>ч</w:t>
      </w:r>
      <w:r w:rsidRPr="006D681E">
        <w:rPr>
          <w:rFonts w:eastAsia="XSHSE+TimesNewRomanPSMT"/>
          <w:i/>
          <w:iCs/>
          <w:sz w:val="24"/>
          <w:szCs w:val="24"/>
        </w:rPr>
        <w:t>ик</w:t>
      </w:r>
      <w:r w:rsidRPr="006D681E">
        <w:rPr>
          <w:rFonts w:eastAsia="XSHSE+TimesNewRomanPSMT"/>
          <w:i/>
          <w:iCs/>
          <w:spacing w:val="1"/>
          <w:sz w:val="24"/>
          <w:szCs w:val="24"/>
        </w:rPr>
        <w:t xml:space="preserve"> </w:t>
      </w:r>
      <w:r w:rsidRPr="006D681E">
        <w:rPr>
          <w:rFonts w:eastAsia="SARAH+TimesNewRomanPSMT"/>
          <w:sz w:val="24"/>
          <w:szCs w:val="24"/>
        </w:rPr>
        <w:t>– яв</w:t>
      </w:r>
      <w:r w:rsidRPr="006D681E">
        <w:rPr>
          <w:rFonts w:eastAsia="SARAH+TimesNewRomanPSMT"/>
          <w:spacing w:val="1"/>
          <w:w w:val="99"/>
          <w:sz w:val="24"/>
          <w:szCs w:val="24"/>
        </w:rPr>
        <w:t>н</w:t>
      </w:r>
      <w:r w:rsidRPr="006D681E">
        <w:rPr>
          <w:rFonts w:eastAsia="SARAH+TimesNewRomanPSMT"/>
          <w:sz w:val="24"/>
          <w:szCs w:val="24"/>
        </w:rPr>
        <w:t>ы</w:t>
      </w:r>
      <w:r w:rsidRPr="006D681E">
        <w:rPr>
          <w:rFonts w:eastAsia="SARAH+TimesNewRomanPSMT"/>
          <w:w w:val="99"/>
          <w:sz w:val="24"/>
          <w:szCs w:val="24"/>
        </w:rPr>
        <w:t>й</w:t>
      </w:r>
      <w:r w:rsidRPr="006D681E">
        <w:rPr>
          <w:rFonts w:eastAsia="SARAH+TimesNewRomanPSMT"/>
          <w:spacing w:val="1"/>
          <w:sz w:val="24"/>
          <w:szCs w:val="24"/>
        </w:rPr>
        <w:t xml:space="preserve"> </w:t>
      </w:r>
      <w:r w:rsidRPr="006D681E">
        <w:rPr>
          <w:rFonts w:eastAsia="SARAH+TimesNewRomanPSMT"/>
          <w:w w:val="99"/>
          <w:sz w:val="24"/>
          <w:szCs w:val="24"/>
        </w:rPr>
        <w:t>п</w:t>
      </w:r>
      <w:r w:rsidRPr="006D681E">
        <w:rPr>
          <w:rFonts w:eastAsia="SARAH+TimesNewRomanPSMT"/>
          <w:spacing w:val="-1"/>
          <w:sz w:val="24"/>
          <w:szCs w:val="24"/>
        </w:rPr>
        <w:t>р</w:t>
      </w:r>
      <w:r w:rsidRPr="006D681E">
        <w:rPr>
          <w:rFonts w:eastAsia="SARAH+TimesNewRomanPSMT"/>
          <w:w w:val="99"/>
          <w:sz w:val="24"/>
          <w:szCs w:val="24"/>
        </w:rPr>
        <w:t>и</w:t>
      </w:r>
      <w:r w:rsidRPr="006D681E">
        <w:rPr>
          <w:rFonts w:eastAsia="SARAH+TimesNewRomanPSMT"/>
          <w:sz w:val="24"/>
          <w:szCs w:val="24"/>
        </w:rPr>
        <w:t>ч</w:t>
      </w:r>
      <w:r w:rsidRPr="006D681E">
        <w:rPr>
          <w:rFonts w:eastAsia="SARAH+TimesNewRomanPSMT"/>
          <w:spacing w:val="-1"/>
          <w:w w:val="99"/>
          <w:sz w:val="24"/>
          <w:szCs w:val="24"/>
        </w:rPr>
        <w:t>и</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вш</w:t>
      </w:r>
      <w:r w:rsidRPr="006D681E">
        <w:rPr>
          <w:rFonts w:eastAsia="SARAH+TimesNewRomanPSMT"/>
          <w:w w:val="99"/>
          <w:sz w:val="24"/>
          <w:szCs w:val="24"/>
        </w:rPr>
        <w:t>ий</w:t>
      </w:r>
      <w:r w:rsidRPr="006D681E">
        <w:rPr>
          <w:rFonts w:eastAsia="SARAH+TimesNewRomanPSMT"/>
          <w:sz w:val="24"/>
          <w:szCs w:val="24"/>
        </w:rPr>
        <w:t xml:space="preserve"> вр</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spacing w:val="4"/>
          <w:sz w:val="24"/>
          <w:szCs w:val="24"/>
        </w:rPr>
        <w:t xml:space="preserve"> </w:t>
      </w:r>
      <w:r w:rsidRPr="006D681E">
        <w:rPr>
          <w:rFonts w:eastAsia="SARAH+TimesNewRomanPSMT"/>
          <w:spacing w:val="-4"/>
          <w:sz w:val="24"/>
          <w:szCs w:val="24"/>
        </w:rPr>
        <w:t>у</w:t>
      </w:r>
      <w:r w:rsidRPr="006D681E">
        <w:rPr>
          <w:rFonts w:eastAsia="SARAH+TimesNewRomanPSMT"/>
          <w:w w:val="99"/>
          <w:sz w:val="24"/>
          <w:szCs w:val="24"/>
        </w:rPr>
        <w:t>щ</w:t>
      </w:r>
      <w:r w:rsidRPr="006D681E">
        <w:rPr>
          <w:rFonts w:eastAsia="SARAH+TimesNewRomanPSMT"/>
          <w:spacing w:val="-1"/>
          <w:sz w:val="24"/>
          <w:szCs w:val="24"/>
        </w:rPr>
        <w:t>е</w:t>
      </w:r>
      <w:r w:rsidRPr="006D681E">
        <w:rPr>
          <w:rFonts w:eastAsia="SARAH+TimesNewRomanPSMT"/>
          <w:sz w:val="24"/>
          <w:szCs w:val="24"/>
        </w:rPr>
        <w:t xml:space="preserve">рб. </w:t>
      </w:r>
      <w:r w:rsidRPr="006D681E">
        <w:rPr>
          <w:rFonts w:eastAsia="SARAH+TimesNewRomanPSMT"/>
          <w:spacing w:val="-5"/>
          <w:sz w:val="24"/>
          <w:szCs w:val="24"/>
        </w:rPr>
        <w:t>К</w:t>
      </w:r>
      <w:r w:rsidRPr="006D681E">
        <w:rPr>
          <w:rFonts w:eastAsia="SARAH+TimesNewRomanPSMT"/>
          <w:spacing w:val="-2"/>
          <w:w w:val="99"/>
          <w:sz w:val="24"/>
          <w:szCs w:val="24"/>
        </w:rPr>
        <w:t>т</w:t>
      </w:r>
      <w:r w:rsidRPr="006D681E">
        <w:rPr>
          <w:rFonts w:eastAsia="SARAH+TimesNewRomanPSMT"/>
          <w:sz w:val="24"/>
          <w:szCs w:val="24"/>
        </w:rPr>
        <w:t>о я</w:t>
      </w:r>
      <w:r w:rsidRPr="006D681E">
        <w:rPr>
          <w:rFonts w:eastAsia="SARAH+TimesNewRomanPSMT"/>
          <w:spacing w:val="-2"/>
          <w:sz w:val="24"/>
          <w:szCs w:val="24"/>
        </w:rPr>
        <w:t>в</w:t>
      </w:r>
      <w:r w:rsidRPr="006D681E">
        <w:rPr>
          <w:rFonts w:eastAsia="SARAH+TimesNewRomanPSMT"/>
          <w:sz w:val="24"/>
          <w:szCs w:val="24"/>
        </w:rPr>
        <w:t>ля</w:t>
      </w:r>
      <w:r w:rsidRPr="006D681E">
        <w:rPr>
          <w:rFonts w:eastAsia="SARAH+TimesNewRomanPSMT"/>
          <w:spacing w:val="-1"/>
          <w:sz w:val="24"/>
          <w:szCs w:val="24"/>
        </w:rPr>
        <w:t>е</w:t>
      </w:r>
      <w:r w:rsidRPr="006D681E">
        <w:rPr>
          <w:rFonts w:eastAsia="SARAH+TimesNewRomanPSMT"/>
          <w:spacing w:val="2"/>
          <w:w w:val="99"/>
          <w:sz w:val="24"/>
          <w:szCs w:val="24"/>
        </w:rPr>
        <w:t>т</w:t>
      </w:r>
      <w:r w:rsidRPr="006D681E">
        <w:rPr>
          <w:rFonts w:eastAsia="SARAH+TimesNewRomanPSMT"/>
          <w:sz w:val="24"/>
          <w:szCs w:val="24"/>
        </w:rPr>
        <w:t>ся в дейс</w:t>
      </w:r>
      <w:r w:rsidRPr="006D681E">
        <w:rPr>
          <w:rFonts w:eastAsia="SARAH+TimesNewRomanPSMT"/>
          <w:w w:val="99"/>
          <w:sz w:val="24"/>
          <w:szCs w:val="24"/>
        </w:rPr>
        <w:t>т</w:t>
      </w:r>
      <w:r w:rsidRPr="006D681E">
        <w:rPr>
          <w:rFonts w:eastAsia="SARAH+TimesNewRomanPSMT"/>
          <w:sz w:val="24"/>
          <w:szCs w:val="24"/>
        </w:rPr>
        <w:t>ви</w:t>
      </w:r>
      <w:r w:rsidRPr="006D681E">
        <w:rPr>
          <w:rFonts w:eastAsia="SARAH+TimesNewRomanPSMT"/>
          <w:w w:val="99"/>
          <w:sz w:val="24"/>
          <w:szCs w:val="24"/>
        </w:rPr>
        <w:t>т</w:t>
      </w:r>
      <w:r w:rsidRPr="006D681E">
        <w:rPr>
          <w:rFonts w:eastAsia="SARAH+TimesNewRomanPSMT"/>
          <w:sz w:val="24"/>
          <w:szCs w:val="24"/>
        </w:rPr>
        <w:t>ель</w:t>
      </w:r>
      <w:r w:rsidRPr="006D681E">
        <w:rPr>
          <w:rFonts w:eastAsia="SARAH+TimesNewRomanPSMT"/>
          <w:spacing w:val="1"/>
          <w:sz w:val="24"/>
          <w:szCs w:val="24"/>
        </w:rPr>
        <w:t>н</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w w:val="99"/>
          <w:sz w:val="24"/>
          <w:szCs w:val="24"/>
        </w:rPr>
        <w:t>т</w:t>
      </w:r>
      <w:r w:rsidRPr="006D681E">
        <w:rPr>
          <w:rFonts w:eastAsia="SARAH+TimesNewRomanPSMT"/>
          <w:sz w:val="24"/>
          <w:szCs w:val="24"/>
        </w:rPr>
        <w:t xml:space="preserve">и </w:t>
      </w:r>
      <w:r w:rsidRPr="006D681E">
        <w:rPr>
          <w:rFonts w:eastAsia="SARAH+TimesNewRomanPSMT"/>
          <w:spacing w:val="-4"/>
          <w:sz w:val="24"/>
          <w:szCs w:val="24"/>
        </w:rPr>
        <w:t>«</w:t>
      </w:r>
      <w:r w:rsidRPr="006D681E">
        <w:rPr>
          <w:rFonts w:eastAsia="SARAH+TimesNewRomanPSMT"/>
          <w:sz w:val="24"/>
          <w:szCs w:val="24"/>
        </w:rPr>
        <w:t>ж</w:t>
      </w:r>
      <w:r w:rsidRPr="006D681E">
        <w:rPr>
          <w:rFonts w:eastAsia="SARAH+TimesNewRomanPSMT"/>
          <w:spacing w:val="-1"/>
          <w:sz w:val="24"/>
          <w:szCs w:val="24"/>
        </w:rPr>
        <w:t>е</w:t>
      </w:r>
      <w:r w:rsidRPr="006D681E">
        <w:rPr>
          <w:rFonts w:eastAsia="SARAH+TimesNewRomanPSMT"/>
          <w:spacing w:val="-2"/>
          <w:sz w:val="24"/>
          <w:szCs w:val="24"/>
        </w:rPr>
        <w:t>р</w:t>
      </w:r>
      <w:r w:rsidRPr="006D681E">
        <w:rPr>
          <w:rFonts w:eastAsia="SARAH+TimesNewRomanPSMT"/>
          <w:sz w:val="24"/>
          <w:szCs w:val="24"/>
        </w:rPr>
        <w:t>т</w:t>
      </w:r>
      <w:r w:rsidRPr="006D681E">
        <w:rPr>
          <w:rFonts w:eastAsia="SARAH+TimesNewRomanPSMT"/>
          <w:spacing w:val="-3"/>
          <w:sz w:val="24"/>
          <w:szCs w:val="24"/>
        </w:rPr>
        <w:t>в</w:t>
      </w:r>
      <w:r w:rsidRPr="006D681E">
        <w:rPr>
          <w:rFonts w:eastAsia="SARAH+TimesNewRomanPSMT"/>
          <w:sz w:val="24"/>
          <w:szCs w:val="24"/>
        </w:rPr>
        <w:t>о</w:t>
      </w:r>
      <w:r w:rsidRPr="006D681E">
        <w:rPr>
          <w:rFonts w:eastAsia="SARAH+TimesNewRomanPSMT"/>
          <w:spacing w:val="5"/>
          <w:w w:val="99"/>
          <w:sz w:val="24"/>
          <w:szCs w:val="24"/>
        </w:rPr>
        <w:t>й</w:t>
      </w:r>
      <w:r w:rsidRPr="006D681E">
        <w:rPr>
          <w:rFonts w:eastAsia="SARAH+TimesNewRomanPSMT"/>
          <w:spacing w:val="-6"/>
          <w:sz w:val="24"/>
          <w:szCs w:val="24"/>
        </w:rPr>
        <w:t>»</w:t>
      </w:r>
      <w:r w:rsidRPr="006D681E">
        <w:rPr>
          <w:rFonts w:eastAsia="SARAH+TimesNewRomanPSMT"/>
          <w:sz w:val="24"/>
          <w:szCs w:val="24"/>
        </w:rPr>
        <w:t>,</w:t>
      </w:r>
      <w:r w:rsidRPr="006D681E">
        <w:rPr>
          <w:rFonts w:eastAsia="SARAH+TimesNewRomanPSMT"/>
          <w:spacing w:val="1"/>
          <w:sz w:val="24"/>
          <w:szCs w:val="24"/>
        </w:rPr>
        <w:t xml:space="preserve"> </w:t>
      </w:r>
      <w:r w:rsidRPr="006D681E">
        <w:rPr>
          <w:rFonts w:eastAsia="SARAH+TimesNewRomanPSMT"/>
          <w:sz w:val="24"/>
          <w:szCs w:val="24"/>
        </w:rPr>
        <w:t>к</w:t>
      </w:r>
      <w:r w:rsidRPr="006D681E">
        <w:rPr>
          <w:rFonts w:eastAsia="SARAH+TimesNewRomanPSMT"/>
          <w:spacing w:val="-2"/>
          <w:sz w:val="24"/>
          <w:szCs w:val="24"/>
        </w:rPr>
        <w:t>т</w:t>
      </w:r>
      <w:r w:rsidRPr="006D681E">
        <w:rPr>
          <w:rFonts w:eastAsia="SARAH+TimesNewRomanPSMT"/>
          <w:sz w:val="24"/>
          <w:szCs w:val="24"/>
        </w:rPr>
        <w:t>о</w:t>
      </w:r>
      <w:r w:rsidRPr="006D681E">
        <w:rPr>
          <w:rFonts w:eastAsia="SARAH+TimesNewRomanPSMT"/>
          <w:spacing w:val="1"/>
          <w:sz w:val="24"/>
          <w:szCs w:val="24"/>
        </w:rPr>
        <w:t xml:space="preserve"> </w:t>
      </w:r>
      <w:r w:rsidRPr="006D681E">
        <w:rPr>
          <w:rFonts w:eastAsia="SARAH+TimesNewRomanPSMT"/>
          <w:spacing w:val="-6"/>
          <w:sz w:val="24"/>
          <w:szCs w:val="24"/>
        </w:rPr>
        <w:t>«</w:t>
      </w:r>
      <w:r w:rsidRPr="006D681E">
        <w:rPr>
          <w:rFonts w:eastAsia="SARAH+TimesNewRomanPSMT"/>
          <w:sz w:val="24"/>
          <w:szCs w:val="24"/>
        </w:rPr>
        <w:t>об</w:t>
      </w:r>
      <w:r w:rsidRPr="006D681E">
        <w:rPr>
          <w:rFonts w:eastAsia="SARAH+TimesNewRomanPSMT"/>
          <w:spacing w:val="1"/>
          <w:w w:val="99"/>
          <w:sz w:val="24"/>
          <w:szCs w:val="24"/>
        </w:rPr>
        <w:t>и</w:t>
      </w:r>
      <w:r w:rsidRPr="006D681E">
        <w:rPr>
          <w:rFonts w:eastAsia="SARAH+TimesNewRomanPSMT"/>
          <w:sz w:val="24"/>
          <w:szCs w:val="24"/>
        </w:rPr>
        <w:t>д</w:t>
      </w:r>
      <w:r w:rsidRPr="006D681E">
        <w:rPr>
          <w:rFonts w:eastAsia="SARAH+TimesNewRomanPSMT"/>
          <w:spacing w:val="2"/>
          <w:sz w:val="24"/>
          <w:szCs w:val="24"/>
        </w:rPr>
        <w:t>ч</w:t>
      </w:r>
      <w:r w:rsidRPr="006D681E">
        <w:rPr>
          <w:rFonts w:eastAsia="SARAH+TimesNewRomanPSMT"/>
          <w:spacing w:val="1"/>
          <w:w w:val="99"/>
          <w:sz w:val="24"/>
          <w:szCs w:val="24"/>
        </w:rPr>
        <w:t>и</w:t>
      </w:r>
      <w:r w:rsidRPr="006D681E">
        <w:rPr>
          <w:rFonts w:eastAsia="SARAH+TimesNewRomanPSMT"/>
          <w:spacing w:val="-10"/>
          <w:sz w:val="24"/>
          <w:szCs w:val="24"/>
        </w:rPr>
        <w:t>к</w:t>
      </w:r>
      <w:r w:rsidRPr="006D681E">
        <w:rPr>
          <w:rFonts w:eastAsia="SARAH+TimesNewRomanPSMT"/>
          <w:spacing w:val="-5"/>
          <w:sz w:val="24"/>
          <w:szCs w:val="24"/>
        </w:rPr>
        <w:t>о</w:t>
      </w:r>
      <w:r w:rsidRPr="006D681E">
        <w:rPr>
          <w:rFonts w:eastAsia="SARAH+TimesNewRomanPSMT"/>
          <w:spacing w:val="1"/>
          <w:sz w:val="24"/>
          <w:szCs w:val="24"/>
        </w:rPr>
        <w:t>м</w:t>
      </w:r>
      <w:r w:rsidRPr="006D681E">
        <w:rPr>
          <w:rFonts w:eastAsia="SARAH+TimesNewRomanPSMT"/>
          <w:spacing w:val="-6"/>
          <w:sz w:val="24"/>
          <w:szCs w:val="24"/>
        </w:rPr>
        <w:t>»</w:t>
      </w:r>
      <w:r w:rsidRPr="006D681E">
        <w:rPr>
          <w:rFonts w:eastAsia="SARAH+TimesNewRomanPSMT"/>
          <w:sz w:val="24"/>
          <w:szCs w:val="24"/>
        </w:rPr>
        <w:t>,</w:t>
      </w:r>
      <w:r w:rsidRPr="006D681E">
        <w:rPr>
          <w:rFonts w:eastAsia="SARAH+TimesNewRomanPSMT"/>
          <w:spacing w:val="1"/>
          <w:sz w:val="24"/>
          <w:szCs w:val="24"/>
        </w:rPr>
        <w:t xml:space="preserve"> </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spacing w:val="-1"/>
          <w:sz w:val="24"/>
          <w:szCs w:val="24"/>
        </w:rPr>
        <w:t>зм</w:t>
      </w:r>
      <w:r w:rsidRPr="006D681E">
        <w:rPr>
          <w:rFonts w:eastAsia="SARAH+TimesNewRomanPSMT"/>
          <w:spacing w:val="-5"/>
          <w:sz w:val="24"/>
          <w:szCs w:val="24"/>
        </w:rPr>
        <w:t>о</w:t>
      </w:r>
      <w:r w:rsidRPr="006D681E">
        <w:rPr>
          <w:rFonts w:eastAsia="SARAH+TimesNewRomanPSMT"/>
          <w:sz w:val="24"/>
          <w:szCs w:val="24"/>
        </w:rPr>
        <w:t>ж</w:t>
      </w:r>
      <w:r w:rsidRPr="006D681E">
        <w:rPr>
          <w:rFonts w:eastAsia="SARAH+TimesNewRomanPSMT"/>
          <w:w w:val="99"/>
          <w:sz w:val="24"/>
          <w:szCs w:val="24"/>
        </w:rPr>
        <w:t>н</w:t>
      </w:r>
      <w:r w:rsidRPr="006D681E">
        <w:rPr>
          <w:rFonts w:eastAsia="SARAH+TimesNewRomanPSMT"/>
          <w:sz w:val="24"/>
          <w:szCs w:val="24"/>
        </w:rPr>
        <w:t>о</w:t>
      </w:r>
      <w:r w:rsidRPr="006D681E">
        <w:rPr>
          <w:rFonts w:eastAsia="SARAH+TimesNewRomanPSMT"/>
          <w:spacing w:val="3"/>
          <w:sz w:val="24"/>
          <w:szCs w:val="24"/>
        </w:rPr>
        <w:t xml:space="preserve"> </w:t>
      </w:r>
      <w:r w:rsidRPr="006D681E">
        <w:rPr>
          <w:rFonts w:eastAsia="SARAH+TimesNewRomanPSMT"/>
          <w:sz w:val="24"/>
          <w:szCs w:val="24"/>
        </w:rPr>
        <w:t>выясн</w:t>
      </w:r>
      <w:r w:rsidRPr="006D681E">
        <w:rPr>
          <w:rFonts w:eastAsia="SARAH+TimesNewRomanPSMT"/>
          <w:spacing w:val="1"/>
          <w:sz w:val="24"/>
          <w:szCs w:val="24"/>
        </w:rPr>
        <w:t>и</w:t>
      </w:r>
      <w:r w:rsidRPr="006D681E">
        <w:rPr>
          <w:rFonts w:eastAsia="SARAH+TimesNewRomanPSMT"/>
          <w:w w:val="99"/>
          <w:sz w:val="24"/>
          <w:szCs w:val="24"/>
        </w:rPr>
        <w:t>т</w:t>
      </w:r>
      <w:r w:rsidRPr="006D681E">
        <w:rPr>
          <w:rFonts w:eastAsia="SARAH+TimesNewRomanPSMT"/>
          <w:sz w:val="24"/>
          <w:szCs w:val="24"/>
        </w:rPr>
        <w:t xml:space="preserve">ь </w:t>
      </w:r>
      <w:r w:rsidRPr="006D681E">
        <w:rPr>
          <w:rFonts w:eastAsia="SARAH+TimesNewRomanPSMT"/>
          <w:spacing w:val="-2"/>
          <w:w w:val="99"/>
          <w:sz w:val="24"/>
          <w:szCs w:val="24"/>
        </w:rPr>
        <w:t>т</w:t>
      </w:r>
      <w:r w:rsidRPr="006D681E">
        <w:rPr>
          <w:rFonts w:eastAsia="SARAH+TimesNewRomanPSMT"/>
          <w:spacing w:val="-2"/>
          <w:sz w:val="24"/>
          <w:szCs w:val="24"/>
        </w:rPr>
        <w:t>ол</w:t>
      </w:r>
      <w:r w:rsidRPr="006D681E">
        <w:rPr>
          <w:rFonts w:eastAsia="SARAH+TimesNewRomanPSMT"/>
          <w:spacing w:val="1"/>
          <w:sz w:val="24"/>
          <w:szCs w:val="24"/>
        </w:rPr>
        <w:t>ь</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spacing w:val="-2"/>
          <w:sz w:val="24"/>
          <w:szCs w:val="24"/>
        </w:rPr>
        <w:t xml:space="preserve"> </w:t>
      </w:r>
      <w:r w:rsidRPr="006D681E">
        <w:rPr>
          <w:rFonts w:eastAsia="SARAH+TimesNewRomanPSMT"/>
          <w:sz w:val="24"/>
          <w:szCs w:val="24"/>
        </w:rPr>
        <w:t>при выясне</w:t>
      </w:r>
      <w:r w:rsidRPr="006D681E">
        <w:rPr>
          <w:rFonts w:eastAsia="SARAH+TimesNewRomanPSMT"/>
          <w:spacing w:val="-1"/>
          <w:sz w:val="24"/>
          <w:szCs w:val="24"/>
        </w:rPr>
        <w:t>н</w:t>
      </w:r>
      <w:r w:rsidRPr="006D681E">
        <w:rPr>
          <w:rFonts w:eastAsia="SARAH+TimesNewRomanPSMT"/>
          <w:sz w:val="24"/>
          <w:szCs w:val="24"/>
        </w:rPr>
        <w:t>ии</w:t>
      </w:r>
      <w:r w:rsidRPr="006D681E">
        <w:rPr>
          <w:rFonts w:eastAsia="SARAH+TimesNewRomanPSMT"/>
          <w:spacing w:val="1"/>
          <w:sz w:val="24"/>
          <w:szCs w:val="24"/>
        </w:rPr>
        <w:t xml:space="preserve"> </w:t>
      </w:r>
      <w:r w:rsidRPr="006D681E">
        <w:rPr>
          <w:rFonts w:eastAsia="SARAH+TimesNewRomanPSMT"/>
          <w:spacing w:val="-2"/>
          <w:sz w:val="24"/>
          <w:szCs w:val="24"/>
        </w:rPr>
        <w:t>в</w:t>
      </w:r>
      <w:r w:rsidRPr="006D681E">
        <w:rPr>
          <w:rFonts w:eastAsia="SARAH+TimesNewRomanPSMT"/>
          <w:spacing w:val="1"/>
          <w:sz w:val="24"/>
          <w:szCs w:val="24"/>
        </w:rPr>
        <w:t>с</w:t>
      </w:r>
      <w:r w:rsidRPr="006D681E">
        <w:rPr>
          <w:rFonts w:eastAsia="SARAH+TimesNewRomanPSMT"/>
          <w:spacing w:val="-3"/>
          <w:sz w:val="24"/>
          <w:szCs w:val="24"/>
        </w:rPr>
        <w:t>е</w:t>
      </w:r>
      <w:r w:rsidRPr="006D681E">
        <w:rPr>
          <w:rFonts w:eastAsia="SARAH+TimesNewRomanPSMT"/>
          <w:sz w:val="24"/>
          <w:szCs w:val="24"/>
        </w:rPr>
        <w:t>х обс</w:t>
      </w:r>
      <w:r w:rsidRPr="006D681E">
        <w:rPr>
          <w:rFonts w:eastAsia="SARAH+TimesNewRomanPSMT"/>
          <w:spacing w:val="-1"/>
          <w:sz w:val="24"/>
          <w:szCs w:val="24"/>
        </w:rPr>
        <w:t>т</w:t>
      </w:r>
      <w:r w:rsidRPr="006D681E">
        <w:rPr>
          <w:rFonts w:eastAsia="SARAH+TimesNewRomanPSMT"/>
          <w:spacing w:val="-5"/>
          <w:sz w:val="24"/>
          <w:szCs w:val="24"/>
        </w:rPr>
        <w:t>о</w:t>
      </w:r>
      <w:r w:rsidRPr="006D681E">
        <w:rPr>
          <w:rFonts w:eastAsia="SARAH+TimesNewRomanPSMT"/>
          <w:sz w:val="24"/>
          <w:szCs w:val="24"/>
        </w:rPr>
        <w:t>яте</w:t>
      </w:r>
      <w:r w:rsidRPr="006D681E">
        <w:rPr>
          <w:rFonts w:eastAsia="SARAH+TimesNewRomanPSMT"/>
          <w:w w:val="99"/>
          <w:sz w:val="24"/>
          <w:szCs w:val="24"/>
        </w:rPr>
        <w:t>л</w:t>
      </w:r>
      <w:r w:rsidRPr="006D681E">
        <w:rPr>
          <w:rFonts w:eastAsia="SARAH+TimesNewRomanPSMT"/>
          <w:sz w:val="24"/>
          <w:szCs w:val="24"/>
        </w:rPr>
        <w:t>ьств с</w:t>
      </w:r>
      <w:r w:rsidRPr="006D681E">
        <w:rPr>
          <w:rFonts w:eastAsia="SARAH+TimesNewRomanPSMT"/>
          <w:w w:val="99"/>
          <w:sz w:val="24"/>
          <w:szCs w:val="24"/>
        </w:rPr>
        <w:t>и</w:t>
      </w:r>
      <w:r w:rsidRPr="006D681E">
        <w:rPr>
          <w:rFonts w:eastAsia="SARAH+TimesNewRomanPSMT"/>
          <w:sz w:val="24"/>
          <w:szCs w:val="24"/>
        </w:rPr>
        <w:t>т</w:t>
      </w:r>
      <w:r w:rsidRPr="006D681E">
        <w:rPr>
          <w:rFonts w:eastAsia="SARAH+TimesNewRomanPSMT"/>
          <w:spacing w:val="-8"/>
          <w:sz w:val="24"/>
          <w:szCs w:val="24"/>
        </w:rPr>
        <w:t>у</w:t>
      </w:r>
      <w:r w:rsidRPr="006D681E">
        <w:rPr>
          <w:rFonts w:eastAsia="SARAH+TimesNewRomanPSMT"/>
          <w:spacing w:val="-1"/>
          <w:sz w:val="24"/>
          <w:szCs w:val="24"/>
        </w:rPr>
        <w:t>а</w:t>
      </w:r>
      <w:r w:rsidRPr="006D681E">
        <w:rPr>
          <w:rFonts w:eastAsia="SARAH+TimesNewRomanPSMT"/>
          <w:w w:val="99"/>
          <w:sz w:val="24"/>
          <w:szCs w:val="24"/>
        </w:rPr>
        <w:t>ц</w:t>
      </w:r>
      <w:r w:rsidRPr="006D681E">
        <w:rPr>
          <w:rFonts w:eastAsia="SARAH+TimesNewRomanPSMT"/>
          <w:spacing w:val="1"/>
          <w:w w:val="99"/>
          <w:sz w:val="24"/>
          <w:szCs w:val="24"/>
        </w:rPr>
        <w:t>ии</w:t>
      </w:r>
      <w:r w:rsidRPr="006D681E">
        <w:rPr>
          <w:rFonts w:eastAsia="SARAH+TimesNewRomanPSMT"/>
          <w:sz w:val="24"/>
          <w:szCs w:val="24"/>
        </w:rPr>
        <w:t>.</w:t>
      </w:r>
    </w:p>
    <w:p w:rsidR="00EE5025" w:rsidRPr="006D681E" w:rsidRDefault="00EE5025" w:rsidP="00EE5025">
      <w:pPr>
        <w:pStyle w:val="afa"/>
        <w:ind w:firstLine="567"/>
        <w:rPr>
          <w:sz w:val="24"/>
          <w:szCs w:val="24"/>
        </w:rPr>
      </w:pPr>
      <w:r w:rsidRPr="006D681E">
        <w:rPr>
          <w:rFonts w:eastAsia="SARAH+TimesNewRomanPSMT"/>
          <w:sz w:val="24"/>
          <w:szCs w:val="24"/>
        </w:rPr>
        <w:t>Ц</w:t>
      </w:r>
      <w:r w:rsidRPr="006D681E">
        <w:rPr>
          <w:rFonts w:eastAsia="SARAH+TimesNewRomanPSMT"/>
          <w:spacing w:val="-1"/>
          <w:sz w:val="24"/>
          <w:szCs w:val="24"/>
        </w:rPr>
        <w:t>е</w:t>
      </w:r>
      <w:r w:rsidRPr="006D681E">
        <w:rPr>
          <w:rFonts w:eastAsia="SARAH+TimesNewRomanPSMT"/>
          <w:w w:val="99"/>
          <w:sz w:val="24"/>
          <w:szCs w:val="24"/>
        </w:rPr>
        <w:t>л</w:t>
      </w:r>
      <w:r w:rsidRPr="006D681E">
        <w:rPr>
          <w:rFonts w:eastAsia="SARAH+TimesNewRomanPSMT"/>
          <w:sz w:val="24"/>
          <w:szCs w:val="24"/>
        </w:rPr>
        <w:t>ь</w:t>
      </w:r>
      <w:r w:rsidRPr="006D681E">
        <w:rPr>
          <w:rFonts w:eastAsia="SARAH+TimesNewRomanPSMT"/>
          <w:w w:val="99"/>
          <w:sz w:val="24"/>
          <w:szCs w:val="24"/>
        </w:rPr>
        <w:t>ю</w:t>
      </w:r>
      <w:r w:rsidRPr="006D681E">
        <w:rPr>
          <w:rFonts w:eastAsia="SARAH+TimesNewRomanPSMT"/>
          <w:spacing w:val="65"/>
          <w:sz w:val="24"/>
          <w:szCs w:val="24"/>
        </w:rPr>
        <w:t xml:space="preserve"> </w:t>
      </w:r>
      <w:r w:rsidRPr="006D681E">
        <w:rPr>
          <w:rFonts w:eastAsia="SARAH+TimesNewRomanPSMT"/>
          <w:sz w:val="24"/>
          <w:szCs w:val="24"/>
        </w:rPr>
        <w:t>деятель</w:t>
      </w:r>
      <w:r w:rsidRPr="006D681E">
        <w:rPr>
          <w:rFonts w:eastAsia="SARAH+TimesNewRomanPSMT"/>
          <w:w w:val="99"/>
          <w:sz w:val="24"/>
          <w:szCs w:val="24"/>
        </w:rPr>
        <w:t>н</w:t>
      </w:r>
      <w:r w:rsidRPr="006D681E">
        <w:rPr>
          <w:rFonts w:eastAsia="SARAH+TimesNewRomanPSMT"/>
          <w:spacing w:val="4"/>
          <w:sz w:val="24"/>
          <w:szCs w:val="24"/>
        </w:rPr>
        <w:t>о</w:t>
      </w:r>
      <w:r w:rsidRPr="006D681E">
        <w:rPr>
          <w:rFonts w:eastAsia="SARAH+TimesNewRomanPSMT"/>
          <w:sz w:val="24"/>
          <w:szCs w:val="24"/>
        </w:rPr>
        <w:t>ст</w:t>
      </w:r>
      <w:r w:rsidRPr="006D681E">
        <w:rPr>
          <w:rFonts w:eastAsia="SARAH+TimesNewRomanPSMT"/>
          <w:w w:val="99"/>
          <w:sz w:val="24"/>
          <w:szCs w:val="24"/>
        </w:rPr>
        <w:t>и</w:t>
      </w:r>
      <w:r w:rsidRPr="006D681E">
        <w:rPr>
          <w:rFonts w:eastAsia="SARAH+TimesNewRomanPSMT"/>
          <w:spacing w:val="65"/>
          <w:sz w:val="24"/>
          <w:szCs w:val="24"/>
        </w:rPr>
        <w:t xml:space="preserve"> </w:t>
      </w:r>
      <w:r w:rsidRPr="006D681E">
        <w:rPr>
          <w:rFonts w:eastAsia="SARAH+TimesNewRomanPSMT"/>
          <w:sz w:val="24"/>
          <w:szCs w:val="24"/>
        </w:rPr>
        <w:t>с</w:t>
      </w:r>
      <w:r w:rsidRPr="006D681E">
        <w:rPr>
          <w:rFonts w:eastAsia="SARAH+TimesNewRomanPSMT"/>
          <w:spacing w:val="2"/>
          <w:sz w:val="24"/>
          <w:szCs w:val="24"/>
        </w:rPr>
        <w:t>л</w:t>
      </w:r>
      <w:r w:rsidRPr="006D681E">
        <w:rPr>
          <w:rFonts w:eastAsia="SARAH+TimesNewRomanPSMT"/>
          <w:spacing w:val="-9"/>
          <w:sz w:val="24"/>
          <w:szCs w:val="24"/>
        </w:rPr>
        <w:t>у</w:t>
      </w:r>
      <w:r w:rsidRPr="006D681E">
        <w:rPr>
          <w:rFonts w:eastAsia="SARAH+TimesNewRomanPSMT"/>
          <w:spacing w:val="-2"/>
          <w:sz w:val="24"/>
          <w:szCs w:val="24"/>
        </w:rPr>
        <w:t>ж</w:t>
      </w:r>
      <w:r w:rsidRPr="006D681E">
        <w:rPr>
          <w:rFonts w:eastAsia="SARAH+TimesNewRomanPSMT"/>
          <w:sz w:val="24"/>
          <w:szCs w:val="24"/>
        </w:rPr>
        <w:t>бы</w:t>
      </w:r>
      <w:r w:rsidRPr="006D681E">
        <w:rPr>
          <w:rFonts w:eastAsia="SARAH+TimesNewRomanPSMT"/>
          <w:spacing w:val="64"/>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w:t>
      </w:r>
      <w:r w:rsidRPr="006D681E">
        <w:rPr>
          <w:rFonts w:eastAsia="SARAH+TimesNewRomanPSMT"/>
          <w:spacing w:val="1"/>
          <w:sz w:val="24"/>
          <w:szCs w:val="24"/>
        </w:rPr>
        <w:t>и</w:t>
      </w:r>
      <w:r w:rsidRPr="006D681E">
        <w:rPr>
          <w:rFonts w:eastAsia="SARAH+TimesNewRomanPSMT"/>
          <w:sz w:val="24"/>
          <w:szCs w:val="24"/>
        </w:rPr>
        <w:t>мирен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65"/>
          <w:sz w:val="24"/>
          <w:szCs w:val="24"/>
        </w:rPr>
        <w:t xml:space="preserve"> </w:t>
      </w:r>
      <w:r w:rsidRPr="006D681E">
        <w:rPr>
          <w:rFonts w:eastAsia="SARAH+TimesNewRomanPSMT"/>
          <w:sz w:val="24"/>
          <w:szCs w:val="24"/>
        </w:rPr>
        <w:t>в</w:t>
      </w:r>
      <w:r w:rsidRPr="006D681E">
        <w:rPr>
          <w:rFonts w:eastAsia="SARAH+TimesNewRomanPSMT"/>
          <w:spacing w:val="62"/>
          <w:sz w:val="24"/>
          <w:szCs w:val="24"/>
        </w:rPr>
        <w:t xml:space="preserve"> </w:t>
      </w:r>
      <w:r w:rsidRPr="006D681E">
        <w:rPr>
          <w:rFonts w:eastAsia="SARAH+TimesNewRomanPSMT"/>
          <w:spacing w:val="1"/>
          <w:sz w:val="24"/>
          <w:szCs w:val="24"/>
        </w:rPr>
        <w:t>н</w:t>
      </w:r>
      <w:r w:rsidRPr="006D681E">
        <w:rPr>
          <w:rFonts w:eastAsia="SARAH+TimesNewRomanPSMT"/>
          <w:sz w:val="24"/>
          <w:szCs w:val="24"/>
        </w:rPr>
        <w:t>а</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z w:val="24"/>
          <w:szCs w:val="24"/>
        </w:rPr>
        <w:t>й</w:t>
      </w:r>
      <w:r w:rsidRPr="006D681E">
        <w:rPr>
          <w:rFonts w:eastAsia="SARAH+TimesNewRomanPSMT"/>
          <w:spacing w:val="65"/>
          <w:sz w:val="24"/>
          <w:szCs w:val="24"/>
        </w:rPr>
        <w:t xml:space="preserve"> </w:t>
      </w:r>
      <w:r w:rsidRPr="006D681E">
        <w:rPr>
          <w:rFonts w:eastAsia="SARAH+TimesNewRomanPSMT"/>
          <w:spacing w:val="-2"/>
          <w:w w:val="99"/>
          <w:sz w:val="24"/>
          <w:szCs w:val="24"/>
        </w:rPr>
        <w:t>ш</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sz w:val="24"/>
          <w:szCs w:val="24"/>
        </w:rPr>
        <w:t>ле</w:t>
      </w:r>
      <w:r w:rsidRPr="006D681E">
        <w:rPr>
          <w:rFonts w:eastAsia="SARAH+TimesNewRomanPSMT"/>
          <w:spacing w:val="63"/>
          <w:sz w:val="24"/>
          <w:szCs w:val="24"/>
        </w:rPr>
        <w:t xml:space="preserve"> </w:t>
      </w:r>
      <w:r w:rsidRPr="006D681E">
        <w:rPr>
          <w:rFonts w:eastAsia="SARAH+TimesNewRomanPSMT"/>
          <w:spacing w:val="-1"/>
          <w:sz w:val="24"/>
          <w:szCs w:val="24"/>
        </w:rPr>
        <w:t>я</w:t>
      </w:r>
      <w:r w:rsidRPr="006D681E">
        <w:rPr>
          <w:rFonts w:eastAsia="SARAH+TimesNewRomanPSMT"/>
          <w:spacing w:val="-3"/>
          <w:sz w:val="24"/>
          <w:szCs w:val="24"/>
        </w:rPr>
        <w:t>в</w:t>
      </w:r>
      <w:r w:rsidRPr="006D681E">
        <w:rPr>
          <w:rFonts w:eastAsia="SARAH+TimesNewRomanPSMT"/>
          <w:sz w:val="24"/>
          <w:szCs w:val="24"/>
        </w:rPr>
        <w:t>ляе</w:t>
      </w:r>
      <w:r w:rsidRPr="006D681E">
        <w:rPr>
          <w:rFonts w:eastAsia="SARAH+TimesNewRomanPSMT"/>
          <w:spacing w:val="2"/>
          <w:w w:val="99"/>
          <w:sz w:val="24"/>
          <w:szCs w:val="24"/>
        </w:rPr>
        <w:t>т</w:t>
      </w:r>
      <w:r w:rsidRPr="006D681E">
        <w:rPr>
          <w:rFonts w:eastAsia="SARAH+TimesNewRomanPSMT"/>
          <w:sz w:val="24"/>
          <w:szCs w:val="24"/>
        </w:rPr>
        <w:t>ся</w:t>
      </w:r>
      <w:r w:rsidRPr="006D681E">
        <w:rPr>
          <w:rFonts w:eastAsia="SARAH+TimesNewRomanPSMT"/>
          <w:spacing w:val="71"/>
          <w:sz w:val="24"/>
          <w:szCs w:val="24"/>
        </w:rPr>
        <w:t xml:space="preserve"> </w:t>
      </w:r>
      <w:r w:rsidRPr="006D681E">
        <w:rPr>
          <w:rFonts w:eastAsia="SARAH+TimesNewRomanPSMT"/>
          <w:sz w:val="24"/>
          <w:szCs w:val="24"/>
        </w:rPr>
        <w:t>ра</w:t>
      </w:r>
      <w:r w:rsidRPr="006D681E">
        <w:rPr>
          <w:rFonts w:eastAsia="SARAH+TimesNewRomanPSMT"/>
          <w:spacing w:val="-1"/>
          <w:sz w:val="24"/>
          <w:szCs w:val="24"/>
        </w:rPr>
        <w:t>с</w:t>
      </w:r>
      <w:r w:rsidRPr="006D681E">
        <w:rPr>
          <w:rFonts w:eastAsia="SARAH+TimesNewRomanPSMT"/>
          <w:sz w:val="24"/>
          <w:szCs w:val="24"/>
        </w:rPr>
        <w:t>пр</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spacing w:val="2"/>
          <w:w w:val="99"/>
          <w:sz w:val="24"/>
          <w:szCs w:val="24"/>
        </w:rPr>
        <w:t>т</w:t>
      </w:r>
      <w:r w:rsidRPr="006D681E">
        <w:rPr>
          <w:rFonts w:eastAsia="SARAH+TimesNewRomanPSMT"/>
          <w:spacing w:val="2"/>
          <w:sz w:val="24"/>
          <w:szCs w:val="24"/>
        </w:rPr>
        <w:t>р</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z w:val="24"/>
          <w:szCs w:val="24"/>
        </w:rPr>
        <w:t>е</w:t>
      </w:r>
      <w:r w:rsidRPr="006D681E">
        <w:rPr>
          <w:rFonts w:eastAsia="SARAH+TimesNewRomanPSMT"/>
          <w:spacing w:val="1"/>
          <w:w w:val="99"/>
          <w:sz w:val="24"/>
          <w:szCs w:val="24"/>
        </w:rPr>
        <w:t>ни</w:t>
      </w:r>
      <w:r w:rsidRPr="006D681E">
        <w:rPr>
          <w:rFonts w:eastAsia="SARAH+TimesNewRomanPSMT"/>
          <w:sz w:val="24"/>
          <w:szCs w:val="24"/>
        </w:rPr>
        <w:t>е ср</w:t>
      </w:r>
      <w:r w:rsidRPr="006D681E">
        <w:rPr>
          <w:rFonts w:eastAsia="SARAH+TimesNewRomanPSMT"/>
          <w:spacing w:val="-4"/>
          <w:sz w:val="24"/>
          <w:szCs w:val="24"/>
        </w:rPr>
        <w:t>е</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pacing w:val="85"/>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ч</w:t>
      </w:r>
      <w:r w:rsidRPr="006D681E">
        <w:rPr>
          <w:rFonts w:eastAsia="SARAH+TimesNewRomanPSMT"/>
          <w:spacing w:val="1"/>
          <w:sz w:val="24"/>
          <w:szCs w:val="24"/>
        </w:rPr>
        <w:t>а</w:t>
      </w:r>
      <w:r w:rsidRPr="006D681E">
        <w:rPr>
          <w:rFonts w:eastAsia="SARAH+TimesNewRomanPSMT"/>
          <w:sz w:val="24"/>
          <w:szCs w:val="24"/>
        </w:rPr>
        <w:t>ст</w:t>
      </w:r>
      <w:r w:rsidRPr="006D681E">
        <w:rPr>
          <w:rFonts w:eastAsia="SARAH+TimesNewRomanPSMT"/>
          <w:spacing w:val="1"/>
          <w:w w:val="99"/>
          <w:sz w:val="24"/>
          <w:szCs w:val="24"/>
        </w:rPr>
        <w:t>ни</w:t>
      </w:r>
      <w:r w:rsidRPr="006D681E">
        <w:rPr>
          <w:rFonts w:eastAsia="SARAH+TimesNewRomanPSMT"/>
          <w:spacing w:val="-10"/>
          <w:sz w:val="24"/>
          <w:szCs w:val="24"/>
        </w:rPr>
        <w:t>к</w:t>
      </w:r>
      <w:r w:rsidRPr="006D681E">
        <w:rPr>
          <w:rFonts w:eastAsia="SARAH+TimesNewRomanPSMT"/>
          <w:sz w:val="24"/>
          <w:szCs w:val="24"/>
        </w:rPr>
        <w:t>ов</w:t>
      </w:r>
      <w:r w:rsidRPr="006D681E">
        <w:rPr>
          <w:rFonts w:eastAsia="SARAH+TimesNewRomanPSMT"/>
          <w:spacing w:val="80"/>
          <w:sz w:val="24"/>
          <w:szCs w:val="24"/>
        </w:rPr>
        <w:t xml:space="preserve"> </w:t>
      </w:r>
      <w:r w:rsidRPr="006D681E">
        <w:rPr>
          <w:rFonts w:eastAsia="SARAH+TimesNewRomanPSMT"/>
          <w:spacing w:val="-1"/>
          <w:sz w:val="24"/>
          <w:szCs w:val="24"/>
        </w:rPr>
        <w:t>о</w:t>
      </w:r>
      <w:r w:rsidRPr="006D681E">
        <w:rPr>
          <w:rFonts w:eastAsia="SARAH+TimesNewRomanPSMT"/>
          <w:sz w:val="24"/>
          <w:szCs w:val="24"/>
        </w:rPr>
        <w:t>б</w:t>
      </w:r>
      <w:r w:rsidRPr="006D681E">
        <w:rPr>
          <w:rFonts w:eastAsia="SARAH+TimesNewRomanPSMT"/>
          <w:spacing w:val="-2"/>
          <w:sz w:val="24"/>
          <w:szCs w:val="24"/>
        </w:rPr>
        <w:t>р</w:t>
      </w:r>
      <w:r w:rsidRPr="006D681E">
        <w:rPr>
          <w:rFonts w:eastAsia="SARAH+TimesNewRomanPSMT"/>
          <w:spacing w:val="-1"/>
          <w:sz w:val="24"/>
          <w:szCs w:val="24"/>
        </w:rPr>
        <w:t>аз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8"/>
          <w:sz w:val="24"/>
          <w:szCs w:val="24"/>
        </w:rPr>
        <w:t>а</w:t>
      </w:r>
      <w:r w:rsidRPr="006D681E">
        <w:rPr>
          <w:rFonts w:eastAsia="SARAH+TimesNewRomanPSMT"/>
          <w:sz w:val="24"/>
          <w:szCs w:val="24"/>
        </w:rPr>
        <w:t>тель</w:t>
      </w:r>
      <w:r w:rsidRPr="006D681E">
        <w:rPr>
          <w:rFonts w:eastAsia="SARAH+TimesNewRomanPSMT"/>
          <w:spacing w:val="1"/>
          <w:w w:val="99"/>
          <w:sz w:val="24"/>
          <w:szCs w:val="24"/>
        </w:rPr>
        <w:t>н</w:t>
      </w:r>
      <w:r w:rsidRPr="006D681E">
        <w:rPr>
          <w:rFonts w:eastAsia="SARAH+TimesNewRomanPSMT"/>
          <w:sz w:val="24"/>
          <w:szCs w:val="24"/>
        </w:rPr>
        <w:t>ых</w:t>
      </w:r>
      <w:r w:rsidRPr="006D681E">
        <w:rPr>
          <w:rFonts w:eastAsia="SARAH+TimesNewRomanPSMT"/>
          <w:spacing w:val="83"/>
          <w:sz w:val="24"/>
          <w:szCs w:val="24"/>
        </w:rPr>
        <w:t xml:space="preserve"> </w:t>
      </w:r>
      <w:r w:rsidRPr="006D681E">
        <w:rPr>
          <w:rFonts w:eastAsia="SARAH+TimesNewRomanPSMT"/>
          <w:spacing w:val="-4"/>
          <w:sz w:val="24"/>
          <w:szCs w:val="24"/>
        </w:rPr>
        <w:t>о</w:t>
      </w:r>
      <w:r w:rsidRPr="006D681E">
        <w:rPr>
          <w:rFonts w:eastAsia="SARAH+TimesNewRomanPSMT"/>
          <w:w w:val="99"/>
          <w:sz w:val="24"/>
          <w:szCs w:val="24"/>
        </w:rPr>
        <w:t>т</w:t>
      </w:r>
      <w:r w:rsidRPr="006D681E">
        <w:rPr>
          <w:rFonts w:eastAsia="SARAH+TimesNewRomanPSMT"/>
          <w:spacing w:val="1"/>
          <w:sz w:val="24"/>
          <w:szCs w:val="24"/>
        </w:rPr>
        <w:t>н</w:t>
      </w:r>
      <w:r w:rsidRPr="006D681E">
        <w:rPr>
          <w:rFonts w:eastAsia="SARAH+TimesNewRomanPSMT"/>
          <w:sz w:val="24"/>
          <w:szCs w:val="24"/>
        </w:rPr>
        <w:t>о</w:t>
      </w:r>
      <w:r w:rsidRPr="006D681E">
        <w:rPr>
          <w:rFonts w:eastAsia="SARAH+TimesNewRomanPSMT"/>
          <w:w w:val="99"/>
          <w:sz w:val="24"/>
          <w:szCs w:val="24"/>
        </w:rPr>
        <w:t>ш</w:t>
      </w:r>
      <w:r w:rsidRPr="006D681E">
        <w:rPr>
          <w:rFonts w:eastAsia="SARAH+TimesNewRomanPSMT"/>
          <w:sz w:val="24"/>
          <w:szCs w:val="24"/>
        </w:rPr>
        <w:t>е</w:t>
      </w:r>
      <w:r w:rsidRPr="006D681E">
        <w:rPr>
          <w:rFonts w:eastAsia="SARAH+TimesNewRomanPSMT"/>
          <w:spacing w:val="-1"/>
          <w:sz w:val="24"/>
          <w:szCs w:val="24"/>
        </w:rPr>
        <w:t>н</w:t>
      </w:r>
      <w:r w:rsidRPr="006D681E">
        <w:rPr>
          <w:rFonts w:eastAsia="SARAH+TimesNewRomanPSMT"/>
          <w:sz w:val="24"/>
          <w:szCs w:val="24"/>
        </w:rPr>
        <w:t>ий</w:t>
      </w:r>
      <w:r w:rsidRPr="006D681E">
        <w:rPr>
          <w:rFonts w:eastAsia="SARAH+TimesNewRomanPSMT"/>
          <w:spacing w:val="80"/>
          <w:sz w:val="24"/>
          <w:szCs w:val="24"/>
        </w:rPr>
        <w:t xml:space="preserve"> </w:t>
      </w:r>
      <w:r w:rsidRPr="006D681E">
        <w:rPr>
          <w:rFonts w:eastAsia="SARAH+TimesNewRomanPSMT"/>
          <w:spacing w:val="1"/>
          <w:sz w:val="24"/>
          <w:szCs w:val="24"/>
        </w:rPr>
        <w:t>ци</w:t>
      </w:r>
      <w:r w:rsidRPr="006D681E">
        <w:rPr>
          <w:rFonts w:eastAsia="SARAH+TimesNewRomanPSMT"/>
          <w:spacing w:val="-2"/>
          <w:sz w:val="24"/>
          <w:szCs w:val="24"/>
        </w:rPr>
        <w:t>в</w:t>
      </w:r>
      <w:r w:rsidRPr="006D681E">
        <w:rPr>
          <w:rFonts w:eastAsia="SARAH+TimesNewRomanPSMT"/>
          <w:sz w:val="24"/>
          <w:szCs w:val="24"/>
        </w:rPr>
        <w:t>ил</w:t>
      </w:r>
      <w:r w:rsidRPr="006D681E">
        <w:rPr>
          <w:rFonts w:eastAsia="SARAH+TimesNewRomanPSMT"/>
          <w:spacing w:val="1"/>
          <w:sz w:val="24"/>
          <w:szCs w:val="24"/>
        </w:rPr>
        <w:t>и</w:t>
      </w:r>
      <w:r w:rsidRPr="006D681E">
        <w:rPr>
          <w:rFonts w:eastAsia="SARAH+TimesNewRomanPSMT"/>
          <w:w w:val="99"/>
          <w:sz w:val="24"/>
          <w:szCs w:val="24"/>
        </w:rPr>
        <w:t>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1"/>
          <w:sz w:val="24"/>
          <w:szCs w:val="24"/>
        </w:rPr>
        <w:t>ан</w:t>
      </w:r>
      <w:r w:rsidRPr="006D681E">
        <w:rPr>
          <w:rFonts w:eastAsia="SARAH+TimesNewRomanPSMT"/>
          <w:sz w:val="24"/>
          <w:szCs w:val="24"/>
        </w:rPr>
        <w:t>н</w:t>
      </w:r>
      <w:r w:rsidRPr="006D681E">
        <w:rPr>
          <w:rFonts w:eastAsia="SARAH+TimesNewRomanPSMT"/>
          <w:spacing w:val="-2"/>
          <w:sz w:val="24"/>
          <w:szCs w:val="24"/>
        </w:rPr>
        <w:t>ы</w:t>
      </w:r>
      <w:r w:rsidRPr="006D681E">
        <w:rPr>
          <w:rFonts w:eastAsia="SARAH+TimesNewRomanPSMT"/>
          <w:sz w:val="24"/>
          <w:szCs w:val="24"/>
        </w:rPr>
        <w:t>х</w:t>
      </w:r>
      <w:r w:rsidRPr="006D681E">
        <w:rPr>
          <w:rFonts w:eastAsia="SARAH+TimesNewRomanPSMT"/>
          <w:spacing w:val="83"/>
          <w:sz w:val="24"/>
          <w:szCs w:val="24"/>
        </w:rPr>
        <w:t xml:space="preserve"> </w:t>
      </w:r>
      <w:r w:rsidRPr="006D681E">
        <w:rPr>
          <w:rFonts w:eastAsia="SARAH+TimesNewRomanPSMT"/>
          <w:spacing w:val="-1"/>
          <w:sz w:val="24"/>
          <w:szCs w:val="24"/>
        </w:rPr>
        <w:t>ф</w:t>
      </w:r>
      <w:r w:rsidRPr="006D681E">
        <w:rPr>
          <w:rFonts w:eastAsia="SARAH+TimesNewRomanPSMT"/>
          <w:sz w:val="24"/>
          <w:szCs w:val="24"/>
        </w:rPr>
        <w:t>о</w:t>
      </w:r>
      <w:r w:rsidRPr="006D681E">
        <w:rPr>
          <w:rFonts w:eastAsia="SARAH+TimesNewRomanPSMT"/>
          <w:spacing w:val="-4"/>
          <w:sz w:val="24"/>
          <w:szCs w:val="24"/>
        </w:rPr>
        <w:t>р</w:t>
      </w:r>
      <w:r w:rsidRPr="006D681E">
        <w:rPr>
          <w:rFonts w:eastAsia="SARAH+TimesNewRomanPSMT"/>
          <w:sz w:val="24"/>
          <w:szCs w:val="24"/>
        </w:rPr>
        <w:t>м</w:t>
      </w:r>
      <w:r w:rsidRPr="006D681E">
        <w:rPr>
          <w:rFonts w:eastAsia="SARAH+TimesNewRomanPSMT"/>
          <w:spacing w:val="86"/>
          <w:sz w:val="24"/>
          <w:szCs w:val="24"/>
        </w:rPr>
        <w:t xml:space="preserve"> </w:t>
      </w:r>
      <w:r w:rsidRPr="006D681E">
        <w:rPr>
          <w:rFonts w:eastAsia="SARAH+TimesNewRomanPSMT"/>
          <w:sz w:val="24"/>
          <w:szCs w:val="24"/>
        </w:rPr>
        <w:t>ра</w:t>
      </w:r>
      <w:r w:rsidRPr="006D681E">
        <w:rPr>
          <w:rFonts w:eastAsia="SARAH+TimesNewRomanPSMT"/>
          <w:w w:val="99"/>
          <w:sz w:val="24"/>
          <w:szCs w:val="24"/>
        </w:rPr>
        <w:t>з</w:t>
      </w:r>
      <w:r w:rsidRPr="006D681E">
        <w:rPr>
          <w:rFonts w:eastAsia="SARAH+TimesNewRomanPSMT"/>
          <w:sz w:val="24"/>
          <w:szCs w:val="24"/>
        </w:rPr>
        <w:t>ре</w:t>
      </w:r>
      <w:r w:rsidRPr="006D681E">
        <w:rPr>
          <w:rFonts w:eastAsia="SARAH+TimesNewRomanPSMT"/>
          <w:w w:val="99"/>
          <w:sz w:val="24"/>
          <w:szCs w:val="24"/>
        </w:rPr>
        <w:t>ш</w:t>
      </w:r>
      <w:r w:rsidRPr="006D681E">
        <w:rPr>
          <w:rFonts w:eastAsia="SARAH+TimesNewRomanPSMT"/>
          <w:sz w:val="24"/>
          <w:szCs w:val="24"/>
        </w:rPr>
        <w:t>ен</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82"/>
          <w:sz w:val="24"/>
          <w:szCs w:val="24"/>
        </w:rPr>
        <w:t xml:space="preserve"> </w:t>
      </w:r>
      <w:r w:rsidRPr="006D681E">
        <w:rPr>
          <w:rFonts w:eastAsia="SARAH+TimesNewRomanPSMT"/>
          <w:sz w:val="24"/>
          <w:szCs w:val="24"/>
        </w:rPr>
        <w:t>с</w:t>
      </w:r>
      <w:r w:rsidRPr="006D681E">
        <w:rPr>
          <w:rFonts w:eastAsia="SARAH+TimesNewRomanPSMT"/>
          <w:w w:val="99"/>
          <w:sz w:val="24"/>
          <w:szCs w:val="24"/>
        </w:rPr>
        <w:t>п</w:t>
      </w:r>
      <w:r w:rsidRPr="006D681E">
        <w:rPr>
          <w:rFonts w:eastAsia="SARAH+TimesNewRomanPSMT"/>
          <w:sz w:val="24"/>
          <w:szCs w:val="24"/>
        </w:rPr>
        <w:t xml:space="preserve">оров </w:t>
      </w:r>
      <w:r w:rsidRPr="006D681E">
        <w:rPr>
          <w:rFonts w:eastAsia="SARAH+TimesNewRomanPSMT"/>
          <w:spacing w:val="-11"/>
          <w:sz w:val="24"/>
          <w:szCs w:val="24"/>
        </w:rPr>
        <w:t>к</w:t>
      </w:r>
      <w:r w:rsidRPr="006D681E">
        <w:rPr>
          <w:rFonts w:eastAsia="SARAH+TimesNewRomanPSMT"/>
          <w:w w:val="99"/>
          <w:sz w:val="24"/>
          <w:szCs w:val="24"/>
        </w:rPr>
        <w:t>он</w:t>
      </w:r>
      <w:r w:rsidRPr="006D681E">
        <w:rPr>
          <w:rFonts w:eastAsia="SARAH+TimesNewRomanPSMT"/>
          <w:spacing w:val="-4"/>
          <w:sz w:val="24"/>
          <w:szCs w:val="24"/>
        </w:rPr>
        <w:t>ф</w:t>
      </w:r>
      <w:r w:rsidRPr="006D681E">
        <w:rPr>
          <w:rFonts w:eastAsia="SARAH+TimesNewRomanPSMT"/>
          <w:w w:val="99"/>
          <w:sz w:val="24"/>
          <w:szCs w:val="24"/>
        </w:rPr>
        <w:t>л</w:t>
      </w:r>
      <w:r w:rsidRPr="006D681E">
        <w:rPr>
          <w:rFonts w:eastAsia="SARAH+TimesNewRomanPSMT"/>
          <w:spacing w:val="-1"/>
          <w:w w:val="99"/>
          <w:sz w:val="24"/>
          <w:szCs w:val="24"/>
        </w:rPr>
        <w:t>и</w:t>
      </w:r>
      <w:r w:rsidRPr="006D681E">
        <w:rPr>
          <w:rFonts w:eastAsia="SARAH+TimesNewRomanPSMT"/>
          <w:spacing w:val="-3"/>
          <w:sz w:val="24"/>
          <w:szCs w:val="24"/>
        </w:rPr>
        <w:t>к</w:t>
      </w:r>
      <w:r w:rsidRPr="006D681E">
        <w:rPr>
          <w:rFonts w:eastAsia="SARAH+TimesNewRomanPSMT"/>
          <w:spacing w:val="-2"/>
          <w:sz w:val="24"/>
          <w:szCs w:val="24"/>
        </w:rPr>
        <w:t>т</w:t>
      </w:r>
      <w:r w:rsidRPr="006D681E">
        <w:rPr>
          <w:rFonts w:eastAsia="SARAH+TimesNewRomanPSMT"/>
          <w:sz w:val="24"/>
          <w:szCs w:val="24"/>
        </w:rPr>
        <w:t>ов</w:t>
      </w:r>
      <w:r w:rsidRPr="006D681E">
        <w:rPr>
          <w:rFonts w:eastAsia="SARAH+TimesNewRomanPSMT"/>
          <w:spacing w:val="44"/>
          <w:sz w:val="24"/>
          <w:szCs w:val="24"/>
        </w:rPr>
        <w:t xml:space="preserve"> </w:t>
      </w:r>
      <w:r w:rsidRPr="006D681E">
        <w:rPr>
          <w:rFonts w:eastAsia="SARAH+TimesNewRomanPSMT"/>
          <w:sz w:val="24"/>
          <w:szCs w:val="24"/>
        </w:rPr>
        <w:t>(</w:t>
      </w:r>
      <w:r w:rsidRPr="006D681E">
        <w:rPr>
          <w:rFonts w:eastAsia="SARAH+TimesNewRomanPSMT"/>
          <w:spacing w:val="-3"/>
          <w:sz w:val="24"/>
          <w:szCs w:val="24"/>
        </w:rPr>
        <w:t>в</w:t>
      </w:r>
      <w:r w:rsidRPr="006D681E">
        <w:rPr>
          <w:rFonts w:eastAsia="SARAH+TimesNewRomanPSMT"/>
          <w:spacing w:val="6"/>
          <w:sz w:val="24"/>
          <w:szCs w:val="24"/>
        </w:rPr>
        <w:t>о</w:t>
      </w:r>
      <w:r w:rsidRPr="006D681E">
        <w:rPr>
          <w:rFonts w:eastAsia="SARAH+TimesNewRomanPSMT"/>
          <w:sz w:val="24"/>
          <w:szCs w:val="24"/>
        </w:rPr>
        <w:t>сс</w:t>
      </w:r>
      <w:r w:rsidRPr="006D681E">
        <w:rPr>
          <w:rFonts w:eastAsia="SARAH+TimesNewRomanPSMT"/>
          <w:spacing w:val="4"/>
          <w:sz w:val="24"/>
          <w:szCs w:val="24"/>
        </w:rPr>
        <w:t>т</w:t>
      </w:r>
      <w:r w:rsidRPr="006D681E">
        <w:rPr>
          <w:rFonts w:eastAsia="SARAH+TimesNewRomanPSMT"/>
          <w:sz w:val="24"/>
          <w:szCs w:val="24"/>
        </w:rPr>
        <w:t>а</w:t>
      </w:r>
      <w:r w:rsidRPr="006D681E">
        <w:rPr>
          <w:rFonts w:eastAsia="SARAH+TimesNewRomanPSMT"/>
          <w:spacing w:val="1"/>
          <w:w w:val="99"/>
          <w:sz w:val="24"/>
          <w:szCs w:val="24"/>
        </w:rPr>
        <w:t>н</w:t>
      </w:r>
      <w:r w:rsidRPr="006D681E">
        <w:rPr>
          <w:rFonts w:eastAsia="SARAH+TimesNewRomanPSMT"/>
          <w:sz w:val="24"/>
          <w:szCs w:val="24"/>
        </w:rPr>
        <w:t>ов</w:t>
      </w:r>
      <w:r w:rsidRPr="006D681E">
        <w:rPr>
          <w:rFonts w:eastAsia="SARAH+TimesNewRomanPSMT"/>
          <w:w w:val="99"/>
          <w:sz w:val="24"/>
          <w:szCs w:val="24"/>
        </w:rPr>
        <w:t>и</w:t>
      </w:r>
      <w:r w:rsidRPr="006D681E">
        <w:rPr>
          <w:rFonts w:eastAsia="SARAH+TimesNewRomanPSMT"/>
          <w:sz w:val="24"/>
          <w:szCs w:val="24"/>
        </w:rPr>
        <w:t>тел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z w:val="24"/>
          <w:szCs w:val="24"/>
        </w:rPr>
        <w:t>ая</w:t>
      </w:r>
      <w:r w:rsidRPr="006D681E">
        <w:rPr>
          <w:rFonts w:eastAsia="SARAH+TimesNewRomanPSMT"/>
          <w:spacing w:val="45"/>
          <w:sz w:val="24"/>
          <w:szCs w:val="24"/>
        </w:rPr>
        <w:t xml:space="preserve"> </w:t>
      </w:r>
      <w:r w:rsidRPr="006D681E">
        <w:rPr>
          <w:rFonts w:eastAsia="SARAH+TimesNewRomanPSMT"/>
          <w:sz w:val="24"/>
          <w:szCs w:val="24"/>
        </w:rPr>
        <w:t>м</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spacing w:val="1"/>
          <w:w w:val="99"/>
          <w:sz w:val="24"/>
          <w:szCs w:val="24"/>
        </w:rPr>
        <w:t>и</w:t>
      </w:r>
      <w:r w:rsidRPr="006D681E">
        <w:rPr>
          <w:rFonts w:eastAsia="SARAH+TimesNewRomanPSMT"/>
          <w:sz w:val="24"/>
          <w:szCs w:val="24"/>
        </w:rPr>
        <w:t>ац</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spacing w:val="45"/>
          <w:sz w:val="24"/>
          <w:szCs w:val="24"/>
        </w:rPr>
        <w:t xml:space="preserve"> </w:t>
      </w:r>
      <w:r w:rsidRPr="006D681E">
        <w:rPr>
          <w:rFonts w:eastAsia="SARAH+TimesNewRomanPSMT"/>
          <w:spacing w:val="1"/>
          <w:sz w:val="24"/>
          <w:szCs w:val="24"/>
        </w:rPr>
        <w:t>пе</w:t>
      </w:r>
      <w:r w:rsidRPr="006D681E">
        <w:rPr>
          <w:rFonts w:eastAsia="SARAH+TimesNewRomanPSMT"/>
          <w:sz w:val="24"/>
          <w:szCs w:val="24"/>
        </w:rPr>
        <w:t>ре</w:t>
      </w:r>
      <w:r w:rsidRPr="006D681E">
        <w:rPr>
          <w:rFonts w:eastAsia="SARAH+TimesNewRomanPSMT"/>
          <w:spacing w:val="-4"/>
          <w:sz w:val="24"/>
          <w:szCs w:val="24"/>
        </w:rPr>
        <w:t>г</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z w:val="24"/>
          <w:szCs w:val="24"/>
        </w:rPr>
        <w:t>оры</w:t>
      </w:r>
      <w:r w:rsidRPr="006D681E">
        <w:rPr>
          <w:rFonts w:eastAsia="SARAH+TimesNewRomanPSMT"/>
          <w:spacing w:val="44"/>
          <w:sz w:val="24"/>
          <w:szCs w:val="24"/>
        </w:rPr>
        <w:t xml:space="preserve"> </w:t>
      </w:r>
      <w:r w:rsidRPr="006D681E">
        <w:rPr>
          <w:rFonts w:eastAsia="SARAH+TimesNewRomanPSMT"/>
          <w:sz w:val="24"/>
          <w:szCs w:val="24"/>
        </w:rPr>
        <w:t>и</w:t>
      </w:r>
      <w:r w:rsidRPr="006D681E">
        <w:rPr>
          <w:rFonts w:eastAsia="SARAH+TimesNewRomanPSMT"/>
          <w:spacing w:val="46"/>
          <w:sz w:val="24"/>
          <w:szCs w:val="24"/>
        </w:rPr>
        <w:t xml:space="preserve"> </w:t>
      </w:r>
      <w:r w:rsidRPr="006D681E">
        <w:rPr>
          <w:rFonts w:eastAsia="SARAH+TimesNewRomanPSMT"/>
          <w:sz w:val="24"/>
          <w:szCs w:val="24"/>
        </w:rPr>
        <w:t>д</w:t>
      </w:r>
      <w:r w:rsidRPr="006D681E">
        <w:rPr>
          <w:rFonts w:eastAsia="SARAH+TimesNewRomanPSMT"/>
          <w:spacing w:val="2"/>
          <w:sz w:val="24"/>
          <w:szCs w:val="24"/>
        </w:rPr>
        <w:t>р</w:t>
      </w:r>
      <w:r w:rsidRPr="006D681E">
        <w:rPr>
          <w:rFonts w:eastAsia="SARAH+TimesNewRomanPSMT"/>
          <w:spacing w:val="-3"/>
          <w:sz w:val="24"/>
          <w:szCs w:val="24"/>
        </w:rPr>
        <w:t>у</w:t>
      </w:r>
      <w:r w:rsidRPr="006D681E">
        <w:rPr>
          <w:rFonts w:eastAsia="SARAH+TimesNewRomanPSMT"/>
          <w:sz w:val="24"/>
          <w:szCs w:val="24"/>
        </w:rPr>
        <w:t>гие</w:t>
      </w:r>
      <w:r w:rsidRPr="006D681E">
        <w:rPr>
          <w:rFonts w:eastAsia="SARAH+TimesNewRomanPSMT"/>
          <w:spacing w:val="47"/>
          <w:sz w:val="24"/>
          <w:szCs w:val="24"/>
        </w:rPr>
        <w:t xml:space="preserve"> </w:t>
      </w:r>
      <w:r w:rsidRPr="006D681E">
        <w:rPr>
          <w:rFonts w:eastAsia="SARAH+TimesNewRomanPSMT"/>
          <w:sz w:val="24"/>
          <w:szCs w:val="24"/>
        </w:rPr>
        <w:t>сп</w:t>
      </w:r>
      <w:r w:rsidRPr="006D681E">
        <w:rPr>
          <w:rFonts w:eastAsia="SARAH+TimesNewRomanPSMT"/>
          <w:spacing w:val="7"/>
          <w:sz w:val="24"/>
          <w:szCs w:val="24"/>
        </w:rPr>
        <w:t>о</w:t>
      </w:r>
      <w:r w:rsidRPr="006D681E">
        <w:rPr>
          <w:rFonts w:eastAsia="SARAH+TimesNewRomanPSMT"/>
          <w:sz w:val="24"/>
          <w:szCs w:val="24"/>
        </w:rPr>
        <w:t>собы)</w:t>
      </w:r>
      <w:r w:rsidRPr="006D681E">
        <w:rPr>
          <w:rFonts w:eastAsia="SARAH+TimesNewRomanPSMT"/>
          <w:spacing w:val="44"/>
          <w:sz w:val="24"/>
          <w:szCs w:val="24"/>
        </w:rPr>
        <w:t xml:space="preserve"> </w:t>
      </w:r>
      <w:r w:rsidRPr="006D681E">
        <w:rPr>
          <w:rFonts w:eastAsia="SARAH+TimesNewRomanPSMT"/>
          <w:sz w:val="24"/>
          <w:szCs w:val="24"/>
        </w:rPr>
        <w:t>и</w:t>
      </w:r>
      <w:r w:rsidRPr="006D681E">
        <w:rPr>
          <w:rFonts w:eastAsia="SARAH+TimesNewRomanPSMT"/>
          <w:spacing w:val="49"/>
          <w:sz w:val="24"/>
          <w:szCs w:val="24"/>
        </w:rPr>
        <w:t xml:space="preserve"> </w:t>
      </w:r>
      <w:r w:rsidRPr="006D681E">
        <w:rPr>
          <w:rFonts w:eastAsia="SARAH+TimesNewRomanPSMT"/>
          <w:sz w:val="24"/>
          <w:szCs w:val="24"/>
        </w:rPr>
        <w:t>со</w:t>
      </w:r>
      <w:r w:rsidRPr="006D681E">
        <w:rPr>
          <w:rFonts w:eastAsia="SARAH+TimesNewRomanPSMT"/>
          <w:spacing w:val="-2"/>
          <w:sz w:val="24"/>
          <w:szCs w:val="24"/>
        </w:rPr>
        <w:t>о</w:t>
      </w:r>
      <w:r w:rsidRPr="006D681E">
        <w:rPr>
          <w:rFonts w:eastAsia="SARAH+TimesNewRomanPSMT"/>
          <w:w w:val="99"/>
          <w:sz w:val="24"/>
          <w:szCs w:val="24"/>
        </w:rPr>
        <w:t>т</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pacing w:val="2"/>
          <w:w w:val="99"/>
          <w:sz w:val="24"/>
          <w:szCs w:val="24"/>
        </w:rPr>
        <w:t>т</w:t>
      </w:r>
      <w:r w:rsidRPr="006D681E">
        <w:rPr>
          <w:rFonts w:eastAsia="SARAH+TimesNewRomanPSMT"/>
          <w:sz w:val="24"/>
          <w:szCs w:val="24"/>
        </w:rPr>
        <w:t>с</w:t>
      </w:r>
      <w:r w:rsidRPr="006D681E">
        <w:rPr>
          <w:rFonts w:eastAsia="SARAH+TimesNewRomanPSMT"/>
          <w:spacing w:val="2"/>
          <w:w w:val="99"/>
          <w:sz w:val="24"/>
          <w:szCs w:val="24"/>
        </w:rPr>
        <w:t>т</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w w:val="99"/>
          <w:sz w:val="24"/>
          <w:szCs w:val="24"/>
        </w:rPr>
        <w:t>н</w:t>
      </w:r>
      <w:r w:rsidRPr="006D681E">
        <w:rPr>
          <w:rFonts w:eastAsia="SARAH+TimesNewRomanPSMT"/>
          <w:spacing w:val="1"/>
          <w:w w:val="99"/>
          <w:sz w:val="24"/>
          <w:szCs w:val="24"/>
        </w:rPr>
        <w:t>н</w:t>
      </w:r>
      <w:r w:rsidRPr="006D681E">
        <w:rPr>
          <w:rFonts w:eastAsia="SARAH+TimesNewRomanPSMT"/>
          <w:sz w:val="24"/>
          <w:szCs w:val="24"/>
        </w:rPr>
        <w:t>о</w:t>
      </w:r>
      <w:bookmarkEnd w:id="28"/>
      <w:r w:rsidRPr="006D681E">
        <w:rPr>
          <w:sz w:val="24"/>
          <w:szCs w:val="24"/>
        </w:rPr>
        <w:t xml:space="preserve"> о</w:t>
      </w:r>
      <w:r w:rsidRPr="006D681E">
        <w:rPr>
          <w:rFonts w:eastAsia="SARAH+TimesNewRomanPSMT"/>
          <w:spacing w:val="-2"/>
          <w:sz w:val="24"/>
          <w:szCs w:val="24"/>
        </w:rPr>
        <w:t>к</w:t>
      </w:r>
      <w:r w:rsidRPr="006D681E">
        <w:rPr>
          <w:rFonts w:eastAsia="SARAH+TimesNewRomanPSMT"/>
          <w:spacing w:val="-1"/>
          <w:sz w:val="24"/>
          <w:szCs w:val="24"/>
        </w:rPr>
        <w:t>а</w:t>
      </w:r>
      <w:r w:rsidRPr="006D681E">
        <w:rPr>
          <w:rFonts w:eastAsia="SARAH+TimesNewRomanPSMT"/>
          <w:w w:val="99"/>
          <w:sz w:val="24"/>
          <w:szCs w:val="24"/>
        </w:rPr>
        <w:t>з</w:t>
      </w:r>
      <w:r w:rsidRPr="006D681E">
        <w:rPr>
          <w:rFonts w:eastAsia="SARAH+TimesNewRomanPSMT"/>
          <w:sz w:val="24"/>
          <w:szCs w:val="24"/>
        </w:rPr>
        <w:t>а</w:t>
      </w:r>
      <w:r w:rsidRPr="006D681E">
        <w:rPr>
          <w:rFonts w:eastAsia="SARAH+TimesNewRomanPSMT"/>
          <w:w w:val="99"/>
          <w:sz w:val="24"/>
          <w:szCs w:val="24"/>
        </w:rPr>
        <w:t>ни</w:t>
      </w:r>
      <w:r w:rsidRPr="006D681E">
        <w:rPr>
          <w:rFonts w:eastAsia="SARAH+TimesNewRomanPSMT"/>
          <w:spacing w:val="1"/>
          <w:sz w:val="24"/>
          <w:szCs w:val="24"/>
        </w:rPr>
        <w:t>е</w:t>
      </w:r>
      <w:r w:rsidRPr="006D681E">
        <w:rPr>
          <w:rFonts w:eastAsia="SARAH+TimesNewRomanPSMT"/>
          <w:spacing w:val="140"/>
          <w:sz w:val="24"/>
          <w:szCs w:val="24"/>
        </w:rPr>
        <w:t xml:space="preserve"> </w:t>
      </w:r>
      <w:r w:rsidRPr="006D681E">
        <w:rPr>
          <w:rFonts w:eastAsia="SARAH+TimesNewRomanPSMT"/>
          <w:spacing w:val="1"/>
          <w:w w:val="99"/>
          <w:sz w:val="24"/>
          <w:szCs w:val="24"/>
        </w:rPr>
        <w:t>п</w:t>
      </w:r>
      <w:r w:rsidRPr="006D681E">
        <w:rPr>
          <w:rFonts w:eastAsia="SARAH+TimesNewRomanPSMT"/>
          <w:spacing w:val="-4"/>
          <w:sz w:val="24"/>
          <w:szCs w:val="24"/>
        </w:rPr>
        <w:t>о</w:t>
      </w:r>
      <w:r w:rsidRPr="006D681E">
        <w:rPr>
          <w:rFonts w:eastAsia="SARAH+TimesNewRomanPSMT"/>
          <w:spacing w:val="-1"/>
          <w:sz w:val="24"/>
          <w:szCs w:val="24"/>
        </w:rPr>
        <w:t>м</w:t>
      </w:r>
      <w:r w:rsidRPr="006D681E">
        <w:rPr>
          <w:rFonts w:eastAsia="SARAH+TimesNewRomanPSMT"/>
          <w:sz w:val="24"/>
          <w:szCs w:val="24"/>
        </w:rPr>
        <w:t>ощ</w:t>
      </w:r>
      <w:r w:rsidRPr="006D681E">
        <w:rPr>
          <w:rFonts w:eastAsia="SARAH+TimesNewRomanPSMT"/>
          <w:w w:val="99"/>
          <w:sz w:val="24"/>
          <w:szCs w:val="24"/>
        </w:rPr>
        <w:t>и</w:t>
      </w:r>
      <w:r w:rsidRPr="006D681E">
        <w:rPr>
          <w:rFonts w:eastAsia="SARAH+TimesNewRomanPSMT"/>
          <w:spacing w:val="144"/>
          <w:sz w:val="24"/>
          <w:szCs w:val="24"/>
        </w:rPr>
        <w:t xml:space="preserve"> </w:t>
      </w:r>
      <w:r w:rsidRPr="006D681E">
        <w:rPr>
          <w:rFonts w:eastAsia="SARAH+TimesNewRomanPSMT"/>
          <w:spacing w:val="-3"/>
          <w:sz w:val="24"/>
          <w:szCs w:val="24"/>
        </w:rPr>
        <w:t>у</w:t>
      </w:r>
      <w:r w:rsidRPr="006D681E">
        <w:rPr>
          <w:rFonts w:eastAsia="SARAH+TimesNewRomanPSMT"/>
          <w:sz w:val="24"/>
          <w:szCs w:val="24"/>
        </w:rPr>
        <w:t>част</w:t>
      </w:r>
      <w:r w:rsidRPr="006D681E">
        <w:rPr>
          <w:rFonts w:eastAsia="SARAH+TimesNewRomanPSMT"/>
          <w:spacing w:val="1"/>
          <w:w w:val="99"/>
          <w:sz w:val="24"/>
          <w:szCs w:val="24"/>
        </w:rPr>
        <w:t>н</w:t>
      </w:r>
      <w:r w:rsidRPr="006D681E">
        <w:rPr>
          <w:rFonts w:eastAsia="SARAH+TimesNewRomanPSMT"/>
          <w:w w:val="99"/>
          <w:sz w:val="24"/>
          <w:szCs w:val="24"/>
        </w:rPr>
        <w:t>и</w:t>
      </w:r>
      <w:r w:rsidRPr="006D681E">
        <w:rPr>
          <w:rFonts w:eastAsia="SARAH+TimesNewRomanPSMT"/>
          <w:spacing w:val="-2"/>
          <w:sz w:val="24"/>
          <w:szCs w:val="24"/>
        </w:rPr>
        <w:t>к</w:t>
      </w:r>
      <w:r w:rsidRPr="006D681E">
        <w:rPr>
          <w:rFonts w:eastAsia="SARAH+TimesNewRomanPSMT"/>
          <w:spacing w:val="-1"/>
          <w:sz w:val="24"/>
          <w:szCs w:val="24"/>
        </w:rPr>
        <w:t>а</w:t>
      </w:r>
      <w:r w:rsidRPr="006D681E">
        <w:rPr>
          <w:rFonts w:eastAsia="SARAH+TimesNewRomanPSMT"/>
          <w:sz w:val="24"/>
          <w:szCs w:val="24"/>
        </w:rPr>
        <w:t>м</w:t>
      </w:r>
      <w:r w:rsidRPr="006D681E">
        <w:rPr>
          <w:rFonts w:eastAsia="SARAH+TimesNewRomanPSMT"/>
          <w:spacing w:val="140"/>
          <w:sz w:val="24"/>
          <w:szCs w:val="24"/>
        </w:rPr>
        <w:t xml:space="preserve"> </w:t>
      </w:r>
      <w:r w:rsidRPr="006D681E">
        <w:rPr>
          <w:rFonts w:eastAsia="SARAH+TimesNewRomanPSMT"/>
          <w:sz w:val="24"/>
          <w:szCs w:val="24"/>
        </w:rPr>
        <w:lastRenderedPageBreak/>
        <w:t>обра</w:t>
      </w:r>
      <w:r w:rsidRPr="006D681E">
        <w:rPr>
          <w:rFonts w:eastAsia="SARAH+TimesNewRomanPSMT"/>
          <w:w w:val="99"/>
          <w:sz w:val="24"/>
          <w:szCs w:val="24"/>
        </w:rPr>
        <w:t>з</w:t>
      </w:r>
      <w:r w:rsidRPr="006D681E">
        <w:rPr>
          <w:rFonts w:eastAsia="SARAH+TimesNewRomanPSMT"/>
          <w:sz w:val="24"/>
          <w:szCs w:val="24"/>
        </w:rPr>
        <w:t>ов</w:t>
      </w:r>
      <w:r w:rsidRPr="006D681E">
        <w:rPr>
          <w:rFonts w:eastAsia="SARAH+TimesNewRomanPSMT"/>
          <w:spacing w:val="-9"/>
          <w:sz w:val="24"/>
          <w:szCs w:val="24"/>
        </w:rPr>
        <w:t>а</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spacing w:val="2"/>
          <w:sz w:val="24"/>
          <w:szCs w:val="24"/>
        </w:rPr>
        <w:t>л</w:t>
      </w:r>
      <w:r w:rsidRPr="006D681E">
        <w:rPr>
          <w:rFonts w:eastAsia="SARAH+TimesNewRomanPSMT"/>
          <w:sz w:val="24"/>
          <w:szCs w:val="24"/>
        </w:rPr>
        <w:t>ь</w:t>
      </w:r>
      <w:r w:rsidRPr="006D681E">
        <w:rPr>
          <w:rFonts w:eastAsia="SARAH+TimesNewRomanPSMT"/>
          <w:spacing w:val="1"/>
          <w:sz w:val="24"/>
          <w:szCs w:val="24"/>
        </w:rPr>
        <w:t>н</w:t>
      </w:r>
      <w:r w:rsidRPr="006D681E">
        <w:rPr>
          <w:rFonts w:eastAsia="SARAH+TimesNewRomanPSMT"/>
          <w:sz w:val="24"/>
          <w:szCs w:val="24"/>
        </w:rPr>
        <w:t>о</w:t>
      </w:r>
      <w:r w:rsidRPr="006D681E">
        <w:rPr>
          <w:rFonts w:eastAsia="SARAH+TimesNewRomanPSMT"/>
          <w:spacing w:val="-4"/>
          <w:sz w:val="24"/>
          <w:szCs w:val="24"/>
        </w:rPr>
        <w:t>г</w:t>
      </w:r>
      <w:r w:rsidRPr="006D681E">
        <w:rPr>
          <w:rFonts w:eastAsia="SARAH+TimesNewRomanPSMT"/>
          <w:sz w:val="24"/>
          <w:szCs w:val="24"/>
        </w:rPr>
        <w:t>о</w:t>
      </w:r>
      <w:r w:rsidRPr="006D681E">
        <w:rPr>
          <w:rFonts w:eastAsia="SARAH+TimesNewRomanPSMT"/>
          <w:spacing w:val="141"/>
          <w:sz w:val="24"/>
          <w:szCs w:val="24"/>
        </w:rPr>
        <w:t xml:space="preserve"> </w:t>
      </w:r>
      <w:r w:rsidRPr="006D681E">
        <w:rPr>
          <w:rFonts w:eastAsia="SARAH+TimesNewRomanPSMT"/>
          <w:spacing w:val="1"/>
          <w:sz w:val="24"/>
          <w:szCs w:val="24"/>
        </w:rPr>
        <w:t>п</w:t>
      </w:r>
      <w:r w:rsidRPr="006D681E">
        <w:rPr>
          <w:rFonts w:eastAsia="SARAH+TimesNewRomanPSMT"/>
          <w:sz w:val="24"/>
          <w:szCs w:val="24"/>
        </w:rPr>
        <w:t>р</w:t>
      </w:r>
      <w:r w:rsidRPr="006D681E">
        <w:rPr>
          <w:rFonts w:eastAsia="SARAH+TimesNewRomanPSMT"/>
          <w:spacing w:val="-2"/>
          <w:sz w:val="24"/>
          <w:szCs w:val="24"/>
        </w:rPr>
        <w:t>о</w:t>
      </w:r>
      <w:r w:rsidRPr="006D681E">
        <w:rPr>
          <w:rFonts w:eastAsia="SARAH+TimesNewRomanPSMT"/>
          <w:sz w:val="24"/>
          <w:szCs w:val="24"/>
        </w:rPr>
        <w:t>ц</w:t>
      </w:r>
      <w:r w:rsidRPr="006D681E">
        <w:rPr>
          <w:rFonts w:eastAsia="SARAH+TimesNewRomanPSMT"/>
          <w:spacing w:val="4"/>
          <w:sz w:val="24"/>
          <w:szCs w:val="24"/>
        </w:rPr>
        <w:t>е</w:t>
      </w:r>
      <w:r w:rsidRPr="006D681E">
        <w:rPr>
          <w:rFonts w:eastAsia="SARAH+TimesNewRomanPSMT"/>
          <w:sz w:val="24"/>
          <w:szCs w:val="24"/>
        </w:rPr>
        <w:t>с</w:t>
      </w:r>
      <w:r w:rsidRPr="006D681E">
        <w:rPr>
          <w:rFonts w:eastAsia="SARAH+TimesNewRomanPSMT"/>
          <w:spacing w:val="1"/>
          <w:sz w:val="24"/>
          <w:szCs w:val="24"/>
        </w:rPr>
        <w:t>с</w:t>
      </w:r>
      <w:r w:rsidRPr="006D681E">
        <w:rPr>
          <w:rFonts w:eastAsia="SARAH+TimesNewRomanPSMT"/>
          <w:sz w:val="24"/>
          <w:szCs w:val="24"/>
        </w:rPr>
        <w:t>а</w:t>
      </w:r>
      <w:r w:rsidRPr="006D681E">
        <w:rPr>
          <w:rFonts w:eastAsia="SARAH+TimesNewRomanPSMT"/>
          <w:spacing w:val="143"/>
          <w:sz w:val="24"/>
          <w:szCs w:val="24"/>
        </w:rPr>
        <w:t xml:space="preserve"> </w:t>
      </w:r>
      <w:r w:rsidRPr="006D681E">
        <w:rPr>
          <w:rFonts w:eastAsia="SARAH+TimesNewRomanPSMT"/>
          <w:sz w:val="24"/>
          <w:szCs w:val="24"/>
        </w:rPr>
        <w:t>в</w:t>
      </w:r>
      <w:r w:rsidRPr="006D681E">
        <w:rPr>
          <w:rFonts w:eastAsia="SARAH+TimesNewRomanPSMT"/>
          <w:spacing w:val="150"/>
          <w:sz w:val="24"/>
          <w:szCs w:val="24"/>
        </w:rPr>
        <w:t xml:space="preserve"> </w:t>
      </w:r>
      <w:r w:rsidRPr="006D681E">
        <w:rPr>
          <w:rFonts w:eastAsia="SARAH+TimesNewRomanPSMT"/>
          <w:sz w:val="24"/>
          <w:szCs w:val="24"/>
        </w:rPr>
        <w:t>р</w:t>
      </w:r>
      <w:r w:rsidRPr="006D681E">
        <w:rPr>
          <w:rFonts w:eastAsia="SARAH+TimesNewRomanPSMT"/>
          <w:spacing w:val="1"/>
          <w:sz w:val="24"/>
          <w:szCs w:val="24"/>
        </w:rPr>
        <w:t>а</w:t>
      </w:r>
      <w:r w:rsidRPr="006D681E">
        <w:rPr>
          <w:rFonts w:eastAsia="SARAH+TimesNewRomanPSMT"/>
          <w:spacing w:val="1"/>
          <w:w w:val="99"/>
          <w:sz w:val="24"/>
          <w:szCs w:val="24"/>
        </w:rPr>
        <w:t>з</w:t>
      </w:r>
      <w:r w:rsidRPr="006D681E">
        <w:rPr>
          <w:rFonts w:eastAsia="SARAH+TimesNewRomanPSMT"/>
          <w:sz w:val="24"/>
          <w:szCs w:val="24"/>
        </w:rPr>
        <w:t>ре</w:t>
      </w:r>
      <w:r w:rsidRPr="006D681E">
        <w:rPr>
          <w:rFonts w:eastAsia="SARAH+TimesNewRomanPSMT"/>
          <w:w w:val="99"/>
          <w:sz w:val="24"/>
          <w:szCs w:val="24"/>
        </w:rPr>
        <w:t>ш</w:t>
      </w:r>
      <w:r w:rsidRPr="006D681E">
        <w:rPr>
          <w:rFonts w:eastAsia="SARAH+TimesNewRomanPSMT"/>
          <w:spacing w:val="-1"/>
          <w:sz w:val="24"/>
          <w:szCs w:val="24"/>
        </w:rPr>
        <w:t>е</w:t>
      </w:r>
      <w:r w:rsidRPr="006D681E">
        <w:rPr>
          <w:rFonts w:eastAsia="SARAH+TimesNewRomanPSMT"/>
          <w:spacing w:val="1"/>
          <w:sz w:val="24"/>
          <w:szCs w:val="24"/>
        </w:rPr>
        <w:t>ни</w:t>
      </w:r>
      <w:r w:rsidRPr="006D681E">
        <w:rPr>
          <w:rFonts w:eastAsia="SARAH+TimesNewRomanPSMT"/>
          <w:sz w:val="24"/>
          <w:szCs w:val="24"/>
        </w:rPr>
        <w:t>и</w:t>
      </w:r>
      <w:r w:rsidRPr="006D681E">
        <w:rPr>
          <w:rFonts w:eastAsia="SARAH+TimesNewRomanPSMT"/>
          <w:spacing w:val="142"/>
          <w:sz w:val="24"/>
          <w:szCs w:val="24"/>
        </w:rPr>
        <w:t xml:space="preserve"> </w:t>
      </w:r>
      <w:r w:rsidRPr="006D681E">
        <w:rPr>
          <w:rFonts w:eastAsia="SARAH+TimesNewRomanPSMT"/>
          <w:spacing w:val="-10"/>
          <w:sz w:val="24"/>
          <w:szCs w:val="24"/>
        </w:rPr>
        <w:t>к</w:t>
      </w:r>
      <w:r w:rsidRPr="006D681E">
        <w:rPr>
          <w:rFonts w:eastAsia="SARAH+TimesNewRomanPSMT"/>
          <w:spacing w:val="-2"/>
          <w:sz w:val="24"/>
          <w:szCs w:val="24"/>
        </w:rPr>
        <w:t>о</w:t>
      </w:r>
      <w:r w:rsidRPr="006D681E">
        <w:rPr>
          <w:rFonts w:eastAsia="SARAH+TimesNewRomanPSMT"/>
          <w:sz w:val="24"/>
          <w:szCs w:val="24"/>
        </w:rPr>
        <w:t>н</w:t>
      </w:r>
      <w:r w:rsidRPr="006D681E">
        <w:rPr>
          <w:rFonts w:eastAsia="SARAH+TimesNewRomanPSMT"/>
          <w:spacing w:val="-4"/>
          <w:sz w:val="24"/>
          <w:szCs w:val="24"/>
        </w:rPr>
        <w:t>ф</w:t>
      </w:r>
      <w:r w:rsidRPr="006D681E">
        <w:rPr>
          <w:rFonts w:eastAsia="SARAH+TimesNewRomanPSMT"/>
          <w:spacing w:val="-1"/>
          <w:sz w:val="24"/>
          <w:szCs w:val="24"/>
        </w:rPr>
        <w:t>л</w:t>
      </w:r>
      <w:r w:rsidRPr="006D681E">
        <w:rPr>
          <w:rFonts w:eastAsia="SARAH+TimesNewRomanPSMT"/>
          <w:spacing w:val="-2"/>
          <w:sz w:val="24"/>
          <w:szCs w:val="24"/>
        </w:rPr>
        <w:t>и</w:t>
      </w:r>
      <w:r w:rsidRPr="006D681E">
        <w:rPr>
          <w:rFonts w:eastAsia="SARAH+TimesNewRomanPSMT"/>
          <w:spacing w:val="-1"/>
          <w:sz w:val="24"/>
          <w:szCs w:val="24"/>
        </w:rPr>
        <w:t>к</w:t>
      </w:r>
      <w:r w:rsidRPr="006D681E">
        <w:rPr>
          <w:rFonts w:eastAsia="SARAH+TimesNewRomanPSMT"/>
          <w:sz w:val="24"/>
          <w:szCs w:val="24"/>
        </w:rPr>
        <w:t>т</w:t>
      </w:r>
      <w:r w:rsidRPr="006D681E">
        <w:rPr>
          <w:rFonts w:eastAsia="SARAH+TimesNewRomanPSMT"/>
          <w:w w:val="99"/>
          <w:sz w:val="24"/>
          <w:szCs w:val="24"/>
        </w:rPr>
        <w:t>н</w:t>
      </w:r>
      <w:r w:rsidRPr="006D681E">
        <w:rPr>
          <w:rFonts w:eastAsia="SARAH+TimesNewRomanPSMT"/>
          <w:spacing w:val="-3"/>
          <w:sz w:val="24"/>
          <w:szCs w:val="24"/>
        </w:rPr>
        <w:t>ы</w:t>
      </w:r>
      <w:r w:rsidRPr="006D681E">
        <w:rPr>
          <w:rFonts w:eastAsia="SARAH+TimesNewRomanPSMT"/>
          <w:sz w:val="24"/>
          <w:szCs w:val="24"/>
        </w:rPr>
        <w:t>х с</w:t>
      </w:r>
      <w:r w:rsidRPr="006D681E">
        <w:rPr>
          <w:rFonts w:eastAsia="SARAH+TimesNewRomanPSMT"/>
          <w:w w:val="99"/>
          <w:sz w:val="24"/>
          <w:szCs w:val="24"/>
        </w:rPr>
        <w:t>и</w:t>
      </w:r>
      <w:r w:rsidRPr="006D681E">
        <w:rPr>
          <w:rFonts w:eastAsia="SARAH+TimesNewRomanPSMT"/>
          <w:sz w:val="24"/>
          <w:szCs w:val="24"/>
        </w:rPr>
        <w:t>т</w:t>
      </w:r>
      <w:r w:rsidRPr="006D681E">
        <w:rPr>
          <w:rFonts w:eastAsia="SARAH+TimesNewRomanPSMT"/>
          <w:spacing w:val="-8"/>
          <w:sz w:val="24"/>
          <w:szCs w:val="24"/>
        </w:rPr>
        <w:t>у</w:t>
      </w:r>
      <w:r w:rsidRPr="006D681E">
        <w:rPr>
          <w:rFonts w:eastAsia="SARAH+TimesNewRomanPSMT"/>
          <w:spacing w:val="-1"/>
          <w:sz w:val="24"/>
          <w:szCs w:val="24"/>
        </w:rPr>
        <w:t>а</w:t>
      </w:r>
      <w:r w:rsidRPr="006D681E">
        <w:rPr>
          <w:rFonts w:eastAsia="SARAH+TimesNewRomanPSMT"/>
          <w:w w:val="99"/>
          <w:sz w:val="24"/>
          <w:szCs w:val="24"/>
        </w:rPr>
        <w:t>ц</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pacing w:val="1"/>
          <w:sz w:val="24"/>
          <w:szCs w:val="24"/>
        </w:rPr>
        <w:t xml:space="preserve"> </w:t>
      </w:r>
      <w:r w:rsidRPr="006D681E">
        <w:rPr>
          <w:rFonts w:eastAsia="SARAH+TimesNewRomanPSMT"/>
          <w:spacing w:val="1"/>
          <w:w w:val="99"/>
          <w:sz w:val="24"/>
          <w:szCs w:val="24"/>
        </w:rPr>
        <w:t>н</w:t>
      </w:r>
      <w:r w:rsidRPr="006D681E">
        <w:rPr>
          <w:rFonts w:eastAsia="SARAH+TimesNewRomanPSMT"/>
          <w:sz w:val="24"/>
          <w:szCs w:val="24"/>
        </w:rPr>
        <w:t xml:space="preserve">а </w:t>
      </w:r>
      <w:r w:rsidRPr="006D681E">
        <w:rPr>
          <w:rFonts w:eastAsia="SARAH+TimesNewRomanPSMT"/>
          <w:spacing w:val="4"/>
          <w:sz w:val="24"/>
          <w:szCs w:val="24"/>
        </w:rPr>
        <w:t>о</w:t>
      </w:r>
      <w:r w:rsidRPr="006D681E">
        <w:rPr>
          <w:rFonts w:eastAsia="SARAH+TimesNewRomanPSMT"/>
          <w:sz w:val="24"/>
          <w:szCs w:val="24"/>
        </w:rPr>
        <w:t>с</w:t>
      </w:r>
      <w:r w:rsidRPr="006D681E">
        <w:rPr>
          <w:rFonts w:eastAsia="SARAH+TimesNewRomanPSMT"/>
          <w:w w:val="99"/>
          <w:sz w:val="24"/>
          <w:szCs w:val="24"/>
        </w:rPr>
        <w:t>н</w:t>
      </w:r>
      <w:r w:rsidRPr="006D681E">
        <w:rPr>
          <w:rFonts w:eastAsia="SARAH+TimesNewRomanPSMT"/>
          <w:sz w:val="24"/>
          <w:szCs w:val="24"/>
        </w:rPr>
        <w:t>о</w:t>
      </w:r>
      <w:r w:rsidRPr="006D681E">
        <w:rPr>
          <w:rFonts w:eastAsia="SARAH+TimesNewRomanPSMT"/>
          <w:spacing w:val="-2"/>
          <w:sz w:val="24"/>
          <w:szCs w:val="24"/>
        </w:rPr>
        <w:t>в</w:t>
      </w:r>
      <w:r w:rsidRPr="006D681E">
        <w:rPr>
          <w:rFonts w:eastAsia="SARAH+TimesNewRomanPSMT"/>
          <w:sz w:val="24"/>
          <w:szCs w:val="24"/>
        </w:rPr>
        <w:t>е</w:t>
      </w:r>
      <w:r w:rsidRPr="006D681E">
        <w:rPr>
          <w:rFonts w:eastAsia="SARAH+TimesNewRomanPSMT"/>
          <w:spacing w:val="-1"/>
          <w:sz w:val="24"/>
          <w:szCs w:val="24"/>
        </w:rPr>
        <w:t xml:space="preserve"> </w:t>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1"/>
          <w:w w:val="99"/>
          <w:sz w:val="24"/>
          <w:szCs w:val="24"/>
        </w:rPr>
        <w:t>инц</w:t>
      </w:r>
      <w:r w:rsidRPr="006D681E">
        <w:rPr>
          <w:rFonts w:eastAsia="SARAH+TimesNewRomanPSMT"/>
          <w:w w:val="99"/>
          <w:sz w:val="24"/>
          <w:szCs w:val="24"/>
        </w:rPr>
        <w:t>ип</w:t>
      </w:r>
      <w:r w:rsidRPr="006D681E">
        <w:rPr>
          <w:rFonts w:eastAsia="SARAH+TimesNewRomanPSMT"/>
          <w:sz w:val="24"/>
          <w:szCs w:val="24"/>
        </w:rPr>
        <w:t xml:space="preserve">ов </w:t>
      </w:r>
      <w:r w:rsidRPr="006D681E">
        <w:rPr>
          <w:rFonts w:eastAsia="SARAH+TimesNewRomanPSMT"/>
          <w:w w:val="99"/>
          <w:sz w:val="24"/>
          <w:szCs w:val="24"/>
        </w:rPr>
        <w:t>и</w:t>
      </w:r>
      <w:r w:rsidRPr="006D681E">
        <w:rPr>
          <w:rFonts w:eastAsia="SARAH+TimesNewRomanPSMT"/>
          <w:spacing w:val="1"/>
          <w:sz w:val="24"/>
          <w:szCs w:val="24"/>
        </w:rPr>
        <w:t xml:space="preserve"> </w:t>
      </w:r>
      <w:r w:rsidRPr="006D681E">
        <w:rPr>
          <w:rFonts w:eastAsia="SARAH+TimesNewRomanPSMT"/>
          <w:sz w:val="24"/>
          <w:szCs w:val="24"/>
        </w:rPr>
        <w:t>т</w:t>
      </w:r>
      <w:r w:rsidRPr="006D681E">
        <w:rPr>
          <w:rFonts w:eastAsia="SARAH+TimesNewRomanPSMT"/>
          <w:spacing w:val="-5"/>
          <w:sz w:val="24"/>
          <w:szCs w:val="24"/>
        </w:rPr>
        <w:t>е</w:t>
      </w:r>
      <w:r w:rsidRPr="006D681E">
        <w:rPr>
          <w:rFonts w:eastAsia="SARAH+TimesNewRomanPSMT"/>
          <w:sz w:val="24"/>
          <w:szCs w:val="24"/>
        </w:rPr>
        <w:t>х</w:t>
      </w:r>
      <w:r w:rsidRPr="006D681E">
        <w:rPr>
          <w:rFonts w:eastAsia="SARAH+TimesNewRomanPSMT"/>
          <w:spacing w:val="1"/>
          <w:w w:val="99"/>
          <w:sz w:val="24"/>
          <w:szCs w:val="24"/>
        </w:rPr>
        <w:t>н</w:t>
      </w:r>
      <w:r w:rsidRPr="006D681E">
        <w:rPr>
          <w:rFonts w:eastAsia="SARAH+TimesNewRomanPSMT"/>
          <w:spacing w:val="-2"/>
          <w:w w:val="99"/>
          <w:sz w:val="24"/>
          <w:szCs w:val="24"/>
        </w:rPr>
        <w:t>о</w:t>
      </w:r>
      <w:r w:rsidRPr="006D681E">
        <w:rPr>
          <w:rFonts w:eastAsia="SARAH+TimesNewRomanPSMT"/>
          <w:sz w:val="24"/>
          <w:szCs w:val="24"/>
        </w:rPr>
        <w:t>ло</w:t>
      </w:r>
      <w:r w:rsidRPr="006D681E">
        <w:rPr>
          <w:rFonts w:eastAsia="SARAH+TimesNewRomanPSMT"/>
          <w:spacing w:val="-2"/>
          <w:sz w:val="24"/>
          <w:szCs w:val="24"/>
        </w:rPr>
        <w:t>г</w:t>
      </w:r>
      <w:r w:rsidRPr="006D681E">
        <w:rPr>
          <w:rFonts w:eastAsia="SARAH+TimesNewRomanPSMT"/>
          <w:sz w:val="24"/>
          <w:szCs w:val="24"/>
        </w:rPr>
        <w:t>ии</w:t>
      </w:r>
      <w:r w:rsidRPr="006D681E">
        <w:rPr>
          <w:rFonts w:eastAsia="SARAH+TimesNewRomanPSMT"/>
          <w:spacing w:val="6"/>
          <w:sz w:val="24"/>
          <w:szCs w:val="24"/>
        </w:rPr>
        <w:t xml:space="preserve"> </w:t>
      </w:r>
      <w:r w:rsidRPr="006D681E">
        <w:rPr>
          <w:rFonts w:eastAsia="SARAH+TimesNewRomanPSMT"/>
          <w:spacing w:val="-4"/>
          <w:sz w:val="24"/>
          <w:szCs w:val="24"/>
        </w:rPr>
        <w:t>в</w:t>
      </w:r>
      <w:r w:rsidRPr="006D681E">
        <w:rPr>
          <w:rFonts w:eastAsia="SARAH+TimesNewRomanPSMT"/>
          <w:spacing w:val="3"/>
          <w:sz w:val="24"/>
          <w:szCs w:val="24"/>
        </w:rPr>
        <w:t>о</w:t>
      </w:r>
      <w:r w:rsidRPr="006D681E">
        <w:rPr>
          <w:rFonts w:eastAsia="SARAH+TimesNewRomanPSMT"/>
          <w:sz w:val="24"/>
          <w:szCs w:val="24"/>
        </w:rPr>
        <w:t>с</w:t>
      </w:r>
      <w:r w:rsidRPr="006D681E">
        <w:rPr>
          <w:rFonts w:eastAsia="SARAH+TimesNewRomanPSMT"/>
          <w:spacing w:val="-1"/>
          <w:sz w:val="24"/>
          <w:szCs w:val="24"/>
        </w:rPr>
        <w:t>с</w:t>
      </w:r>
      <w:r w:rsidRPr="006D681E">
        <w:rPr>
          <w:rFonts w:eastAsia="SARAH+TimesNewRomanPSMT"/>
          <w:spacing w:val="5"/>
          <w:w w:val="99"/>
          <w:sz w:val="24"/>
          <w:szCs w:val="24"/>
        </w:rPr>
        <w:t>т</w:t>
      </w:r>
      <w:r w:rsidRPr="006D681E">
        <w:rPr>
          <w:rFonts w:eastAsia="SARAH+TimesNewRomanPSMT"/>
          <w:sz w:val="24"/>
          <w:szCs w:val="24"/>
        </w:rPr>
        <w:t>анов</w:t>
      </w:r>
      <w:r w:rsidRPr="006D681E">
        <w:rPr>
          <w:rFonts w:eastAsia="SARAH+TimesNewRomanPSMT"/>
          <w:spacing w:val="1"/>
          <w:sz w:val="24"/>
          <w:szCs w:val="24"/>
        </w:rPr>
        <w:t>и</w:t>
      </w:r>
      <w:r w:rsidRPr="006D681E">
        <w:rPr>
          <w:rFonts w:eastAsia="SARAH+TimesNewRomanPSMT"/>
          <w:w w:val="99"/>
          <w:sz w:val="24"/>
          <w:szCs w:val="24"/>
        </w:rPr>
        <w:t>т</w:t>
      </w:r>
      <w:r w:rsidRPr="006D681E">
        <w:rPr>
          <w:rFonts w:eastAsia="SARAH+TimesNewRomanPSMT"/>
          <w:sz w:val="24"/>
          <w:szCs w:val="24"/>
        </w:rPr>
        <w:t>ел</w:t>
      </w:r>
      <w:r w:rsidRPr="006D681E">
        <w:rPr>
          <w:rFonts w:eastAsia="SARAH+TimesNewRomanPSMT"/>
          <w:spacing w:val="1"/>
          <w:w w:val="99"/>
          <w:sz w:val="24"/>
          <w:szCs w:val="24"/>
        </w:rPr>
        <w:t>ь</w:t>
      </w:r>
      <w:r w:rsidRPr="006D681E">
        <w:rPr>
          <w:rFonts w:eastAsia="SARAH+TimesNewRomanPSMT"/>
          <w:spacing w:val="1"/>
          <w:sz w:val="24"/>
          <w:szCs w:val="24"/>
        </w:rPr>
        <w:t>н</w:t>
      </w:r>
      <w:r w:rsidRPr="006D681E">
        <w:rPr>
          <w:rFonts w:eastAsia="SARAH+TimesNewRomanPSMT"/>
          <w:sz w:val="24"/>
          <w:szCs w:val="24"/>
        </w:rPr>
        <w:t>ой</w:t>
      </w:r>
      <w:r w:rsidRPr="006D681E">
        <w:rPr>
          <w:rFonts w:eastAsia="SARAH+TimesNewRomanPSMT"/>
          <w:spacing w:val="1"/>
          <w:sz w:val="24"/>
          <w:szCs w:val="24"/>
        </w:rPr>
        <w:t xml:space="preserve"> </w:t>
      </w:r>
      <w:r w:rsidRPr="006D681E">
        <w:rPr>
          <w:rFonts w:eastAsia="SARAH+TimesNewRomanPSMT"/>
          <w:sz w:val="24"/>
          <w:szCs w:val="24"/>
        </w:rPr>
        <w:t>м</w:t>
      </w:r>
      <w:r w:rsidRPr="006D681E">
        <w:rPr>
          <w:rFonts w:eastAsia="SARAH+TimesNewRomanPSMT"/>
          <w:spacing w:val="-3"/>
          <w:sz w:val="24"/>
          <w:szCs w:val="24"/>
        </w:rPr>
        <w:t>е</w:t>
      </w:r>
      <w:r w:rsidRPr="006D681E">
        <w:rPr>
          <w:rFonts w:eastAsia="SARAH+TimesNewRomanPSMT"/>
          <w:spacing w:val="-2"/>
          <w:sz w:val="24"/>
          <w:szCs w:val="24"/>
        </w:rPr>
        <w:t>д</w:t>
      </w:r>
      <w:r w:rsidRPr="006D681E">
        <w:rPr>
          <w:rFonts w:eastAsia="SARAH+TimesNewRomanPSMT"/>
          <w:spacing w:val="-1"/>
          <w:sz w:val="24"/>
          <w:szCs w:val="24"/>
        </w:rPr>
        <w:t>иа</w:t>
      </w:r>
      <w:r w:rsidRPr="006D681E">
        <w:rPr>
          <w:rFonts w:eastAsia="SARAH+TimesNewRomanPSMT"/>
          <w:sz w:val="24"/>
          <w:szCs w:val="24"/>
        </w:rPr>
        <w:t>ц</w:t>
      </w:r>
      <w:r w:rsidRPr="006D681E">
        <w:rPr>
          <w:rFonts w:eastAsia="SARAH+TimesNewRomanPSMT"/>
          <w:spacing w:val="1"/>
          <w:sz w:val="24"/>
          <w:szCs w:val="24"/>
        </w:rPr>
        <w:t>ии</w:t>
      </w:r>
      <w:r w:rsidRPr="006D681E">
        <w:rPr>
          <w:rFonts w:eastAsia="SARAH+TimesNewRomanPSMT"/>
          <w:sz w:val="24"/>
          <w:szCs w:val="24"/>
        </w:rPr>
        <w:t>.</w:t>
      </w:r>
    </w:p>
    <w:p w:rsidR="00EE5025" w:rsidRPr="006D681E" w:rsidRDefault="00EE5025" w:rsidP="00EE5025">
      <w:pPr>
        <w:pStyle w:val="afa"/>
        <w:ind w:firstLine="567"/>
        <w:rPr>
          <w:sz w:val="24"/>
          <w:szCs w:val="24"/>
        </w:rPr>
      </w:pPr>
      <w:r w:rsidRPr="006D681E">
        <w:rPr>
          <w:rFonts w:eastAsia="SARAH+TimesNewRomanPSMT"/>
          <w:sz w:val="24"/>
          <w:szCs w:val="24"/>
        </w:rPr>
        <w:t>Зад</w:t>
      </w:r>
      <w:r w:rsidRPr="006D681E">
        <w:rPr>
          <w:rFonts w:eastAsia="SARAH+TimesNewRomanPSMT"/>
          <w:spacing w:val="-10"/>
          <w:sz w:val="24"/>
          <w:szCs w:val="24"/>
        </w:rPr>
        <w:t>а</w:t>
      </w:r>
      <w:r w:rsidRPr="006D681E">
        <w:rPr>
          <w:rFonts w:eastAsia="SARAH+TimesNewRomanPSMT"/>
          <w:spacing w:val="-1"/>
          <w:sz w:val="24"/>
          <w:szCs w:val="24"/>
        </w:rPr>
        <w:t>ч</w:t>
      </w:r>
      <w:r w:rsidRPr="006D681E">
        <w:rPr>
          <w:rFonts w:eastAsia="SARAH+TimesNewRomanPSMT"/>
          <w:w w:val="99"/>
          <w:sz w:val="24"/>
          <w:szCs w:val="24"/>
        </w:rPr>
        <w:t>и</w:t>
      </w:r>
      <w:r w:rsidRPr="006D681E">
        <w:rPr>
          <w:rFonts w:eastAsia="SARAH+TimesNewRomanPSMT"/>
          <w:sz w:val="24"/>
          <w:szCs w:val="24"/>
        </w:rPr>
        <w:t xml:space="preserve"> с</w:t>
      </w:r>
      <w:r w:rsidRPr="006D681E">
        <w:rPr>
          <w:rFonts w:eastAsia="SARAH+TimesNewRomanPSMT"/>
          <w:spacing w:val="5"/>
          <w:sz w:val="24"/>
          <w:szCs w:val="24"/>
        </w:rPr>
        <w:t>л</w:t>
      </w:r>
      <w:r w:rsidRPr="006D681E">
        <w:rPr>
          <w:rFonts w:eastAsia="SARAH+TimesNewRomanPSMT"/>
          <w:spacing w:val="-9"/>
          <w:sz w:val="24"/>
          <w:szCs w:val="24"/>
        </w:rPr>
        <w:t>у</w:t>
      </w:r>
      <w:r w:rsidRPr="006D681E">
        <w:rPr>
          <w:rFonts w:eastAsia="SARAH+TimesNewRomanPSMT"/>
          <w:spacing w:val="-3"/>
          <w:sz w:val="24"/>
          <w:szCs w:val="24"/>
        </w:rPr>
        <w:t>ж</w:t>
      </w:r>
      <w:r w:rsidRPr="006D681E">
        <w:rPr>
          <w:rFonts w:eastAsia="SARAH+TimesNewRomanPSMT"/>
          <w:sz w:val="24"/>
          <w:szCs w:val="24"/>
        </w:rPr>
        <w:t xml:space="preserve">бы </w:t>
      </w:r>
      <w:r w:rsidRPr="006D681E">
        <w:rPr>
          <w:rFonts w:eastAsia="SARAH+TimesNewRomanPSMT"/>
          <w:spacing w:val="3"/>
          <w:w w:val="99"/>
          <w:sz w:val="24"/>
          <w:szCs w:val="24"/>
        </w:rPr>
        <w:t>п</w:t>
      </w:r>
      <w:r w:rsidRPr="006D681E">
        <w:rPr>
          <w:rFonts w:eastAsia="SARAH+TimesNewRomanPSMT"/>
          <w:sz w:val="24"/>
          <w:szCs w:val="24"/>
        </w:rPr>
        <w:t>р</w:t>
      </w:r>
      <w:r w:rsidRPr="006D681E">
        <w:rPr>
          <w:rFonts w:eastAsia="SARAH+TimesNewRomanPSMT"/>
          <w:spacing w:val="1"/>
          <w:w w:val="99"/>
          <w:sz w:val="24"/>
          <w:szCs w:val="24"/>
        </w:rPr>
        <w:t>и</w:t>
      </w:r>
      <w:r w:rsidRPr="006D681E">
        <w:rPr>
          <w:rFonts w:eastAsia="SARAH+TimesNewRomanPSMT"/>
          <w:sz w:val="24"/>
          <w:szCs w:val="24"/>
        </w:rPr>
        <w:t>м</w:t>
      </w:r>
      <w:r w:rsidRPr="006D681E">
        <w:rPr>
          <w:rFonts w:eastAsia="SARAH+TimesNewRomanPSMT"/>
          <w:spacing w:val="1"/>
          <w:w w:val="99"/>
          <w:sz w:val="24"/>
          <w:szCs w:val="24"/>
        </w:rPr>
        <w:t>и</w:t>
      </w:r>
      <w:r w:rsidRPr="006D681E">
        <w:rPr>
          <w:rFonts w:eastAsia="SARAH+TimesNewRomanPSMT"/>
          <w:sz w:val="24"/>
          <w:szCs w:val="24"/>
        </w:rPr>
        <w:t>ре</w:t>
      </w:r>
      <w:r w:rsidRPr="006D681E">
        <w:rPr>
          <w:rFonts w:eastAsia="SARAH+TimesNewRomanPSMT"/>
          <w:w w:val="99"/>
          <w:sz w:val="24"/>
          <w:szCs w:val="24"/>
        </w:rPr>
        <w:t>н</w:t>
      </w:r>
      <w:r w:rsidRPr="006D681E">
        <w:rPr>
          <w:rFonts w:eastAsia="SARAH+TimesNewRomanPSMT"/>
          <w:spacing w:val="1"/>
          <w:w w:val="99"/>
          <w:sz w:val="24"/>
          <w:szCs w:val="24"/>
        </w:rPr>
        <w:t>и</w:t>
      </w:r>
      <w:r w:rsidRPr="006D681E">
        <w:rPr>
          <w:rFonts w:eastAsia="SARAH+TimesNewRomanPSMT"/>
          <w:sz w:val="24"/>
          <w:szCs w:val="24"/>
        </w:rPr>
        <w:t>я:</w:t>
      </w:r>
    </w:p>
    <w:p w:rsidR="00EE5025" w:rsidRPr="006D681E" w:rsidRDefault="00EE5025" w:rsidP="00EE5025">
      <w:pPr>
        <w:pStyle w:val="afa"/>
        <w:ind w:firstLine="567"/>
        <w:rPr>
          <w:sz w:val="24"/>
          <w:szCs w:val="24"/>
        </w:rPr>
      </w:pPr>
      <w:r w:rsidRPr="006D681E">
        <w:rPr>
          <w:rFonts w:eastAsia="SARAH+TimesNewRomanPSMT"/>
          <w:sz w:val="24"/>
          <w:szCs w:val="24"/>
        </w:rPr>
        <w:t>р</w:t>
      </w:r>
      <w:r w:rsidRPr="006D681E">
        <w:rPr>
          <w:rFonts w:eastAsia="SARAH+TimesNewRomanPSMT"/>
          <w:spacing w:val="1"/>
          <w:sz w:val="24"/>
          <w:szCs w:val="24"/>
        </w:rPr>
        <w:t>еа</w:t>
      </w:r>
      <w:r w:rsidRPr="006D681E">
        <w:rPr>
          <w:rFonts w:eastAsia="SARAH+TimesNewRomanPSMT"/>
          <w:w w:val="99"/>
          <w:sz w:val="24"/>
          <w:szCs w:val="24"/>
        </w:rPr>
        <w:t>л</w:t>
      </w:r>
      <w:r w:rsidRPr="006D681E">
        <w:rPr>
          <w:rFonts w:eastAsia="SARAH+TimesNewRomanPSMT"/>
          <w:spacing w:val="2"/>
          <w:w w:val="99"/>
          <w:sz w:val="24"/>
          <w:szCs w:val="24"/>
        </w:rPr>
        <w:t>и</w:t>
      </w:r>
      <w:r w:rsidRPr="006D681E">
        <w:rPr>
          <w:rFonts w:eastAsia="SARAH+TimesNewRomanPSMT"/>
          <w:spacing w:val="-1"/>
          <w:w w:val="99"/>
          <w:sz w:val="24"/>
          <w:szCs w:val="24"/>
        </w:rPr>
        <w:t>з</w:t>
      </w:r>
      <w:r w:rsidRPr="006D681E">
        <w:rPr>
          <w:rFonts w:eastAsia="SARAH+TimesNewRomanPSMT"/>
          <w:sz w:val="24"/>
          <w:szCs w:val="24"/>
        </w:rPr>
        <w:t>ов</w:t>
      </w:r>
      <w:r w:rsidRPr="006D681E">
        <w:rPr>
          <w:rFonts w:eastAsia="SARAH+TimesNewRomanPSMT"/>
          <w:spacing w:val="-1"/>
          <w:sz w:val="24"/>
          <w:szCs w:val="24"/>
        </w:rPr>
        <w:t>ы</w:t>
      </w:r>
      <w:r w:rsidRPr="006D681E">
        <w:rPr>
          <w:rFonts w:eastAsia="SARAH+TimesNewRomanPSMT"/>
          <w:spacing w:val="-2"/>
          <w:sz w:val="24"/>
          <w:szCs w:val="24"/>
        </w:rPr>
        <w:t>в</w:t>
      </w:r>
      <w:r w:rsidRPr="006D681E">
        <w:rPr>
          <w:rFonts w:eastAsia="SARAH+TimesNewRomanPSMT"/>
          <w:spacing w:val="-8"/>
          <w:sz w:val="24"/>
          <w:szCs w:val="24"/>
        </w:rPr>
        <w:t>а</w:t>
      </w:r>
      <w:r w:rsidRPr="006D681E">
        <w:rPr>
          <w:rFonts w:eastAsia="SARAH+TimesNewRomanPSMT"/>
          <w:sz w:val="24"/>
          <w:szCs w:val="24"/>
        </w:rPr>
        <w:t>ть</w:t>
      </w:r>
      <w:r w:rsidRPr="006D681E">
        <w:rPr>
          <w:rFonts w:eastAsia="SARAH+TimesNewRomanPSMT"/>
          <w:spacing w:val="19"/>
          <w:sz w:val="24"/>
          <w:szCs w:val="24"/>
        </w:rPr>
        <w:t xml:space="preserve"> </w:t>
      </w:r>
      <w:r w:rsidRPr="006D681E">
        <w:rPr>
          <w:rFonts w:eastAsia="SARAH+TimesNewRomanPSMT"/>
          <w:spacing w:val="-1"/>
          <w:sz w:val="24"/>
          <w:szCs w:val="24"/>
        </w:rPr>
        <w:t>в</w:t>
      </w:r>
      <w:r w:rsidRPr="006D681E">
        <w:rPr>
          <w:rFonts w:eastAsia="SARAH+TimesNewRomanPSMT"/>
          <w:spacing w:val="5"/>
          <w:sz w:val="24"/>
          <w:szCs w:val="24"/>
        </w:rPr>
        <w:t>о</w:t>
      </w:r>
      <w:r w:rsidRPr="006D681E">
        <w:rPr>
          <w:rFonts w:eastAsia="SARAH+TimesNewRomanPSMT"/>
          <w:sz w:val="24"/>
          <w:szCs w:val="24"/>
        </w:rPr>
        <w:t>сс</w:t>
      </w:r>
      <w:r w:rsidRPr="006D681E">
        <w:rPr>
          <w:rFonts w:eastAsia="SARAH+TimesNewRomanPSMT"/>
          <w:spacing w:val="2"/>
          <w:sz w:val="24"/>
          <w:szCs w:val="24"/>
        </w:rPr>
        <w:t>т</w:t>
      </w:r>
      <w:r w:rsidRPr="006D681E">
        <w:rPr>
          <w:rFonts w:eastAsia="SARAH+TimesNewRomanPSMT"/>
          <w:sz w:val="24"/>
          <w:szCs w:val="24"/>
        </w:rPr>
        <w:t>а</w:t>
      </w:r>
      <w:r w:rsidRPr="006D681E">
        <w:rPr>
          <w:rFonts w:eastAsia="SARAH+TimesNewRomanPSMT"/>
          <w:w w:val="99"/>
          <w:sz w:val="24"/>
          <w:szCs w:val="24"/>
        </w:rPr>
        <w:t>но</w:t>
      </w:r>
      <w:r w:rsidRPr="006D681E">
        <w:rPr>
          <w:rFonts w:eastAsia="SARAH+TimesNewRomanPSMT"/>
          <w:sz w:val="24"/>
          <w:szCs w:val="24"/>
        </w:rPr>
        <w:t>ви</w:t>
      </w:r>
      <w:r w:rsidRPr="006D681E">
        <w:rPr>
          <w:rFonts w:eastAsia="SARAH+TimesNewRomanPSMT"/>
          <w:w w:val="99"/>
          <w:sz w:val="24"/>
          <w:szCs w:val="24"/>
        </w:rPr>
        <w:t>т</w:t>
      </w:r>
      <w:r w:rsidRPr="006D681E">
        <w:rPr>
          <w:rFonts w:eastAsia="SARAH+TimesNewRomanPSMT"/>
          <w:sz w:val="24"/>
          <w:szCs w:val="24"/>
        </w:rPr>
        <w:t>ель</w:t>
      </w:r>
      <w:r w:rsidRPr="006D681E">
        <w:rPr>
          <w:rFonts w:eastAsia="SARAH+TimesNewRomanPSMT"/>
          <w:spacing w:val="1"/>
          <w:sz w:val="24"/>
          <w:szCs w:val="24"/>
        </w:rPr>
        <w:t>н</w:t>
      </w:r>
      <w:r w:rsidRPr="006D681E">
        <w:rPr>
          <w:rFonts w:eastAsia="SARAH+TimesNewRomanPSMT"/>
          <w:sz w:val="24"/>
          <w:szCs w:val="24"/>
        </w:rPr>
        <w:t>о</w:t>
      </w:r>
      <w:r w:rsidRPr="006D681E">
        <w:rPr>
          <w:rFonts w:eastAsia="SARAH+TimesNewRomanPSMT"/>
          <w:spacing w:val="-2"/>
          <w:sz w:val="24"/>
          <w:szCs w:val="24"/>
        </w:rPr>
        <w:t>г</w:t>
      </w:r>
      <w:r w:rsidRPr="006D681E">
        <w:rPr>
          <w:rFonts w:eastAsia="SARAH+TimesNewRomanPSMT"/>
          <w:sz w:val="24"/>
          <w:szCs w:val="24"/>
        </w:rPr>
        <w:t>о</w:t>
      </w:r>
      <w:r w:rsidRPr="006D681E">
        <w:rPr>
          <w:rFonts w:eastAsia="SARAH+TimesNewRomanPSMT"/>
          <w:spacing w:val="78"/>
          <w:sz w:val="24"/>
          <w:szCs w:val="24"/>
        </w:rPr>
        <w:t xml:space="preserve"> </w:t>
      </w:r>
      <w:r w:rsidRPr="006D681E">
        <w:rPr>
          <w:rFonts w:eastAsia="SARAH+TimesNewRomanPSMT"/>
          <w:sz w:val="24"/>
          <w:szCs w:val="24"/>
        </w:rPr>
        <w:t>ра</w:t>
      </w:r>
      <w:r w:rsidRPr="006D681E">
        <w:rPr>
          <w:rFonts w:eastAsia="SARAH+TimesNewRomanPSMT"/>
          <w:w w:val="99"/>
          <w:sz w:val="24"/>
          <w:szCs w:val="24"/>
        </w:rPr>
        <w:t>з</w:t>
      </w:r>
      <w:r w:rsidRPr="006D681E">
        <w:rPr>
          <w:rFonts w:eastAsia="SARAH+TimesNewRomanPSMT"/>
          <w:sz w:val="24"/>
          <w:szCs w:val="24"/>
        </w:rPr>
        <w:t>ре</w:t>
      </w:r>
      <w:r w:rsidRPr="006D681E">
        <w:rPr>
          <w:rFonts w:eastAsia="SARAH+TimesNewRomanPSMT"/>
          <w:w w:val="99"/>
          <w:sz w:val="24"/>
          <w:szCs w:val="24"/>
        </w:rPr>
        <w:t>ш</w:t>
      </w:r>
      <w:r w:rsidRPr="006D681E">
        <w:rPr>
          <w:rFonts w:eastAsia="SARAH+TimesNewRomanPSMT"/>
          <w:sz w:val="24"/>
          <w:szCs w:val="24"/>
        </w:rPr>
        <w:t>ения</w:t>
      </w:r>
      <w:r w:rsidRPr="006D681E">
        <w:rPr>
          <w:rFonts w:eastAsia="SARAH+TimesNewRomanPSMT"/>
          <w:spacing w:val="86"/>
          <w:sz w:val="24"/>
          <w:szCs w:val="24"/>
        </w:rPr>
        <w:t xml:space="preserve"> </w:t>
      </w:r>
      <w:r w:rsidRPr="006D681E">
        <w:rPr>
          <w:rFonts w:eastAsia="SARAH+TimesNewRomanPSMT"/>
          <w:spacing w:val="-10"/>
          <w:sz w:val="24"/>
          <w:szCs w:val="24"/>
        </w:rPr>
        <w:t>к</w:t>
      </w:r>
      <w:r w:rsidRPr="006D681E">
        <w:rPr>
          <w:rFonts w:eastAsia="SARAH+TimesNewRomanPSMT"/>
          <w:sz w:val="24"/>
          <w:szCs w:val="24"/>
        </w:rPr>
        <w:t>о</w:t>
      </w:r>
      <w:r w:rsidRPr="006D681E">
        <w:rPr>
          <w:rFonts w:eastAsia="SARAH+TimesNewRomanPSMT"/>
          <w:spacing w:val="-1"/>
          <w:sz w:val="24"/>
          <w:szCs w:val="24"/>
        </w:rPr>
        <w:t>н</w:t>
      </w:r>
      <w:r w:rsidRPr="006D681E">
        <w:rPr>
          <w:rFonts w:eastAsia="SARAH+TimesNewRomanPSMT"/>
          <w:spacing w:val="-4"/>
          <w:sz w:val="24"/>
          <w:szCs w:val="24"/>
        </w:rPr>
        <w:t>ф</w:t>
      </w:r>
      <w:r w:rsidRPr="006D681E">
        <w:rPr>
          <w:rFonts w:eastAsia="SARAH+TimesNewRomanPSMT"/>
          <w:sz w:val="24"/>
          <w:szCs w:val="24"/>
        </w:rPr>
        <w:t>л</w:t>
      </w:r>
      <w:r w:rsidRPr="006D681E">
        <w:rPr>
          <w:rFonts w:eastAsia="SARAH+TimesNewRomanPSMT"/>
          <w:spacing w:val="-1"/>
          <w:sz w:val="24"/>
          <w:szCs w:val="24"/>
        </w:rPr>
        <w:t>и</w:t>
      </w:r>
      <w:r w:rsidRPr="006D681E">
        <w:rPr>
          <w:rFonts w:eastAsia="SARAH+TimesNewRomanPSMT"/>
          <w:spacing w:val="-4"/>
          <w:sz w:val="24"/>
          <w:szCs w:val="24"/>
        </w:rPr>
        <w:t>к</w:t>
      </w:r>
      <w:r w:rsidRPr="006D681E">
        <w:rPr>
          <w:rFonts w:eastAsia="SARAH+TimesNewRomanPSMT"/>
          <w:spacing w:val="-4"/>
          <w:w w:val="99"/>
          <w:sz w:val="24"/>
          <w:szCs w:val="24"/>
        </w:rPr>
        <w:t>т</w:t>
      </w:r>
      <w:r w:rsidRPr="006D681E">
        <w:rPr>
          <w:rFonts w:eastAsia="SARAH+TimesNewRomanPSMT"/>
          <w:sz w:val="24"/>
          <w:szCs w:val="24"/>
        </w:rPr>
        <w:t>ов</w:t>
      </w:r>
      <w:r w:rsidRPr="006D681E">
        <w:rPr>
          <w:rFonts w:eastAsia="SARAH+TimesNewRomanPSMT"/>
          <w:spacing w:val="80"/>
          <w:sz w:val="24"/>
          <w:szCs w:val="24"/>
        </w:rPr>
        <w:t xml:space="preserve"> </w:t>
      </w:r>
      <w:r w:rsidRPr="006D681E">
        <w:rPr>
          <w:rFonts w:eastAsia="SARAH+TimesNewRomanPSMT"/>
          <w:sz w:val="24"/>
          <w:szCs w:val="24"/>
        </w:rPr>
        <w:t>и</w:t>
      </w:r>
      <w:r w:rsidRPr="006D681E">
        <w:rPr>
          <w:rFonts w:eastAsia="SARAH+TimesNewRomanPSMT"/>
          <w:spacing w:val="83"/>
          <w:sz w:val="24"/>
          <w:szCs w:val="24"/>
        </w:rPr>
        <w:t xml:space="preserve"> </w:t>
      </w:r>
      <w:r w:rsidRPr="006D681E">
        <w:rPr>
          <w:rFonts w:eastAsia="SARAH+TimesNewRomanPSMT"/>
          <w:sz w:val="24"/>
          <w:szCs w:val="24"/>
        </w:rPr>
        <w:t>кр</w:t>
      </w:r>
      <w:r w:rsidRPr="006D681E">
        <w:rPr>
          <w:rFonts w:eastAsia="SARAH+TimesNewRomanPSMT"/>
          <w:spacing w:val="1"/>
          <w:sz w:val="24"/>
          <w:szCs w:val="24"/>
        </w:rPr>
        <w:t>и</w:t>
      </w:r>
      <w:r w:rsidRPr="006D681E">
        <w:rPr>
          <w:rFonts w:eastAsia="SARAH+TimesNewRomanPSMT"/>
          <w:sz w:val="24"/>
          <w:szCs w:val="24"/>
        </w:rPr>
        <w:t>мина</w:t>
      </w:r>
      <w:r w:rsidRPr="006D681E">
        <w:rPr>
          <w:rFonts w:eastAsia="SARAH+TimesNewRomanPSMT"/>
          <w:w w:val="99"/>
          <w:sz w:val="24"/>
          <w:szCs w:val="24"/>
        </w:rPr>
        <w:t>л</w:t>
      </w:r>
      <w:r w:rsidRPr="006D681E">
        <w:rPr>
          <w:rFonts w:eastAsia="SARAH+TimesNewRomanPSMT"/>
          <w:spacing w:val="1"/>
          <w:w w:val="99"/>
          <w:sz w:val="24"/>
          <w:szCs w:val="24"/>
        </w:rPr>
        <w:t>ьн</w:t>
      </w:r>
      <w:r w:rsidRPr="006D681E">
        <w:rPr>
          <w:rFonts w:eastAsia="SARAH+TimesNewRomanPSMT"/>
          <w:spacing w:val="-3"/>
          <w:sz w:val="24"/>
          <w:szCs w:val="24"/>
        </w:rPr>
        <w:t>ы</w:t>
      </w:r>
      <w:r w:rsidRPr="006D681E">
        <w:rPr>
          <w:rFonts w:eastAsia="SARAH+TimesNewRomanPSMT"/>
          <w:sz w:val="24"/>
          <w:szCs w:val="24"/>
        </w:rPr>
        <w:t>х с</w:t>
      </w:r>
      <w:r w:rsidRPr="006D681E">
        <w:rPr>
          <w:rFonts w:eastAsia="SARAH+TimesNewRomanPSMT"/>
          <w:w w:val="99"/>
          <w:sz w:val="24"/>
          <w:szCs w:val="24"/>
        </w:rPr>
        <w:t>и</w:t>
      </w:r>
      <w:r w:rsidRPr="006D681E">
        <w:rPr>
          <w:rFonts w:eastAsia="SARAH+TimesNewRomanPSMT"/>
          <w:sz w:val="24"/>
          <w:szCs w:val="24"/>
        </w:rPr>
        <w:t>т</w:t>
      </w:r>
      <w:r w:rsidRPr="006D681E">
        <w:rPr>
          <w:rFonts w:eastAsia="SARAH+TimesNewRomanPSMT"/>
          <w:spacing w:val="-8"/>
          <w:sz w:val="24"/>
          <w:szCs w:val="24"/>
        </w:rPr>
        <w:t>у</w:t>
      </w:r>
      <w:r w:rsidRPr="006D681E">
        <w:rPr>
          <w:rFonts w:eastAsia="SARAH+TimesNewRomanPSMT"/>
          <w:spacing w:val="-1"/>
          <w:sz w:val="24"/>
          <w:szCs w:val="24"/>
        </w:rPr>
        <w:t>а</w:t>
      </w:r>
      <w:r w:rsidRPr="006D681E">
        <w:rPr>
          <w:rFonts w:eastAsia="SARAH+TimesNewRomanPSMT"/>
          <w:w w:val="99"/>
          <w:sz w:val="24"/>
          <w:szCs w:val="24"/>
        </w:rPr>
        <w:t>ц</w:t>
      </w:r>
      <w:r w:rsidRPr="006D681E">
        <w:rPr>
          <w:rFonts w:eastAsia="SARAH+TimesNewRomanPSMT"/>
          <w:spacing w:val="1"/>
          <w:w w:val="99"/>
          <w:sz w:val="24"/>
          <w:szCs w:val="24"/>
        </w:rPr>
        <w:t>и</w:t>
      </w:r>
      <w:r w:rsidRPr="006D681E">
        <w:rPr>
          <w:rFonts w:eastAsia="SARAH+TimesNewRomanPSMT"/>
          <w:w w:val="99"/>
          <w:sz w:val="24"/>
          <w:szCs w:val="24"/>
        </w:rPr>
        <w:t>й</w:t>
      </w:r>
      <w:r w:rsidRPr="006D681E">
        <w:rPr>
          <w:rFonts w:eastAsia="SARAH+TimesNewRomanPSMT"/>
          <w:sz w:val="24"/>
          <w:szCs w:val="24"/>
        </w:rPr>
        <w:tab/>
        <w:t>(</w:t>
      </w:r>
      <w:r w:rsidRPr="006D681E">
        <w:rPr>
          <w:rFonts w:eastAsia="SARAH+TimesNewRomanPSMT"/>
          <w:spacing w:val="-3"/>
          <w:sz w:val="24"/>
          <w:szCs w:val="24"/>
        </w:rPr>
        <w:t>в</w:t>
      </w:r>
      <w:r w:rsidRPr="006D681E">
        <w:rPr>
          <w:rFonts w:eastAsia="SARAH+TimesNewRomanPSMT"/>
          <w:spacing w:val="3"/>
          <w:sz w:val="24"/>
          <w:szCs w:val="24"/>
        </w:rPr>
        <w:t>о</w:t>
      </w:r>
      <w:r w:rsidRPr="006D681E">
        <w:rPr>
          <w:rFonts w:eastAsia="SARAH+TimesNewRomanPSMT"/>
          <w:spacing w:val="2"/>
          <w:sz w:val="24"/>
          <w:szCs w:val="24"/>
        </w:rPr>
        <w:t>с</w:t>
      </w:r>
      <w:r w:rsidRPr="006D681E">
        <w:rPr>
          <w:rFonts w:eastAsia="SARAH+TimesNewRomanPSMT"/>
          <w:sz w:val="24"/>
          <w:szCs w:val="24"/>
        </w:rPr>
        <w:t>с</w:t>
      </w:r>
      <w:r w:rsidRPr="006D681E">
        <w:rPr>
          <w:rFonts w:eastAsia="SARAH+TimesNewRomanPSMT"/>
          <w:spacing w:val="2"/>
          <w:sz w:val="24"/>
          <w:szCs w:val="24"/>
        </w:rPr>
        <w:t>т</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z w:val="24"/>
          <w:szCs w:val="24"/>
        </w:rPr>
        <w:t>о</w:t>
      </w:r>
      <w:r w:rsidRPr="006D681E">
        <w:rPr>
          <w:rFonts w:eastAsia="SARAH+TimesNewRomanPSMT"/>
          <w:spacing w:val="2"/>
          <w:sz w:val="24"/>
          <w:szCs w:val="24"/>
        </w:rPr>
        <w:t>в</w:t>
      </w:r>
      <w:r w:rsidRPr="006D681E">
        <w:rPr>
          <w:rFonts w:eastAsia="SARAH+TimesNewRomanPSMT"/>
          <w:spacing w:val="1"/>
          <w:w w:val="99"/>
          <w:sz w:val="24"/>
          <w:szCs w:val="24"/>
        </w:rPr>
        <w:t>и</w:t>
      </w:r>
      <w:r w:rsidRPr="006D681E">
        <w:rPr>
          <w:rFonts w:eastAsia="SARAH+TimesNewRomanPSMT"/>
          <w:sz w:val="24"/>
          <w:szCs w:val="24"/>
        </w:rPr>
        <w:t>тел</w:t>
      </w:r>
      <w:r w:rsidRPr="006D681E">
        <w:rPr>
          <w:rFonts w:eastAsia="SARAH+TimesNewRomanPSMT"/>
          <w:spacing w:val="1"/>
          <w:sz w:val="24"/>
          <w:szCs w:val="24"/>
        </w:rPr>
        <w:t>ь</w:t>
      </w:r>
      <w:r w:rsidRPr="006D681E">
        <w:rPr>
          <w:rFonts w:eastAsia="SARAH+TimesNewRomanPSMT"/>
          <w:spacing w:val="1"/>
          <w:w w:val="99"/>
          <w:sz w:val="24"/>
          <w:szCs w:val="24"/>
        </w:rPr>
        <w:t>н</w:t>
      </w:r>
      <w:r w:rsidRPr="006D681E">
        <w:rPr>
          <w:rFonts w:eastAsia="SARAH+TimesNewRomanPSMT"/>
          <w:spacing w:val="-2"/>
          <w:sz w:val="24"/>
          <w:szCs w:val="24"/>
        </w:rPr>
        <w:t>ы</w:t>
      </w:r>
      <w:r w:rsidRPr="006D681E">
        <w:rPr>
          <w:rFonts w:eastAsia="SARAH+TimesNewRomanPSMT"/>
          <w:sz w:val="24"/>
          <w:szCs w:val="24"/>
        </w:rPr>
        <w:t>х м</w:t>
      </w:r>
      <w:r w:rsidRPr="006D681E">
        <w:rPr>
          <w:rFonts w:eastAsia="SARAH+TimesNewRomanPSMT"/>
          <w:spacing w:val="-3"/>
          <w:sz w:val="24"/>
          <w:szCs w:val="24"/>
        </w:rPr>
        <w:t>е</w:t>
      </w:r>
      <w:r w:rsidRPr="006D681E">
        <w:rPr>
          <w:rFonts w:eastAsia="SARAH+TimesNewRomanPSMT"/>
          <w:spacing w:val="-2"/>
          <w:sz w:val="24"/>
          <w:szCs w:val="24"/>
        </w:rPr>
        <w:t>д</w:t>
      </w:r>
      <w:r w:rsidRPr="006D681E">
        <w:rPr>
          <w:rFonts w:eastAsia="SARAH+TimesNewRomanPSMT"/>
          <w:sz w:val="24"/>
          <w:szCs w:val="24"/>
        </w:rPr>
        <w:t>иаций,</w:t>
      </w:r>
      <w:r w:rsidRPr="006D681E">
        <w:rPr>
          <w:rFonts w:eastAsia="SARAH+TimesNewRomanPSMT"/>
          <w:sz w:val="24"/>
          <w:szCs w:val="24"/>
        </w:rPr>
        <w:tab/>
      </w:r>
      <w:r w:rsidRPr="006D681E">
        <w:rPr>
          <w:rFonts w:eastAsia="SARAH+TimesNewRomanPSMT"/>
          <w:spacing w:val="-9"/>
          <w:sz w:val="24"/>
          <w:szCs w:val="24"/>
        </w:rPr>
        <w:t>«</w:t>
      </w:r>
      <w:r w:rsidRPr="006D681E">
        <w:rPr>
          <w:rFonts w:eastAsia="SARAH+TimesNewRomanPSMT"/>
          <w:sz w:val="24"/>
          <w:szCs w:val="24"/>
        </w:rPr>
        <w:t>к</w:t>
      </w:r>
      <w:r w:rsidRPr="006D681E">
        <w:rPr>
          <w:rFonts w:eastAsia="SARAH+TimesNewRomanPSMT"/>
          <w:spacing w:val="2"/>
          <w:sz w:val="24"/>
          <w:szCs w:val="24"/>
        </w:rPr>
        <w:t>р</w:t>
      </w:r>
      <w:r w:rsidRPr="006D681E">
        <w:rPr>
          <w:rFonts w:eastAsia="SARAH+TimesNewRomanPSMT"/>
          <w:spacing w:val="-4"/>
          <w:sz w:val="24"/>
          <w:szCs w:val="24"/>
        </w:rPr>
        <w:t>у</w:t>
      </w:r>
      <w:r w:rsidRPr="006D681E">
        <w:rPr>
          <w:rFonts w:eastAsia="SARAH+TimesNewRomanPSMT"/>
          <w:spacing w:val="-5"/>
          <w:sz w:val="24"/>
          <w:szCs w:val="24"/>
        </w:rPr>
        <w:t>г</w:t>
      </w:r>
      <w:r w:rsidRPr="006D681E">
        <w:rPr>
          <w:rFonts w:eastAsia="SARAH+TimesNewRomanPSMT"/>
          <w:sz w:val="24"/>
          <w:szCs w:val="24"/>
        </w:rPr>
        <w:t>ов сооб</w:t>
      </w:r>
      <w:r w:rsidRPr="006D681E">
        <w:rPr>
          <w:rFonts w:eastAsia="SARAH+TimesNewRomanPSMT"/>
          <w:spacing w:val="1"/>
          <w:w w:val="99"/>
          <w:sz w:val="24"/>
          <w:szCs w:val="24"/>
        </w:rPr>
        <w:t>щ</w:t>
      </w:r>
      <w:r w:rsidRPr="006D681E">
        <w:rPr>
          <w:rFonts w:eastAsia="SARAH+TimesNewRomanPSMT"/>
          <w:spacing w:val="4"/>
          <w:sz w:val="24"/>
          <w:szCs w:val="24"/>
        </w:rPr>
        <w:t>е</w:t>
      </w:r>
      <w:r w:rsidRPr="006D681E">
        <w:rPr>
          <w:rFonts w:eastAsia="SARAH+TimesNewRomanPSMT"/>
          <w:spacing w:val="1"/>
          <w:sz w:val="24"/>
          <w:szCs w:val="24"/>
        </w:rPr>
        <w:t>с</w:t>
      </w:r>
      <w:r w:rsidRPr="006D681E">
        <w:rPr>
          <w:rFonts w:eastAsia="SARAH+TimesNewRomanPSMT"/>
          <w:w w:val="99"/>
          <w:sz w:val="24"/>
          <w:szCs w:val="24"/>
        </w:rPr>
        <w:t>т</w:t>
      </w:r>
      <w:r w:rsidRPr="006D681E">
        <w:rPr>
          <w:rFonts w:eastAsia="SARAH+TimesNewRomanPSMT"/>
          <w:sz w:val="24"/>
          <w:szCs w:val="24"/>
        </w:rPr>
        <w:t>в</w:t>
      </w:r>
      <w:r w:rsidRPr="006D681E">
        <w:rPr>
          <w:rFonts w:eastAsia="SARAH+TimesNewRomanPSMT"/>
          <w:spacing w:val="2"/>
          <w:sz w:val="24"/>
          <w:szCs w:val="24"/>
        </w:rPr>
        <w:t>а</w:t>
      </w:r>
      <w:r w:rsidRPr="006D681E">
        <w:rPr>
          <w:rFonts w:eastAsia="SARAH+TimesNewRomanPSMT"/>
          <w:spacing w:val="-5"/>
          <w:sz w:val="24"/>
          <w:szCs w:val="24"/>
        </w:rPr>
        <w:t>»</w:t>
      </w:r>
      <w:r w:rsidRPr="006D681E">
        <w:rPr>
          <w:rFonts w:eastAsia="SARAH+TimesNewRomanPSMT"/>
          <w:sz w:val="24"/>
          <w:szCs w:val="24"/>
        </w:rPr>
        <w:t xml:space="preserve">, </w:t>
      </w:r>
      <w:r w:rsidRPr="006D681E">
        <w:rPr>
          <w:rFonts w:eastAsia="SARAH+TimesNewRomanPSMT"/>
          <w:spacing w:val="-7"/>
          <w:sz w:val="24"/>
          <w:szCs w:val="24"/>
        </w:rPr>
        <w:t>«</w:t>
      </w:r>
      <w:r w:rsidRPr="006D681E">
        <w:rPr>
          <w:rFonts w:eastAsia="SARAH+TimesNewRomanPSMT"/>
          <w:w w:val="99"/>
          <w:sz w:val="24"/>
          <w:szCs w:val="24"/>
        </w:rPr>
        <w:t>ш</w:t>
      </w:r>
      <w:r w:rsidRPr="006D681E">
        <w:rPr>
          <w:rFonts w:eastAsia="SARAH+TimesNewRomanPSMT"/>
          <w:spacing w:val="-11"/>
          <w:sz w:val="24"/>
          <w:szCs w:val="24"/>
        </w:rPr>
        <w:t>к</w:t>
      </w:r>
      <w:r w:rsidRPr="006D681E">
        <w:rPr>
          <w:rFonts w:eastAsia="SARAH+TimesNewRomanPSMT"/>
          <w:spacing w:val="-2"/>
          <w:sz w:val="24"/>
          <w:szCs w:val="24"/>
        </w:rPr>
        <w:t>о</w:t>
      </w:r>
      <w:r w:rsidRPr="006D681E">
        <w:rPr>
          <w:rFonts w:eastAsia="SARAH+TimesNewRomanPSMT"/>
          <w:w w:val="99"/>
          <w:sz w:val="24"/>
          <w:szCs w:val="24"/>
        </w:rPr>
        <w:t>ль</w:t>
      </w:r>
      <w:r w:rsidRPr="006D681E">
        <w:rPr>
          <w:rFonts w:eastAsia="SARAH+TimesNewRomanPSMT"/>
          <w:spacing w:val="1"/>
          <w:w w:val="99"/>
          <w:sz w:val="24"/>
          <w:szCs w:val="24"/>
        </w:rPr>
        <w:t>н</w:t>
      </w:r>
      <w:r w:rsidRPr="006D681E">
        <w:rPr>
          <w:rFonts w:eastAsia="SARAH+TimesNewRomanPSMT"/>
          <w:spacing w:val="-2"/>
          <w:sz w:val="24"/>
          <w:szCs w:val="24"/>
        </w:rPr>
        <w:t>ы</w:t>
      </w:r>
      <w:r w:rsidRPr="006D681E">
        <w:rPr>
          <w:rFonts w:eastAsia="SARAH+TimesNewRomanPSMT"/>
          <w:sz w:val="24"/>
          <w:szCs w:val="24"/>
        </w:rPr>
        <w:t xml:space="preserve">х </w:t>
      </w:r>
      <w:r w:rsidRPr="006D681E">
        <w:rPr>
          <w:rFonts w:eastAsia="SARAH+TimesNewRomanPSMT"/>
          <w:spacing w:val="-1"/>
          <w:sz w:val="24"/>
          <w:szCs w:val="24"/>
        </w:rPr>
        <w:t>в</w:t>
      </w:r>
      <w:r w:rsidRPr="006D681E">
        <w:rPr>
          <w:rFonts w:eastAsia="SARAH+TimesNewRomanPSMT"/>
          <w:spacing w:val="2"/>
          <w:sz w:val="24"/>
          <w:szCs w:val="24"/>
        </w:rPr>
        <w:t>о</w:t>
      </w:r>
      <w:r w:rsidRPr="006D681E">
        <w:rPr>
          <w:rFonts w:eastAsia="SARAH+TimesNewRomanPSMT"/>
          <w:spacing w:val="1"/>
          <w:sz w:val="24"/>
          <w:szCs w:val="24"/>
        </w:rPr>
        <w:t>с</w:t>
      </w:r>
      <w:r w:rsidRPr="006D681E">
        <w:rPr>
          <w:rFonts w:eastAsia="SARAH+TimesNewRomanPSMT"/>
          <w:sz w:val="24"/>
          <w:szCs w:val="24"/>
        </w:rPr>
        <w:t>с</w:t>
      </w:r>
      <w:r w:rsidRPr="006D681E">
        <w:rPr>
          <w:rFonts w:eastAsia="SARAH+TimesNewRomanPSMT"/>
          <w:spacing w:val="2"/>
          <w:sz w:val="24"/>
          <w:szCs w:val="24"/>
        </w:rPr>
        <w:t>т</w:t>
      </w:r>
      <w:r w:rsidRPr="006D681E">
        <w:rPr>
          <w:rFonts w:eastAsia="SARAH+TimesNewRomanPSMT"/>
          <w:sz w:val="24"/>
          <w:szCs w:val="24"/>
        </w:rPr>
        <w:t>а</w:t>
      </w:r>
      <w:r w:rsidRPr="006D681E">
        <w:rPr>
          <w:rFonts w:eastAsia="SARAH+TimesNewRomanPSMT"/>
          <w:w w:val="99"/>
          <w:sz w:val="24"/>
          <w:szCs w:val="24"/>
        </w:rPr>
        <w:t>н</w:t>
      </w:r>
      <w:r w:rsidRPr="006D681E">
        <w:rPr>
          <w:rFonts w:eastAsia="SARAH+TimesNewRomanPSMT"/>
          <w:sz w:val="24"/>
          <w:szCs w:val="24"/>
        </w:rPr>
        <w:t>о</w:t>
      </w:r>
      <w:r w:rsidRPr="006D681E">
        <w:rPr>
          <w:rFonts w:eastAsia="SARAH+TimesNewRomanPSMT"/>
          <w:spacing w:val="1"/>
          <w:w w:val="99"/>
          <w:sz w:val="24"/>
          <w:szCs w:val="24"/>
        </w:rPr>
        <w:t>ви</w:t>
      </w:r>
      <w:r w:rsidRPr="006D681E">
        <w:rPr>
          <w:rFonts w:eastAsia="SARAH+TimesNewRomanPSMT"/>
          <w:sz w:val="24"/>
          <w:szCs w:val="24"/>
        </w:rPr>
        <w:t>тель</w:t>
      </w:r>
      <w:r w:rsidRPr="006D681E">
        <w:rPr>
          <w:rFonts w:eastAsia="SARAH+TimesNewRomanPSMT"/>
          <w:spacing w:val="1"/>
          <w:w w:val="99"/>
          <w:sz w:val="24"/>
          <w:szCs w:val="24"/>
        </w:rPr>
        <w:t>н</w:t>
      </w:r>
      <w:r w:rsidRPr="006D681E">
        <w:rPr>
          <w:rFonts w:eastAsia="SARAH+TimesNewRomanPSMT"/>
          <w:sz w:val="24"/>
          <w:szCs w:val="24"/>
        </w:rPr>
        <w:t>ых</w:t>
      </w:r>
      <w:r w:rsidRPr="006D681E">
        <w:rPr>
          <w:rFonts w:eastAsia="SARAH+TimesNewRomanPSMT"/>
          <w:spacing w:val="80"/>
          <w:sz w:val="24"/>
          <w:szCs w:val="24"/>
        </w:rPr>
        <w:t xml:space="preserve"> </w:t>
      </w:r>
      <w:r w:rsidRPr="006D681E">
        <w:rPr>
          <w:rFonts w:eastAsia="SARAH+TimesNewRomanPSMT"/>
          <w:spacing w:val="-9"/>
          <w:sz w:val="24"/>
          <w:szCs w:val="24"/>
        </w:rPr>
        <w:t>к</w:t>
      </w:r>
      <w:r w:rsidRPr="006D681E">
        <w:rPr>
          <w:rFonts w:eastAsia="SARAH+TimesNewRomanPSMT"/>
          <w:spacing w:val="-2"/>
          <w:sz w:val="24"/>
          <w:szCs w:val="24"/>
        </w:rPr>
        <w:t>о</w:t>
      </w:r>
      <w:r w:rsidRPr="006D681E">
        <w:rPr>
          <w:rFonts w:eastAsia="SARAH+TimesNewRomanPSMT"/>
          <w:w w:val="99"/>
          <w:sz w:val="24"/>
          <w:szCs w:val="24"/>
        </w:rPr>
        <w:t>н</w:t>
      </w:r>
      <w:r w:rsidRPr="006D681E">
        <w:rPr>
          <w:rFonts w:eastAsia="SARAH+TimesNewRomanPSMT"/>
          <w:sz w:val="24"/>
          <w:szCs w:val="24"/>
        </w:rPr>
        <w:t>фер</w:t>
      </w:r>
      <w:r w:rsidRPr="006D681E">
        <w:rPr>
          <w:rFonts w:eastAsia="SARAH+TimesNewRomanPSMT"/>
          <w:spacing w:val="-1"/>
          <w:sz w:val="24"/>
          <w:szCs w:val="24"/>
        </w:rPr>
        <w:t>е</w:t>
      </w:r>
      <w:r w:rsidRPr="006D681E">
        <w:rPr>
          <w:rFonts w:eastAsia="SARAH+TimesNewRomanPSMT"/>
          <w:w w:val="99"/>
          <w:sz w:val="24"/>
          <w:szCs w:val="24"/>
        </w:rPr>
        <w:t>нци</w:t>
      </w:r>
      <w:r w:rsidRPr="006D681E">
        <w:rPr>
          <w:rFonts w:eastAsia="SARAH+TimesNewRomanPSMT"/>
          <w:spacing w:val="2"/>
          <w:w w:val="99"/>
          <w:sz w:val="24"/>
          <w:szCs w:val="24"/>
        </w:rPr>
        <w:t>й</w:t>
      </w:r>
      <w:r w:rsidRPr="006D681E">
        <w:rPr>
          <w:rFonts w:eastAsia="SARAH+TimesNewRomanPSMT"/>
          <w:spacing w:val="-5"/>
          <w:sz w:val="24"/>
          <w:szCs w:val="24"/>
        </w:rPr>
        <w:t>»</w:t>
      </w:r>
      <w:r w:rsidRPr="006D681E">
        <w:rPr>
          <w:rFonts w:eastAsia="SARAH+TimesNewRomanPSMT"/>
          <w:sz w:val="24"/>
          <w:szCs w:val="24"/>
        </w:rPr>
        <w:t>,</w:t>
      </w:r>
      <w:r w:rsidRPr="006D681E">
        <w:rPr>
          <w:rFonts w:eastAsia="SARAH+TimesNewRomanPSMT"/>
          <w:spacing w:val="85"/>
          <w:sz w:val="24"/>
          <w:szCs w:val="24"/>
        </w:rPr>
        <w:t xml:space="preserve"> </w:t>
      </w:r>
      <w:r w:rsidRPr="006D681E">
        <w:rPr>
          <w:rFonts w:eastAsia="SARAH+TimesNewRomanPSMT"/>
          <w:spacing w:val="-3"/>
          <w:sz w:val="24"/>
          <w:szCs w:val="24"/>
        </w:rPr>
        <w:t>«</w:t>
      </w:r>
      <w:r w:rsidRPr="006D681E">
        <w:rPr>
          <w:rFonts w:eastAsia="SARAH+TimesNewRomanPSMT"/>
          <w:spacing w:val="2"/>
          <w:sz w:val="24"/>
          <w:szCs w:val="24"/>
        </w:rPr>
        <w:t>се</w:t>
      </w:r>
      <w:r w:rsidRPr="006D681E">
        <w:rPr>
          <w:rFonts w:eastAsia="SARAH+TimesNewRomanPSMT"/>
          <w:sz w:val="24"/>
          <w:szCs w:val="24"/>
        </w:rPr>
        <w:t>м</w:t>
      </w:r>
      <w:r w:rsidRPr="006D681E">
        <w:rPr>
          <w:rFonts w:eastAsia="SARAH+TimesNewRomanPSMT"/>
          <w:spacing w:val="-1"/>
          <w:sz w:val="24"/>
          <w:szCs w:val="24"/>
        </w:rPr>
        <w:t>е</w:t>
      </w:r>
      <w:r w:rsidRPr="006D681E">
        <w:rPr>
          <w:rFonts w:eastAsia="SARAH+TimesNewRomanPSMT"/>
          <w:spacing w:val="1"/>
          <w:sz w:val="24"/>
          <w:szCs w:val="24"/>
        </w:rPr>
        <w:t>йн</w:t>
      </w:r>
      <w:r w:rsidRPr="006D681E">
        <w:rPr>
          <w:rFonts w:eastAsia="SARAH+TimesNewRomanPSMT"/>
          <w:sz w:val="24"/>
          <w:szCs w:val="24"/>
        </w:rPr>
        <w:t>ых</w:t>
      </w:r>
      <w:r w:rsidRPr="006D681E">
        <w:rPr>
          <w:rFonts w:eastAsia="SARAH+TimesNewRomanPSMT"/>
          <w:spacing w:val="89"/>
          <w:sz w:val="24"/>
          <w:szCs w:val="24"/>
        </w:rPr>
        <w:t xml:space="preserve"> </w:t>
      </w:r>
      <w:r w:rsidRPr="006D681E">
        <w:rPr>
          <w:rFonts w:eastAsia="SARAH+TimesNewRomanPSMT"/>
          <w:spacing w:val="-9"/>
          <w:sz w:val="24"/>
          <w:szCs w:val="24"/>
        </w:rPr>
        <w:t>к</w:t>
      </w:r>
      <w:r w:rsidRPr="006D681E">
        <w:rPr>
          <w:rFonts w:eastAsia="SARAH+TimesNewRomanPSMT"/>
          <w:spacing w:val="-3"/>
          <w:sz w:val="24"/>
          <w:szCs w:val="24"/>
        </w:rPr>
        <w:t>о</w:t>
      </w:r>
      <w:r w:rsidRPr="006D681E">
        <w:rPr>
          <w:rFonts w:eastAsia="SARAH+TimesNewRomanPSMT"/>
          <w:sz w:val="24"/>
          <w:szCs w:val="24"/>
        </w:rPr>
        <w:t>нфер</w:t>
      </w:r>
      <w:r w:rsidRPr="006D681E">
        <w:rPr>
          <w:rFonts w:eastAsia="SARAH+TimesNewRomanPSMT"/>
          <w:spacing w:val="-1"/>
          <w:sz w:val="24"/>
          <w:szCs w:val="24"/>
        </w:rPr>
        <w:t>е</w:t>
      </w:r>
      <w:r w:rsidRPr="006D681E">
        <w:rPr>
          <w:rFonts w:eastAsia="SARAH+TimesNewRomanPSMT"/>
          <w:sz w:val="24"/>
          <w:szCs w:val="24"/>
        </w:rPr>
        <w:t>нци</w:t>
      </w:r>
      <w:r w:rsidRPr="006D681E">
        <w:rPr>
          <w:rFonts w:eastAsia="SARAH+TimesNewRomanPSMT"/>
          <w:spacing w:val="2"/>
          <w:sz w:val="24"/>
          <w:szCs w:val="24"/>
        </w:rPr>
        <w:t>й</w:t>
      </w:r>
      <w:r w:rsidRPr="006D681E">
        <w:rPr>
          <w:rFonts w:eastAsia="SARAH+TimesNewRomanPSMT"/>
          <w:spacing w:val="-5"/>
          <w:sz w:val="24"/>
          <w:szCs w:val="24"/>
        </w:rPr>
        <w:t>»</w:t>
      </w:r>
      <w:r w:rsidRPr="006D681E">
        <w:rPr>
          <w:rFonts w:eastAsia="SARAH+TimesNewRomanPSMT"/>
          <w:sz w:val="24"/>
          <w:szCs w:val="24"/>
        </w:rPr>
        <w:t>)</w:t>
      </w:r>
      <w:r w:rsidRPr="006D681E">
        <w:rPr>
          <w:rFonts w:eastAsia="SARAH+TimesNewRomanPSMT"/>
          <w:spacing w:val="81"/>
          <w:sz w:val="24"/>
          <w:szCs w:val="24"/>
        </w:rPr>
        <w:t xml:space="preserve"> </w:t>
      </w:r>
      <w:r w:rsidRPr="006D681E">
        <w:rPr>
          <w:rFonts w:eastAsia="SARAH+TimesNewRomanPSMT"/>
          <w:sz w:val="24"/>
          <w:szCs w:val="24"/>
        </w:rPr>
        <w:t>для</w:t>
      </w:r>
      <w:r w:rsidRPr="006D681E">
        <w:rPr>
          <w:rFonts w:eastAsia="SARAH+TimesNewRomanPSMT"/>
          <w:spacing w:val="84"/>
          <w:sz w:val="24"/>
          <w:szCs w:val="24"/>
        </w:rPr>
        <w:t xml:space="preserve"> </w:t>
      </w:r>
      <w:r w:rsidRPr="006D681E">
        <w:rPr>
          <w:rFonts w:eastAsia="SARAH+TimesNewRomanPSMT"/>
          <w:spacing w:val="-4"/>
          <w:sz w:val="24"/>
          <w:szCs w:val="24"/>
        </w:rPr>
        <w:t>у</w:t>
      </w:r>
      <w:r w:rsidRPr="006D681E">
        <w:rPr>
          <w:rFonts w:eastAsia="SARAH+TimesNewRomanPSMT"/>
          <w:spacing w:val="1"/>
          <w:sz w:val="24"/>
          <w:szCs w:val="24"/>
        </w:rPr>
        <w:t>ч</w:t>
      </w:r>
      <w:r w:rsidRPr="006D681E">
        <w:rPr>
          <w:rFonts w:eastAsia="SARAH+TimesNewRomanPSMT"/>
          <w:sz w:val="24"/>
          <w:szCs w:val="24"/>
        </w:rPr>
        <w:t>а</w:t>
      </w:r>
      <w:r w:rsidRPr="006D681E">
        <w:rPr>
          <w:rFonts w:eastAsia="SARAH+TimesNewRomanPSMT"/>
          <w:spacing w:val="-1"/>
          <w:sz w:val="24"/>
          <w:szCs w:val="24"/>
        </w:rPr>
        <w:t>с</w:t>
      </w:r>
      <w:r w:rsidRPr="006D681E">
        <w:rPr>
          <w:rFonts w:eastAsia="SARAH+TimesNewRomanPSMT"/>
          <w:w w:val="99"/>
          <w:sz w:val="24"/>
          <w:szCs w:val="24"/>
        </w:rPr>
        <w:t>т</w:t>
      </w:r>
      <w:r w:rsidRPr="006D681E">
        <w:rPr>
          <w:rFonts w:eastAsia="SARAH+TimesNewRomanPSMT"/>
          <w:spacing w:val="1"/>
          <w:sz w:val="24"/>
          <w:szCs w:val="24"/>
        </w:rPr>
        <w:t>ни</w:t>
      </w:r>
      <w:r w:rsidRPr="006D681E">
        <w:rPr>
          <w:rFonts w:eastAsia="SARAH+TimesNewRomanPSMT"/>
          <w:spacing w:val="-10"/>
          <w:sz w:val="24"/>
          <w:szCs w:val="24"/>
        </w:rPr>
        <w:t>к</w:t>
      </w:r>
      <w:r w:rsidRPr="006D681E">
        <w:rPr>
          <w:rFonts w:eastAsia="SARAH+TimesNewRomanPSMT"/>
          <w:sz w:val="24"/>
          <w:szCs w:val="24"/>
        </w:rPr>
        <w:t>ов</w:t>
      </w:r>
      <w:r w:rsidRPr="006D681E">
        <w:rPr>
          <w:rFonts w:eastAsia="SARAH+TimesNewRomanPSMT"/>
          <w:spacing w:val="80"/>
          <w:sz w:val="24"/>
          <w:szCs w:val="24"/>
        </w:rPr>
        <w:t xml:space="preserve"> </w:t>
      </w:r>
      <w:r w:rsidRPr="006D681E">
        <w:rPr>
          <w:rFonts w:eastAsia="SARAH+TimesNewRomanPSMT"/>
          <w:sz w:val="24"/>
          <w:szCs w:val="24"/>
        </w:rPr>
        <w:t>с</w:t>
      </w:r>
      <w:r w:rsidRPr="006D681E">
        <w:rPr>
          <w:rFonts w:eastAsia="SARAH+TimesNewRomanPSMT"/>
          <w:w w:val="99"/>
          <w:sz w:val="24"/>
          <w:szCs w:val="24"/>
        </w:rPr>
        <w:t>п</w:t>
      </w:r>
      <w:r w:rsidRPr="006D681E">
        <w:rPr>
          <w:rFonts w:eastAsia="SARAH+TimesNewRomanPSMT"/>
          <w:sz w:val="24"/>
          <w:szCs w:val="24"/>
        </w:rPr>
        <w:t xml:space="preserve">оров, </w:t>
      </w:r>
      <w:r w:rsidRPr="006D681E">
        <w:rPr>
          <w:rFonts w:eastAsia="SARAH+TimesNewRomanPSMT"/>
          <w:spacing w:val="-11"/>
          <w:sz w:val="24"/>
          <w:szCs w:val="24"/>
        </w:rPr>
        <w:t>к</w:t>
      </w:r>
      <w:r w:rsidRPr="006D681E">
        <w:rPr>
          <w:rFonts w:eastAsia="SARAH+TimesNewRomanPSMT"/>
          <w:sz w:val="24"/>
          <w:szCs w:val="24"/>
        </w:rPr>
        <w:t>о</w:t>
      </w:r>
      <w:r w:rsidRPr="006D681E">
        <w:rPr>
          <w:rFonts w:eastAsia="SARAH+TimesNewRomanPSMT"/>
          <w:w w:val="99"/>
          <w:sz w:val="24"/>
          <w:szCs w:val="24"/>
        </w:rPr>
        <w:t>н</w:t>
      </w:r>
      <w:r w:rsidRPr="006D681E">
        <w:rPr>
          <w:rFonts w:eastAsia="SARAH+TimesNewRomanPSMT"/>
          <w:spacing w:val="-4"/>
          <w:sz w:val="24"/>
          <w:szCs w:val="24"/>
        </w:rPr>
        <w:t>ф</w:t>
      </w:r>
      <w:r w:rsidRPr="006D681E">
        <w:rPr>
          <w:rFonts w:eastAsia="SARAH+TimesNewRomanPSMT"/>
          <w:w w:val="99"/>
          <w:sz w:val="24"/>
          <w:szCs w:val="24"/>
        </w:rPr>
        <w:t>л</w:t>
      </w:r>
      <w:r w:rsidRPr="006D681E">
        <w:rPr>
          <w:rFonts w:eastAsia="SARAH+TimesNewRomanPSMT"/>
          <w:spacing w:val="-1"/>
          <w:w w:val="99"/>
          <w:sz w:val="24"/>
          <w:szCs w:val="24"/>
        </w:rPr>
        <w:t>и</w:t>
      </w:r>
      <w:r w:rsidRPr="006D681E">
        <w:rPr>
          <w:rFonts w:eastAsia="SARAH+TimesNewRomanPSMT"/>
          <w:spacing w:val="-3"/>
          <w:sz w:val="24"/>
          <w:szCs w:val="24"/>
        </w:rPr>
        <w:t>к</w:t>
      </w:r>
      <w:r w:rsidRPr="006D681E">
        <w:rPr>
          <w:rFonts w:eastAsia="SARAH+TimesNewRomanPSMT"/>
          <w:spacing w:val="-2"/>
          <w:sz w:val="24"/>
          <w:szCs w:val="24"/>
        </w:rPr>
        <w:t>т</w:t>
      </w:r>
      <w:r w:rsidRPr="006D681E">
        <w:rPr>
          <w:rFonts w:eastAsia="SARAH+TimesNewRomanPSMT"/>
          <w:sz w:val="24"/>
          <w:szCs w:val="24"/>
        </w:rPr>
        <w:t xml:space="preserve">ов </w:t>
      </w:r>
      <w:r w:rsidRPr="006D681E">
        <w:rPr>
          <w:rFonts w:eastAsia="SARAH+TimesNewRomanPSMT"/>
          <w:w w:val="99"/>
          <w:sz w:val="24"/>
          <w:szCs w:val="24"/>
        </w:rPr>
        <w:t>и</w:t>
      </w:r>
      <w:r w:rsidRPr="006D681E">
        <w:rPr>
          <w:rFonts w:eastAsia="SARAH+TimesNewRomanPSMT"/>
          <w:sz w:val="24"/>
          <w:szCs w:val="24"/>
        </w:rPr>
        <w:t xml:space="preserve"> </w:t>
      </w:r>
      <w:r w:rsidRPr="006D681E">
        <w:rPr>
          <w:rFonts w:eastAsia="SARAH+TimesNewRomanPSMT"/>
          <w:spacing w:val="1"/>
          <w:w w:val="99"/>
          <w:sz w:val="24"/>
          <w:szCs w:val="24"/>
        </w:rPr>
        <w:t>п</w:t>
      </w:r>
      <w:r w:rsidRPr="006D681E">
        <w:rPr>
          <w:rFonts w:eastAsia="SARAH+TimesNewRomanPSMT"/>
          <w:spacing w:val="-2"/>
          <w:sz w:val="24"/>
          <w:szCs w:val="24"/>
        </w:rPr>
        <w:t>ро</w:t>
      </w:r>
      <w:r w:rsidRPr="006D681E">
        <w:rPr>
          <w:rFonts w:eastAsia="SARAH+TimesNewRomanPSMT"/>
          <w:sz w:val="24"/>
          <w:szCs w:val="24"/>
        </w:rPr>
        <w:t>т</w:t>
      </w:r>
      <w:r w:rsidRPr="006D681E">
        <w:rPr>
          <w:rFonts w:eastAsia="SARAH+TimesNewRomanPSMT"/>
          <w:spacing w:val="1"/>
          <w:w w:val="99"/>
          <w:sz w:val="24"/>
          <w:szCs w:val="24"/>
        </w:rPr>
        <w:t>и</w:t>
      </w:r>
      <w:r w:rsidRPr="006D681E">
        <w:rPr>
          <w:rFonts w:eastAsia="SARAH+TimesNewRomanPSMT"/>
          <w:spacing w:val="-2"/>
          <w:sz w:val="24"/>
          <w:szCs w:val="24"/>
        </w:rPr>
        <w:t>в</w:t>
      </w:r>
      <w:r w:rsidRPr="006D681E">
        <w:rPr>
          <w:rFonts w:eastAsia="SARAH+TimesNewRomanPSMT"/>
          <w:sz w:val="24"/>
          <w:szCs w:val="24"/>
        </w:rPr>
        <w:t>о</w:t>
      </w:r>
      <w:r w:rsidRPr="006D681E">
        <w:rPr>
          <w:rFonts w:eastAsia="SARAH+TimesNewRomanPSMT"/>
          <w:spacing w:val="-2"/>
          <w:w w:val="99"/>
          <w:sz w:val="24"/>
          <w:szCs w:val="24"/>
        </w:rPr>
        <w:t>п</w:t>
      </w:r>
      <w:r w:rsidRPr="006D681E">
        <w:rPr>
          <w:rFonts w:eastAsia="SARAH+TimesNewRomanPSMT"/>
          <w:sz w:val="24"/>
          <w:szCs w:val="24"/>
        </w:rPr>
        <w:t>р</w:t>
      </w:r>
      <w:r w:rsidRPr="006D681E">
        <w:rPr>
          <w:rFonts w:eastAsia="SARAH+TimesNewRomanPSMT"/>
          <w:spacing w:val="-1"/>
          <w:sz w:val="24"/>
          <w:szCs w:val="24"/>
        </w:rPr>
        <w:t>а</w:t>
      </w:r>
      <w:r w:rsidRPr="006D681E">
        <w:rPr>
          <w:rFonts w:eastAsia="SARAH+TimesNewRomanPSMT"/>
          <w:sz w:val="24"/>
          <w:szCs w:val="24"/>
        </w:rPr>
        <w:t>в</w:t>
      </w:r>
      <w:r w:rsidRPr="006D681E">
        <w:rPr>
          <w:rFonts w:eastAsia="SARAH+TimesNewRomanPSMT"/>
          <w:w w:val="99"/>
          <w:sz w:val="24"/>
          <w:szCs w:val="24"/>
        </w:rPr>
        <w:t>н</w:t>
      </w:r>
      <w:r w:rsidRPr="006D681E">
        <w:rPr>
          <w:rFonts w:eastAsia="SARAH+TimesNewRomanPSMT"/>
          <w:sz w:val="24"/>
          <w:szCs w:val="24"/>
        </w:rPr>
        <w:t>ых</w:t>
      </w:r>
      <w:r w:rsidRPr="006D681E">
        <w:rPr>
          <w:rFonts w:eastAsia="SARAH+TimesNewRomanPSMT"/>
          <w:spacing w:val="4"/>
          <w:sz w:val="24"/>
          <w:szCs w:val="24"/>
        </w:rPr>
        <w:t xml:space="preserve"> </w:t>
      </w:r>
      <w:r w:rsidRPr="006D681E">
        <w:rPr>
          <w:rFonts w:eastAsia="SARAH+TimesNewRomanPSMT"/>
          <w:sz w:val="24"/>
          <w:szCs w:val="24"/>
        </w:rPr>
        <w:t>с</w:t>
      </w:r>
      <w:r w:rsidRPr="006D681E">
        <w:rPr>
          <w:rFonts w:eastAsia="SARAH+TimesNewRomanPSMT"/>
          <w:w w:val="99"/>
          <w:sz w:val="24"/>
          <w:szCs w:val="24"/>
        </w:rPr>
        <w:t>и</w:t>
      </w:r>
      <w:r w:rsidRPr="006D681E">
        <w:rPr>
          <w:rFonts w:eastAsia="SARAH+TimesNewRomanPSMT"/>
          <w:sz w:val="24"/>
          <w:szCs w:val="24"/>
        </w:rPr>
        <w:t>т</w:t>
      </w:r>
      <w:r w:rsidRPr="006D681E">
        <w:rPr>
          <w:rFonts w:eastAsia="SARAH+TimesNewRomanPSMT"/>
          <w:spacing w:val="-7"/>
          <w:w w:val="99"/>
          <w:sz w:val="24"/>
          <w:szCs w:val="24"/>
        </w:rPr>
        <w:t>у</w:t>
      </w:r>
      <w:r w:rsidRPr="006D681E">
        <w:rPr>
          <w:rFonts w:eastAsia="SARAH+TimesNewRomanPSMT"/>
          <w:spacing w:val="-1"/>
          <w:sz w:val="24"/>
          <w:szCs w:val="24"/>
        </w:rPr>
        <w:t>а</w:t>
      </w:r>
      <w:r w:rsidRPr="006D681E">
        <w:rPr>
          <w:rFonts w:eastAsia="SARAH+TimesNewRomanPSMT"/>
          <w:sz w:val="24"/>
          <w:szCs w:val="24"/>
        </w:rPr>
        <w:t>ций;</w:t>
      </w:r>
    </w:p>
    <w:p w:rsidR="00EE5025" w:rsidRPr="006D681E" w:rsidRDefault="00EE5025" w:rsidP="00EE5025">
      <w:pPr>
        <w:pStyle w:val="afa"/>
        <w:ind w:firstLine="567"/>
        <w:rPr>
          <w:sz w:val="24"/>
          <w:szCs w:val="24"/>
        </w:rPr>
      </w:pPr>
      <w:r w:rsidRPr="006D681E">
        <w:rPr>
          <w:rFonts w:eastAsia="SARAH+TimesNewRomanPSMT"/>
          <w:sz w:val="24"/>
          <w:szCs w:val="24"/>
        </w:rPr>
        <w:t>ор</w:t>
      </w:r>
      <w:r w:rsidRPr="006D681E">
        <w:rPr>
          <w:rFonts w:eastAsia="SARAH+TimesNewRomanPSMT"/>
          <w:w w:val="99"/>
          <w:sz w:val="24"/>
          <w:szCs w:val="24"/>
        </w:rPr>
        <w:t>г</w:t>
      </w:r>
      <w:r w:rsidRPr="006D681E">
        <w:rPr>
          <w:rFonts w:eastAsia="SARAH+TimesNewRomanPSMT"/>
          <w:sz w:val="24"/>
          <w:szCs w:val="24"/>
        </w:rPr>
        <w:t>а</w:t>
      </w:r>
      <w:r w:rsidRPr="006D681E">
        <w:rPr>
          <w:rFonts w:eastAsia="SARAH+TimesNewRomanPSMT"/>
          <w:w w:val="99"/>
          <w:sz w:val="24"/>
          <w:szCs w:val="24"/>
        </w:rPr>
        <w:t>низ</w:t>
      </w:r>
      <w:r w:rsidRPr="006D681E">
        <w:rPr>
          <w:rFonts w:eastAsia="SARAH+TimesNewRomanPSMT"/>
          <w:sz w:val="24"/>
          <w:szCs w:val="24"/>
        </w:rPr>
        <w:t>овы</w:t>
      </w:r>
      <w:r w:rsidRPr="006D681E">
        <w:rPr>
          <w:rFonts w:eastAsia="SARAH+TimesNewRomanPSMT"/>
          <w:spacing w:val="-2"/>
          <w:sz w:val="24"/>
          <w:szCs w:val="24"/>
        </w:rPr>
        <w:t>в</w:t>
      </w:r>
      <w:r w:rsidRPr="006D681E">
        <w:rPr>
          <w:rFonts w:eastAsia="SARAH+TimesNewRomanPSMT"/>
          <w:spacing w:val="-8"/>
          <w:sz w:val="24"/>
          <w:szCs w:val="24"/>
        </w:rPr>
        <w:t>а</w:t>
      </w:r>
      <w:r w:rsidRPr="006D681E">
        <w:rPr>
          <w:rFonts w:eastAsia="SARAH+TimesNewRomanPSMT"/>
          <w:sz w:val="24"/>
          <w:szCs w:val="24"/>
        </w:rPr>
        <w:t>ть</w:t>
      </w:r>
      <w:r w:rsidRPr="006D681E">
        <w:rPr>
          <w:rFonts w:eastAsia="SARAH+TimesNewRomanPSMT"/>
          <w:sz w:val="24"/>
          <w:szCs w:val="24"/>
        </w:rPr>
        <w:tab/>
      </w:r>
      <w:r w:rsidRPr="006D681E">
        <w:rPr>
          <w:rFonts w:eastAsia="SARAH+TimesNewRomanPSMT"/>
          <w:w w:val="99"/>
          <w:sz w:val="24"/>
          <w:szCs w:val="24"/>
        </w:rPr>
        <w:t>п</w:t>
      </w:r>
      <w:r w:rsidRPr="006D681E">
        <w:rPr>
          <w:rFonts w:eastAsia="SARAH+TimesNewRomanPSMT"/>
          <w:sz w:val="24"/>
          <w:szCs w:val="24"/>
        </w:rPr>
        <w:t>р</w:t>
      </w:r>
      <w:r w:rsidRPr="006D681E">
        <w:rPr>
          <w:rFonts w:eastAsia="SARAH+TimesNewRomanPSMT"/>
          <w:spacing w:val="5"/>
          <w:sz w:val="24"/>
          <w:szCs w:val="24"/>
        </w:rPr>
        <w:t>о</w:t>
      </w:r>
      <w:r w:rsidRPr="006D681E">
        <w:rPr>
          <w:rFonts w:eastAsia="SARAH+TimesNewRomanPSMT"/>
          <w:sz w:val="24"/>
          <w:szCs w:val="24"/>
        </w:rPr>
        <w:t>с</w:t>
      </w:r>
      <w:r w:rsidRPr="006D681E">
        <w:rPr>
          <w:rFonts w:eastAsia="SARAH+TimesNewRomanPSMT"/>
          <w:spacing w:val="-2"/>
          <w:sz w:val="24"/>
          <w:szCs w:val="24"/>
        </w:rPr>
        <w:t>в</w:t>
      </w:r>
      <w:r w:rsidRPr="006D681E">
        <w:rPr>
          <w:rFonts w:eastAsia="SARAH+TimesNewRomanPSMT"/>
          <w:spacing w:val="-1"/>
          <w:sz w:val="24"/>
          <w:szCs w:val="24"/>
        </w:rPr>
        <w:t>е</w:t>
      </w:r>
      <w:r w:rsidRPr="006D681E">
        <w:rPr>
          <w:rFonts w:eastAsia="SARAH+TimesNewRomanPSMT"/>
          <w:sz w:val="24"/>
          <w:szCs w:val="24"/>
        </w:rPr>
        <w:t>т</w:t>
      </w:r>
      <w:r w:rsidRPr="006D681E">
        <w:rPr>
          <w:rFonts w:eastAsia="SARAH+TimesNewRomanPSMT"/>
          <w:spacing w:val="1"/>
          <w:w w:val="99"/>
          <w:sz w:val="24"/>
          <w:szCs w:val="24"/>
        </w:rPr>
        <w:t>и</w:t>
      </w:r>
      <w:r w:rsidRPr="006D681E">
        <w:rPr>
          <w:rFonts w:eastAsia="SARAH+TimesNewRomanPSMT"/>
          <w:sz w:val="24"/>
          <w:szCs w:val="24"/>
        </w:rPr>
        <w:t>тель</w:t>
      </w:r>
      <w:r w:rsidRPr="006D681E">
        <w:rPr>
          <w:rFonts w:eastAsia="SARAH+TimesNewRomanPSMT"/>
          <w:spacing w:val="1"/>
          <w:w w:val="99"/>
          <w:sz w:val="24"/>
          <w:szCs w:val="24"/>
        </w:rPr>
        <w:t>н</w:t>
      </w:r>
      <w:r w:rsidRPr="006D681E">
        <w:rPr>
          <w:rFonts w:eastAsia="SARAH+TimesNewRomanPSMT"/>
          <w:sz w:val="24"/>
          <w:szCs w:val="24"/>
        </w:rPr>
        <w:t>ые</w:t>
      </w:r>
      <w:r w:rsidRPr="006D681E">
        <w:rPr>
          <w:rFonts w:eastAsia="SARAH+TimesNewRomanPSMT"/>
          <w:sz w:val="24"/>
          <w:szCs w:val="24"/>
        </w:rPr>
        <w:tab/>
        <w:t>м</w:t>
      </w:r>
      <w:r w:rsidRPr="006D681E">
        <w:rPr>
          <w:rFonts w:eastAsia="SARAH+TimesNewRomanPSMT"/>
          <w:spacing w:val="-1"/>
          <w:sz w:val="24"/>
          <w:szCs w:val="24"/>
        </w:rPr>
        <w:t>е</w:t>
      </w:r>
      <w:r w:rsidRPr="006D681E">
        <w:rPr>
          <w:rFonts w:eastAsia="SARAH+TimesNewRomanPSMT"/>
          <w:sz w:val="24"/>
          <w:szCs w:val="24"/>
        </w:rPr>
        <w:t>ропр</w:t>
      </w:r>
      <w:r w:rsidRPr="006D681E">
        <w:rPr>
          <w:rFonts w:eastAsia="SARAH+TimesNewRomanPSMT"/>
          <w:spacing w:val="1"/>
          <w:sz w:val="24"/>
          <w:szCs w:val="24"/>
        </w:rPr>
        <w:t>и</w:t>
      </w:r>
      <w:r w:rsidRPr="006D681E">
        <w:rPr>
          <w:rFonts w:eastAsia="SARAH+TimesNewRomanPSMT"/>
          <w:sz w:val="24"/>
          <w:szCs w:val="24"/>
        </w:rPr>
        <w:t>я</w:t>
      </w:r>
      <w:r w:rsidRPr="006D681E">
        <w:rPr>
          <w:rFonts w:eastAsia="SARAH+TimesNewRomanPSMT"/>
          <w:w w:val="99"/>
          <w:sz w:val="24"/>
          <w:szCs w:val="24"/>
        </w:rPr>
        <w:t>т</w:t>
      </w:r>
      <w:r w:rsidRPr="006D681E">
        <w:rPr>
          <w:rFonts w:eastAsia="SARAH+TimesNewRomanPSMT"/>
          <w:spacing w:val="2"/>
          <w:sz w:val="24"/>
          <w:szCs w:val="24"/>
        </w:rPr>
        <w:t>и</w:t>
      </w:r>
      <w:r w:rsidRPr="006D681E">
        <w:rPr>
          <w:rFonts w:eastAsia="SARAH+TimesNewRomanPSMT"/>
          <w:sz w:val="24"/>
          <w:szCs w:val="24"/>
        </w:rPr>
        <w:t>я</w:t>
      </w:r>
      <w:r w:rsidRPr="006D681E">
        <w:rPr>
          <w:rFonts w:eastAsia="SARAH+TimesNewRomanPSMT"/>
          <w:sz w:val="24"/>
          <w:szCs w:val="24"/>
        </w:rPr>
        <w:tab/>
        <w:t>и</w:t>
      </w:r>
      <w:r w:rsidRPr="006D681E">
        <w:rPr>
          <w:rFonts w:eastAsia="SARAH+TimesNewRomanPSMT"/>
          <w:sz w:val="24"/>
          <w:szCs w:val="24"/>
        </w:rPr>
        <w:tab/>
        <w:t>инфо</w:t>
      </w:r>
      <w:r w:rsidRPr="006D681E">
        <w:rPr>
          <w:rFonts w:eastAsia="SARAH+TimesNewRomanPSMT"/>
          <w:spacing w:val="-4"/>
          <w:sz w:val="24"/>
          <w:szCs w:val="24"/>
        </w:rPr>
        <w:t>р</w:t>
      </w:r>
      <w:r w:rsidRPr="006D681E">
        <w:rPr>
          <w:rFonts w:eastAsia="SARAH+TimesNewRomanPSMT"/>
          <w:spacing w:val="-1"/>
          <w:sz w:val="24"/>
          <w:szCs w:val="24"/>
        </w:rPr>
        <w:t>м</w:t>
      </w:r>
      <w:r w:rsidRPr="006D681E">
        <w:rPr>
          <w:rFonts w:eastAsia="SARAH+TimesNewRomanPSMT"/>
          <w:spacing w:val="1"/>
          <w:sz w:val="24"/>
          <w:szCs w:val="24"/>
        </w:rPr>
        <w:t>и</w:t>
      </w:r>
      <w:r w:rsidRPr="006D681E">
        <w:rPr>
          <w:rFonts w:eastAsia="SARAH+TimesNewRomanPSMT"/>
          <w:sz w:val="24"/>
          <w:szCs w:val="24"/>
        </w:rPr>
        <w:t>ро</w:t>
      </w:r>
      <w:r w:rsidRPr="006D681E">
        <w:rPr>
          <w:rFonts w:eastAsia="SARAH+TimesNewRomanPSMT"/>
          <w:spacing w:val="-2"/>
          <w:sz w:val="24"/>
          <w:szCs w:val="24"/>
        </w:rPr>
        <w:t>в</w:t>
      </w:r>
      <w:r w:rsidRPr="006D681E">
        <w:rPr>
          <w:rFonts w:eastAsia="SARAH+TimesNewRomanPSMT"/>
          <w:spacing w:val="-8"/>
          <w:sz w:val="24"/>
          <w:szCs w:val="24"/>
        </w:rPr>
        <w:t>а</w:t>
      </w:r>
      <w:r w:rsidRPr="006D681E">
        <w:rPr>
          <w:rFonts w:eastAsia="SARAH+TimesNewRomanPSMT"/>
          <w:w w:val="99"/>
          <w:sz w:val="24"/>
          <w:szCs w:val="24"/>
        </w:rPr>
        <w:t>ть</w:t>
      </w:r>
      <w:r w:rsidRPr="006D681E">
        <w:rPr>
          <w:rFonts w:eastAsia="SARAH+TimesNewRomanPSMT"/>
          <w:sz w:val="24"/>
          <w:szCs w:val="24"/>
        </w:rPr>
        <w:tab/>
      </w:r>
      <w:r w:rsidRPr="006D681E">
        <w:rPr>
          <w:rFonts w:eastAsia="SARAH+TimesNewRomanPSMT"/>
          <w:spacing w:val="-4"/>
          <w:sz w:val="24"/>
          <w:szCs w:val="24"/>
        </w:rPr>
        <w:t>у</w:t>
      </w:r>
      <w:r w:rsidRPr="006D681E">
        <w:rPr>
          <w:rFonts w:eastAsia="SARAH+TimesNewRomanPSMT"/>
          <w:sz w:val="24"/>
          <w:szCs w:val="24"/>
        </w:rPr>
        <w:t>час</w:t>
      </w:r>
      <w:r w:rsidRPr="006D681E">
        <w:rPr>
          <w:rFonts w:eastAsia="SARAH+TimesNewRomanPSMT"/>
          <w:w w:val="99"/>
          <w:sz w:val="24"/>
          <w:szCs w:val="24"/>
        </w:rPr>
        <w:t>т</w:t>
      </w:r>
      <w:r w:rsidRPr="006D681E">
        <w:rPr>
          <w:rFonts w:eastAsia="SARAH+TimesNewRomanPSMT"/>
          <w:spacing w:val="1"/>
          <w:w w:val="99"/>
          <w:sz w:val="24"/>
          <w:szCs w:val="24"/>
        </w:rPr>
        <w:t>ни</w:t>
      </w:r>
      <w:r w:rsidRPr="006D681E">
        <w:rPr>
          <w:rFonts w:eastAsia="SARAH+TimesNewRomanPSMT"/>
          <w:spacing w:val="-10"/>
          <w:sz w:val="24"/>
          <w:szCs w:val="24"/>
        </w:rPr>
        <w:t>к</w:t>
      </w:r>
      <w:r w:rsidRPr="006D681E">
        <w:rPr>
          <w:rFonts w:eastAsia="SARAH+TimesNewRomanPSMT"/>
          <w:sz w:val="24"/>
          <w:szCs w:val="24"/>
        </w:rPr>
        <w:t>ов обра</w:t>
      </w:r>
      <w:r w:rsidRPr="006D681E">
        <w:rPr>
          <w:rFonts w:eastAsia="SARAH+TimesNewRomanPSMT"/>
          <w:spacing w:val="-1"/>
          <w:w w:val="99"/>
          <w:sz w:val="24"/>
          <w:szCs w:val="24"/>
        </w:rPr>
        <w:t>з</w:t>
      </w:r>
      <w:r w:rsidRPr="006D681E">
        <w:rPr>
          <w:rFonts w:eastAsia="SARAH+TimesNewRomanPSMT"/>
          <w:sz w:val="24"/>
          <w:szCs w:val="24"/>
        </w:rPr>
        <w:t>о</w:t>
      </w:r>
      <w:r w:rsidRPr="006D681E">
        <w:rPr>
          <w:rFonts w:eastAsia="SARAH+TimesNewRomanPSMT"/>
          <w:spacing w:val="-3"/>
          <w:sz w:val="24"/>
          <w:szCs w:val="24"/>
        </w:rPr>
        <w:t>в</w:t>
      </w:r>
      <w:r w:rsidRPr="006D681E">
        <w:rPr>
          <w:rFonts w:eastAsia="SARAH+TimesNewRomanPSMT"/>
          <w:spacing w:val="-8"/>
          <w:sz w:val="24"/>
          <w:szCs w:val="24"/>
        </w:rPr>
        <w:t>а</w:t>
      </w:r>
      <w:r w:rsidRPr="006D681E">
        <w:rPr>
          <w:rFonts w:eastAsia="SARAH+TimesNewRomanPSMT"/>
          <w:sz w:val="24"/>
          <w:szCs w:val="24"/>
        </w:rPr>
        <w:t>тель</w:t>
      </w:r>
      <w:r w:rsidRPr="006D681E">
        <w:rPr>
          <w:rFonts w:eastAsia="SARAH+TimesNewRomanPSMT"/>
          <w:spacing w:val="1"/>
          <w:w w:val="99"/>
          <w:sz w:val="24"/>
          <w:szCs w:val="24"/>
        </w:rPr>
        <w:t>н</w:t>
      </w:r>
      <w:r w:rsidRPr="006D681E">
        <w:rPr>
          <w:rFonts w:eastAsia="SARAH+TimesNewRomanPSMT"/>
          <w:sz w:val="24"/>
          <w:szCs w:val="24"/>
        </w:rPr>
        <w:t>о</w:t>
      </w:r>
      <w:r w:rsidRPr="006D681E">
        <w:rPr>
          <w:rFonts w:eastAsia="SARAH+TimesNewRomanPSMT"/>
          <w:spacing w:val="-4"/>
          <w:w w:val="99"/>
          <w:sz w:val="24"/>
          <w:szCs w:val="24"/>
        </w:rPr>
        <w:t>г</w:t>
      </w:r>
      <w:r w:rsidRPr="006D681E">
        <w:rPr>
          <w:rFonts w:eastAsia="SARAH+TimesNewRomanPSMT"/>
          <w:sz w:val="24"/>
          <w:szCs w:val="24"/>
        </w:rPr>
        <w:t>о</w:t>
      </w:r>
      <w:r w:rsidRPr="006D681E">
        <w:rPr>
          <w:rFonts w:eastAsia="SARAH+TimesNewRomanPSMT"/>
          <w:spacing w:val="126"/>
          <w:sz w:val="24"/>
          <w:szCs w:val="24"/>
        </w:rPr>
        <w:t xml:space="preserve"> </w:t>
      </w:r>
      <w:r w:rsidRPr="006D681E">
        <w:rPr>
          <w:rFonts w:eastAsia="SARAH+TimesNewRomanPSMT"/>
          <w:spacing w:val="1"/>
          <w:w w:val="99"/>
          <w:sz w:val="24"/>
          <w:szCs w:val="24"/>
        </w:rPr>
        <w:t>п</w:t>
      </w:r>
      <w:r w:rsidRPr="006D681E">
        <w:rPr>
          <w:rFonts w:eastAsia="SARAH+TimesNewRomanPSMT"/>
          <w:sz w:val="24"/>
          <w:szCs w:val="24"/>
        </w:rPr>
        <w:t>ро</w:t>
      </w:r>
      <w:r w:rsidRPr="006D681E">
        <w:rPr>
          <w:rFonts w:eastAsia="SARAH+TimesNewRomanPSMT"/>
          <w:w w:val="99"/>
          <w:sz w:val="24"/>
          <w:szCs w:val="24"/>
        </w:rPr>
        <w:t>ц</w:t>
      </w:r>
      <w:r w:rsidRPr="006D681E">
        <w:rPr>
          <w:rFonts w:eastAsia="SARAH+TimesNewRomanPSMT"/>
          <w:spacing w:val="2"/>
          <w:sz w:val="24"/>
          <w:szCs w:val="24"/>
        </w:rPr>
        <w:t>е</w:t>
      </w:r>
      <w:r w:rsidRPr="006D681E">
        <w:rPr>
          <w:rFonts w:eastAsia="SARAH+TimesNewRomanPSMT"/>
          <w:sz w:val="24"/>
          <w:szCs w:val="24"/>
        </w:rPr>
        <w:t>с</w:t>
      </w:r>
      <w:r w:rsidRPr="006D681E">
        <w:rPr>
          <w:rFonts w:eastAsia="SARAH+TimesNewRomanPSMT"/>
          <w:spacing w:val="3"/>
          <w:sz w:val="24"/>
          <w:szCs w:val="24"/>
        </w:rPr>
        <w:t>с</w:t>
      </w:r>
      <w:r w:rsidRPr="006D681E">
        <w:rPr>
          <w:rFonts w:eastAsia="SARAH+TimesNewRomanPSMT"/>
          <w:sz w:val="24"/>
          <w:szCs w:val="24"/>
        </w:rPr>
        <w:t>а</w:t>
      </w:r>
      <w:r w:rsidRPr="006D681E">
        <w:rPr>
          <w:rFonts w:eastAsia="SARAH+TimesNewRomanPSMT"/>
          <w:spacing w:val="126"/>
          <w:sz w:val="24"/>
          <w:szCs w:val="24"/>
        </w:rPr>
        <w:t xml:space="preserve"> </w:t>
      </w:r>
      <w:r w:rsidRPr="006D681E">
        <w:rPr>
          <w:rFonts w:eastAsia="SARAH+TimesNewRomanPSMT"/>
          <w:sz w:val="24"/>
          <w:szCs w:val="24"/>
        </w:rPr>
        <w:t>о</w:t>
      </w:r>
      <w:r w:rsidRPr="006D681E">
        <w:rPr>
          <w:rFonts w:eastAsia="SARAH+TimesNewRomanPSMT"/>
          <w:spacing w:val="127"/>
          <w:sz w:val="24"/>
          <w:szCs w:val="24"/>
        </w:rPr>
        <w:t xml:space="preserve"> </w:t>
      </w:r>
      <w:r w:rsidRPr="006D681E">
        <w:rPr>
          <w:rFonts w:eastAsia="SARAH+TimesNewRomanPSMT"/>
          <w:sz w:val="24"/>
          <w:szCs w:val="24"/>
        </w:rPr>
        <w:t>ми</w:t>
      </w:r>
      <w:r w:rsidRPr="006D681E">
        <w:rPr>
          <w:rFonts w:eastAsia="SARAH+TimesNewRomanPSMT"/>
          <w:spacing w:val="2"/>
          <w:sz w:val="24"/>
          <w:szCs w:val="24"/>
        </w:rPr>
        <w:t>с</w:t>
      </w:r>
      <w:r w:rsidRPr="006D681E">
        <w:rPr>
          <w:rFonts w:eastAsia="SARAH+TimesNewRomanPSMT"/>
          <w:sz w:val="24"/>
          <w:szCs w:val="24"/>
        </w:rPr>
        <w:t>си</w:t>
      </w:r>
      <w:r w:rsidRPr="006D681E">
        <w:rPr>
          <w:rFonts w:eastAsia="SARAH+TimesNewRomanPSMT"/>
          <w:spacing w:val="1"/>
          <w:sz w:val="24"/>
          <w:szCs w:val="24"/>
        </w:rPr>
        <w:t>и</w:t>
      </w:r>
      <w:r w:rsidRPr="006D681E">
        <w:rPr>
          <w:rFonts w:eastAsia="SARAH+TimesNewRomanPSMT"/>
          <w:sz w:val="24"/>
          <w:szCs w:val="24"/>
        </w:rPr>
        <w:t>,</w:t>
      </w:r>
      <w:r w:rsidRPr="006D681E">
        <w:rPr>
          <w:rFonts w:eastAsia="SARAH+TimesNewRomanPSMT"/>
          <w:spacing w:val="127"/>
          <w:sz w:val="24"/>
          <w:szCs w:val="24"/>
        </w:rPr>
        <w:t xml:space="preserve"> </w:t>
      </w:r>
      <w:r w:rsidRPr="006D681E">
        <w:rPr>
          <w:rFonts w:eastAsia="SARAH+TimesNewRomanPSMT"/>
          <w:spacing w:val="1"/>
          <w:sz w:val="24"/>
          <w:szCs w:val="24"/>
        </w:rPr>
        <w:t>п</w:t>
      </w:r>
      <w:r w:rsidRPr="006D681E">
        <w:rPr>
          <w:rFonts w:eastAsia="SARAH+TimesNewRomanPSMT"/>
          <w:sz w:val="24"/>
          <w:szCs w:val="24"/>
        </w:rPr>
        <w:t>рин</w:t>
      </w:r>
      <w:r w:rsidRPr="006D681E">
        <w:rPr>
          <w:rFonts w:eastAsia="SARAH+TimesNewRomanPSMT"/>
          <w:spacing w:val="1"/>
          <w:sz w:val="24"/>
          <w:szCs w:val="24"/>
        </w:rPr>
        <w:t>ц</w:t>
      </w:r>
      <w:r w:rsidRPr="006D681E">
        <w:rPr>
          <w:rFonts w:eastAsia="SARAH+TimesNewRomanPSMT"/>
          <w:sz w:val="24"/>
          <w:szCs w:val="24"/>
        </w:rPr>
        <w:t>ип</w:t>
      </w:r>
      <w:r w:rsidRPr="006D681E">
        <w:rPr>
          <w:rFonts w:eastAsia="SARAH+TimesNewRomanPSMT"/>
          <w:spacing w:val="-3"/>
          <w:sz w:val="24"/>
          <w:szCs w:val="24"/>
        </w:rPr>
        <w:t>а</w:t>
      </w:r>
      <w:r w:rsidRPr="006D681E">
        <w:rPr>
          <w:rFonts w:eastAsia="SARAH+TimesNewRomanPSMT"/>
          <w:sz w:val="24"/>
          <w:szCs w:val="24"/>
        </w:rPr>
        <w:t>х</w:t>
      </w:r>
      <w:r w:rsidRPr="006D681E">
        <w:rPr>
          <w:rFonts w:eastAsia="SARAH+TimesNewRomanPSMT"/>
          <w:spacing w:val="129"/>
          <w:sz w:val="24"/>
          <w:szCs w:val="24"/>
        </w:rPr>
        <w:t xml:space="preserve"> </w:t>
      </w:r>
      <w:r w:rsidRPr="006D681E">
        <w:rPr>
          <w:rFonts w:eastAsia="SARAH+TimesNewRomanPSMT"/>
          <w:sz w:val="24"/>
          <w:szCs w:val="24"/>
        </w:rPr>
        <w:t>и</w:t>
      </w:r>
      <w:r w:rsidRPr="006D681E">
        <w:rPr>
          <w:rFonts w:eastAsia="SARAH+TimesNewRomanPSMT"/>
          <w:spacing w:val="127"/>
          <w:sz w:val="24"/>
          <w:szCs w:val="24"/>
        </w:rPr>
        <w:t xml:space="preserve"> </w:t>
      </w:r>
      <w:r w:rsidRPr="006D681E">
        <w:rPr>
          <w:rFonts w:eastAsia="SARAH+TimesNewRomanPSMT"/>
          <w:w w:val="99"/>
          <w:sz w:val="24"/>
          <w:szCs w:val="24"/>
        </w:rPr>
        <w:t>т</w:t>
      </w:r>
      <w:r w:rsidRPr="006D681E">
        <w:rPr>
          <w:rFonts w:eastAsia="SARAH+TimesNewRomanPSMT"/>
          <w:spacing w:val="-4"/>
          <w:sz w:val="24"/>
          <w:szCs w:val="24"/>
        </w:rPr>
        <w:t>е</w:t>
      </w:r>
      <w:r w:rsidRPr="006D681E">
        <w:rPr>
          <w:rFonts w:eastAsia="SARAH+TimesNewRomanPSMT"/>
          <w:sz w:val="24"/>
          <w:szCs w:val="24"/>
        </w:rPr>
        <w:t>х</w:t>
      </w:r>
      <w:r w:rsidRPr="006D681E">
        <w:rPr>
          <w:rFonts w:eastAsia="SARAH+TimesNewRomanPSMT"/>
          <w:spacing w:val="8"/>
          <w:sz w:val="24"/>
          <w:szCs w:val="24"/>
        </w:rPr>
        <w:t>н</w:t>
      </w:r>
      <w:r w:rsidRPr="006D681E">
        <w:rPr>
          <w:rFonts w:eastAsia="SARAH+TimesNewRomanPSMT"/>
          <w:spacing w:val="-2"/>
          <w:sz w:val="24"/>
          <w:szCs w:val="24"/>
        </w:rPr>
        <w:t>о</w:t>
      </w:r>
      <w:r w:rsidRPr="006D681E">
        <w:rPr>
          <w:rFonts w:eastAsia="SARAH+TimesNewRomanPSMT"/>
          <w:sz w:val="24"/>
          <w:szCs w:val="24"/>
        </w:rPr>
        <w:t>лог</w:t>
      </w:r>
      <w:r w:rsidRPr="006D681E">
        <w:rPr>
          <w:rFonts w:eastAsia="SARAH+TimesNewRomanPSMT"/>
          <w:spacing w:val="-1"/>
          <w:sz w:val="24"/>
          <w:szCs w:val="24"/>
        </w:rPr>
        <w:t>и</w:t>
      </w:r>
      <w:r w:rsidRPr="006D681E">
        <w:rPr>
          <w:rFonts w:eastAsia="SARAH+TimesNewRomanPSMT"/>
          <w:sz w:val="24"/>
          <w:szCs w:val="24"/>
        </w:rPr>
        <w:t>и</w:t>
      </w:r>
      <w:r w:rsidRPr="006D681E">
        <w:rPr>
          <w:rFonts w:eastAsia="SARAH+TimesNewRomanPSMT"/>
          <w:spacing w:val="125"/>
          <w:sz w:val="24"/>
          <w:szCs w:val="24"/>
        </w:rPr>
        <w:t xml:space="preserve"> </w:t>
      </w:r>
      <w:r w:rsidRPr="006D681E">
        <w:rPr>
          <w:rFonts w:eastAsia="SARAH+TimesNewRomanPSMT"/>
          <w:spacing w:val="-2"/>
          <w:sz w:val="24"/>
          <w:szCs w:val="24"/>
        </w:rPr>
        <w:t>в</w:t>
      </w:r>
      <w:r w:rsidRPr="006D681E">
        <w:rPr>
          <w:rFonts w:eastAsia="SARAH+TimesNewRomanPSMT"/>
          <w:spacing w:val="6"/>
          <w:sz w:val="24"/>
          <w:szCs w:val="24"/>
        </w:rPr>
        <w:t>о</w:t>
      </w:r>
      <w:r w:rsidRPr="006D681E">
        <w:rPr>
          <w:rFonts w:eastAsia="SARAH+TimesNewRomanPSMT"/>
          <w:sz w:val="24"/>
          <w:szCs w:val="24"/>
        </w:rPr>
        <w:t>сс</w:t>
      </w:r>
      <w:r w:rsidRPr="006D681E">
        <w:rPr>
          <w:rFonts w:eastAsia="SARAH+TimesNewRomanPSMT"/>
          <w:spacing w:val="2"/>
          <w:w w:val="99"/>
          <w:sz w:val="24"/>
          <w:szCs w:val="24"/>
        </w:rPr>
        <w:t>т</w:t>
      </w:r>
      <w:r w:rsidRPr="006D681E">
        <w:rPr>
          <w:rFonts w:eastAsia="SARAH+TimesNewRomanPSMT"/>
          <w:sz w:val="24"/>
          <w:szCs w:val="24"/>
        </w:rPr>
        <w:t>анов</w:t>
      </w:r>
      <w:r w:rsidRPr="006D681E">
        <w:rPr>
          <w:rFonts w:eastAsia="SARAH+TimesNewRomanPSMT"/>
          <w:spacing w:val="1"/>
          <w:sz w:val="24"/>
          <w:szCs w:val="24"/>
        </w:rPr>
        <w:t>и</w:t>
      </w:r>
      <w:r w:rsidRPr="006D681E">
        <w:rPr>
          <w:rFonts w:eastAsia="SARAH+TimesNewRomanPSMT"/>
          <w:w w:val="99"/>
          <w:sz w:val="24"/>
          <w:szCs w:val="24"/>
        </w:rPr>
        <w:t>т</w:t>
      </w:r>
      <w:r w:rsidRPr="006D681E">
        <w:rPr>
          <w:rFonts w:eastAsia="SARAH+TimesNewRomanPSMT"/>
          <w:sz w:val="24"/>
          <w:szCs w:val="24"/>
        </w:rPr>
        <w:t>е</w:t>
      </w:r>
      <w:r w:rsidRPr="006D681E">
        <w:rPr>
          <w:rFonts w:eastAsia="SARAH+TimesNewRomanPSMT"/>
          <w:w w:val="99"/>
          <w:sz w:val="24"/>
          <w:szCs w:val="24"/>
        </w:rPr>
        <w:t>ль</w:t>
      </w:r>
      <w:r w:rsidRPr="006D681E">
        <w:rPr>
          <w:rFonts w:eastAsia="SARAH+TimesNewRomanPSMT"/>
          <w:spacing w:val="1"/>
          <w:w w:val="99"/>
          <w:sz w:val="24"/>
          <w:szCs w:val="24"/>
        </w:rPr>
        <w:t>н</w:t>
      </w:r>
      <w:r w:rsidRPr="006D681E">
        <w:rPr>
          <w:rFonts w:eastAsia="SARAH+TimesNewRomanPSMT"/>
          <w:spacing w:val="-1"/>
          <w:sz w:val="24"/>
          <w:szCs w:val="24"/>
        </w:rPr>
        <w:t>о</w:t>
      </w:r>
      <w:r w:rsidRPr="006D681E">
        <w:rPr>
          <w:rFonts w:eastAsia="SARAH+TimesNewRomanPSMT"/>
          <w:w w:val="99"/>
          <w:sz w:val="24"/>
          <w:szCs w:val="24"/>
        </w:rPr>
        <w:t>й</w:t>
      </w:r>
      <w:r w:rsidRPr="006D681E">
        <w:rPr>
          <w:rFonts w:eastAsia="SARAH+TimesNewRomanPSMT"/>
          <w:sz w:val="24"/>
          <w:szCs w:val="24"/>
        </w:rPr>
        <w:t xml:space="preserve"> м</w:t>
      </w:r>
      <w:r w:rsidRPr="006D681E">
        <w:rPr>
          <w:rFonts w:eastAsia="SARAH+TimesNewRomanPSMT"/>
          <w:spacing w:val="-3"/>
          <w:sz w:val="24"/>
          <w:szCs w:val="24"/>
        </w:rPr>
        <w:t>е</w:t>
      </w:r>
      <w:r w:rsidRPr="006D681E">
        <w:rPr>
          <w:rFonts w:eastAsia="SARAH+TimesNewRomanPSMT"/>
          <w:sz w:val="24"/>
          <w:szCs w:val="24"/>
        </w:rPr>
        <w:t>д</w:t>
      </w:r>
      <w:r w:rsidRPr="006D681E">
        <w:rPr>
          <w:rFonts w:eastAsia="SARAH+TimesNewRomanPSMT"/>
          <w:w w:val="99"/>
          <w:sz w:val="24"/>
          <w:szCs w:val="24"/>
        </w:rPr>
        <w:t>и</w:t>
      </w:r>
      <w:r w:rsidRPr="006D681E">
        <w:rPr>
          <w:rFonts w:eastAsia="SARAH+TimesNewRomanPSMT"/>
          <w:sz w:val="24"/>
          <w:szCs w:val="24"/>
        </w:rPr>
        <w:t>а</w:t>
      </w:r>
      <w:r w:rsidRPr="006D681E">
        <w:rPr>
          <w:rFonts w:eastAsia="SARAH+TimesNewRomanPSMT"/>
          <w:spacing w:val="1"/>
          <w:w w:val="99"/>
          <w:sz w:val="24"/>
          <w:szCs w:val="24"/>
        </w:rPr>
        <w:t>ци</w:t>
      </w:r>
      <w:r w:rsidRPr="006D681E">
        <w:rPr>
          <w:rFonts w:eastAsia="SARAH+TimesNewRomanPSMT"/>
          <w:w w:val="99"/>
          <w:sz w:val="24"/>
          <w:szCs w:val="24"/>
        </w:rPr>
        <w:t>и</w:t>
      </w:r>
      <w:r w:rsidRPr="006D681E">
        <w:rPr>
          <w:rFonts w:eastAsia="SARAH+TimesNewRomanPSMT"/>
          <w:sz w:val="24"/>
          <w:szCs w:val="24"/>
        </w:rPr>
        <w:t>.</w:t>
      </w:r>
    </w:p>
    <w:p w:rsidR="00EE5025" w:rsidRPr="006D681E" w:rsidRDefault="00EE5025" w:rsidP="00EE5025">
      <w:pPr>
        <w:pStyle w:val="afa"/>
        <w:ind w:firstLine="567"/>
        <w:rPr>
          <w:sz w:val="24"/>
          <w:szCs w:val="24"/>
        </w:rPr>
      </w:pPr>
    </w:p>
    <w:p w:rsidR="00EE5025" w:rsidRPr="006D681E" w:rsidRDefault="00EE5025" w:rsidP="00EE5025">
      <w:pPr>
        <w:pStyle w:val="afa"/>
        <w:ind w:firstLine="567"/>
        <w:rPr>
          <w:b/>
          <w:i/>
          <w:sz w:val="24"/>
          <w:szCs w:val="24"/>
        </w:rPr>
      </w:pPr>
      <w:r w:rsidRPr="006D681E">
        <w:rPr>
          <w:b/>
          <w:i/>
          <w:sz w:val="24"/>
          <w:szCs w:val="24"/>
        </w:rPr>
        <w:t>Модуль «Школа – территория здоровья»</w:t>
      </w:r>
    </w:p>
    <w:p w:rsidR="00EE5025" w:rsidRPr="006D681E" w:rsidRDefault="00EE5025" w:rsidP="00EE5025">
      <w:pPr>
        <w:pStyle w:val="afa"/>
        <w:ind w:firstLine="567"/>
        <w:rPr>
          <w:sz w:val="24"/>
          <w:szCs w:val="24"/>
        </w:rPr>
      </w:pPr>
      <w:r w:rsidRPr="006D681E">
        <w:rPr>
          <w:sz w:val="24"/>
          <w:szCs w:val="24"/>
        </w:rPr>
        <w:tab/>
        <w:t>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w:t>
      </w:r>
    </w:p>
    <w:p w:rsidR="00EE5025" w:rsidRPr="006D681E" w:rsidRDefault="00EE5025" w:rsidP="00EE5025">
      <w:pPr>
        <w:pStyle w:val="afa"/>
        <w:ind w:firstLine="567"/>
        <w:rPr>
          <w:sz w:val="24"/>
          <w:szCs w:val="24"/>
        </w:rPr>
      </w:pPr>
      <w:r w:rsidRPr="006D681E">
        <w:rPr>
          <w:sz w:val="24"/>
          <w:szCs w:val="24"/>
        </w:rPr>
        <w:t>Систематическая работа при этом будет направлена на:</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 xml:space="preserve">формирование у учащихся культуры здорового образа жизни, ценностных представлений о физическом здоровье, </w:t>
      </w:r>
      <w:r w:rsidRPr="006D681E">
        <w:rPr>
          <w:sz w:val="24"/>
          <w:szCs w:val="24"/>
        </w:rPr>
        <w:lastRenderedPageBreak/>
        <w:t>о ценности духовного и нравственного здоровья;</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Действенными формами работы в данном направлении воспитательной деятельности являются:</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 тематических классных часов, учений и игр по основам безопасности, оказания первой медицинской помощи);</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мероприятия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мероприятия и проекты, направленные на обеспечение условий для занятий физической культурой и спортом (например, работа школьных спортивных секций, работа площадки ГТО, проведение разнообразных спортивных мероприятий, состязаний, проведение школьных олимпийских игр, традиционных дней здоровья, конкурс «Мама, папа, я – спортивная семья!» и др.);</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 xml:space="preserve">мероприятия и проекты, направленные на формирование здорового образа жизни и культуры здоровья (научно-исследовательская деятельность учащихся по теме здорового образа жизни, Дни здоровья, викторины, </w:t>
      </w:r>
      <w:r w:rsidRPr="006D681E">
        <w:rPr>
          <w:sz w:val="24"/>
          <w:szCs w:val="24"/>
        </w:rPr>
        <w:lastRenderedPageBreak/>
        <w:t>конкурсы между классами по данной тематике, месячник «Здоровье», дни единых действий, ярмарки и мероприятия на свежем воздухе, работа летнего оздоровительного лагеря с дневным пребыванием детей и др.);</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организация горячего питания;</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реализация системы двигательной активности учащихся как компонента воспитательной работы школы, в т. ч. организация динамических пауз, как вовремя уроков, так и вне, подвижные игры на перемене в начальной школе, спортивный час в группе продленного дня, уроки физкультуры в количестве 3 часов в неделю в 1-11 классах;</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Организация физкультурно-оздоровительной работы:</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работа с учащимися всех групп здоровья на уроках физкультуры, секциях;</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 xml:space="preserve">организация физкультминуток на уроках, динамических перемен; </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организация работы объединений дополнительного образования физкультурно-спортивной направленности в рамках работы спортивного клуба «Здоровое поколение»;</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 xml:space="preserve">Дни здоровья «Движение-жизнь»; </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 xml:space="preserve">Проведение бесед в классах о режиме дня, правильном питании, здоровом образе жизни, значении спорта в жизни; </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 xml:space="preserve">Организация наглядной агитации на стендах школы, разработка памяток и буклетов; </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Профилактические беседы, встречи с представителями медицинских учреждений;</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Рейды: «Чистый класс»; «Внешний вид»;</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Участие в конкурсах: Веселые старты»; «Папа, мама, я - спортивная семья»; «Президентские игры и состязания»;</w:t>
      </w:r>
    </w:p>
    <w:p w:rsidR="00EE5025" w:rsidRPr="006D681E" w:rsidRDefault="00EE5025" w:rsidP="00EE5025">
      <w:pPr>
        <w:pStyle w:val="afa"/>
        <w:widowControl w:val="0"/>
        <w:numPr>
          <w:ilvl w:val="0"/>
          <w:numId w:val="19"/>
        </w:numPr>
        <w:tabs>
          <w:tab w:val="left" w:pos="426"/>
        </w:tabs>
        <w:wordWrap w:val="0"/>
        <w:autoSpaceDE w:val="0"/>
        <w:autoSpaceDN w:val="0"/>
        <w:ind w:left="0" w:firstLine="0"/>
        <w:rPr>
          <w:sz w:val="24"/>
          <w:szCs w:val="24"/>
        </w:rPr>
      </w:pPr>
      <w:r w:rsidRPr="006D681E">
        <w:rPr>
          <w:sz w:val="24"/>
          <w:szCs w:val="24"/>
        </w:rPr>
        <w:t>Экскурсии.</w:t>
      </w:r>
    </w:p>
    <w:p w:rsidR="00EE5025" w:rsidRPr="006D681E" w:rsidRDefault="00EE5025" w:rsidP="00EE5025">
      <w:pPr>
        <w:pStyle w:val="afa"/>
        <w:ind w:firstLine="567"/>
        <w:rPr>
          <w:sz w:val="24"/>
          <w:szCs w:val="24"/>
        </w:rPr>
      </w:pPr>
      <w:r w:rsidRPr="006D681E">
        <w:rPr>
          <w:sz w:val="24"/>
          <w:szCs w:val="24"/>
        </w:rPr>
        <w:t>Реализация системы двигательной активности учащихся как компонента воспитательной работы школы:</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 xml:space="preserve">организация динамических пауз, как вовремя уроков, так и вне; </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подвижные игры на перемене в начальной школе;</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lastRenderedPageBreak/>
        <w:t xml:space="preserve">спортивный час в группе продленного дня; </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уроки физкультуры в количестве 3 часов в неделю в 1-11 классах .</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Организация правильного (здорового) питания:</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проведение внеклассных мероприятий, лекториев, акций по формированию правильного (здорового) питания;</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 xml:space="preserve">реализация мероприятий в рамках курса «Разговор о правильном питании»; </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 xml:space="preserve">контроль за качеством питания и питьевым режимом; </w:t>
      </w:r>
    </w:p>
    <w:p w:rsidR="00EE5025" w:rsidRPr="006D681E" w:rsidRDefault="00EE5025" w:rsidP="00EE5025">
      <w:pPr>
        <w:pStyle w:val="afa"/>
        <w:widowControl w:val="0"/>
        <w:numPr>
          <w:ilvl w:val="0"/>
          <w:numId w:val="21"/>
        </w:numPr>
        <w:tabs>
          <w:tab w:val="left" w:pos="426"/>
        </w:tabs>
        <w:wordWrap w:val="0"/>
        <w:autoSpaceDE w:val="0"/>
        <w:autoSpaceDN w:val="0"/>
        <w:ind w:left="0" w:firstLine="0"/>
        <w:rPr>
          <w:sz w:val="24"/>
          <w:szCs w:val="24"/>
        </w:rPr>
      </w:pPr>
      <w:r w:rsidRPr="006D681E">
        <w:rPr>
          <w:sz w:val="24"/>
          <w:szCs w:val="24"/>
        </w:rPr>
        <w:t>проведение родительских собраний и индивидуальных консультаций о необходимости правильного рационального питания школьника.</w:t>
      </w:r>
    </w:p>
    <w:p w:rsidR="00EE5025" w:rsidRPr="006D681E" w:rsidRDefault="00EE5025" w:rsidP="00EE5025">
      <w:pPr>
        <w:pStyle w:val="afa"/>
        <w:ind w:firstLine="567"/>
        <w:rPr>
          <w:sz w:val="24"/>
          <w:szCs w:val="24"/>
        </w:rPr>
      </w:pPr>
      <w:r w:rsidRPr="006D681E">
        <w:rPr>
          <w:sz w:val="24"/>
          <w:szCs w:val="24"/>
        </w:rPr>
        <w:t xml:space="preserve">Организация работы по профилактике употребления ПАВ: </w:t>
      </w:r>
    </w:p>
    <w:p w:rsidR="00EE5025" w:rsidRPr="006D681E" w:rsidRDefault="00EE5025" w:rsidP="00EE5025">
      <w:pPr>
        <w:pStyle w:val="afa"/>
        <w:widowControl w:val="0"/>
        <w:numPr>
          <w:ilvl w:val="0"/>
          <w:numId w:val="22"/>
        </w:numPr>
        <w:tabs>
          <w:tab w:val="left" w:pos="426"/>
        </w:tabs>
        <w:wordWrap w:val="0"/>
        <w:autoSpaceDE w:val="0"/>
        <w:autoSpaceDN w:val="0"/>
        <w:ind w:left="0" w:firstLine="0"/>
        <w:rPr>
          <w:sz w:val="24"/>
          <w:szCs w:val="24"/>
        </w:rPr>
      </w:pPr>
      <w:r w:rsidRPr="006D681E">
        <w:rPr>
          <w:sz w:val="24"/>
          <w:szCs w:val="24"/>
        </w:rPr>
        <w:t xml:space="preserve">-тематические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и, сотрудниками правоохранительных органов, детскими и подростковыми психологами; </w:t>
      </w:r>
    </w:p>
    <w:p w:rsidR="00EE5025" w:rsidRPr="006D681E" w:rsidRDefault="00EE5025" w:rsidP="00EE5025">
      <w:pPr>
        <w:pStyle w:val="afa"/>
        <w:widowControl w:val="0"/>
        <w:numPr>
          <w:ilvl w:val="0"/>
          <w:numId w:val="22"/>
        </w:numPr>
        <w:tabs>
          <w:tab w:val="left" w:pos="426"/>
        </w:tabs>
        <w:wordWrap w:val="0"/>
        <w:autoSpaceDE w:val="0"/>
        <w:autoSpaceDN w:val="0"/>
        <w:ind w:left="0" w:firstLine="0"/>
        <w:rPr>
          <w:sz w:val="24"/>
          <w:szCs w:val="24"/>
        </w:rPr>
      </w:pPr>
      <w:r w:rsidRPr="006D681E">
        <w:rPr>
          <w:sz w:val="24"/>
          <w:szCs w:val="24"/>
        </w:rPr>
        <w:t xml:space="preserve">проведение дней здоровья; </w:t>
      </w:r>
    </w:p>
    <w:p w:rsidR="00EE5025" w:rsidRPr="006D681E" w:rsidRDefault="00EE5025" w:rsidP="00EE5025">
      <w:pPr>
        <w:pStyle w:val="afa"/>
        <w:widowControl w:val="0"/>
        <w:numPr>
          <w:ilvl w:val="0"/>
          <w:numId w:val="22"/>
        </w:numPr>
        <w:tabs>
          <w:tab w:val="left" w:pos="426"/>
        </w:tabs>
        <w:wordWrap w:val="0"/>
        <w:autoSpaceDE w:val="0"/>
        <w:autoSpaceDN w:val="0"/>
        <w:ind w:left="0" w:firstLine="0"/>
        <w:rPr>
          <w:sz w:val="24"/>
          <w:szCs w:val="24"/>
        </w:rPr>
      </w:pPr>
      <w:r w:rsidRPr="006D681E">
        <w:rPr>
          <w:sz w:val="24"/>
          <w:szCs w:val="24"/>
        </w:rPr>
        <w:t xml:space="preserve">участие в олимпиадах и конкурсах; </w:t>
      </w:r>
    </w:p>
    <w:p w:rsidR="00EE5025" w:rsidRPr="006D681E" w:rsidRDefault="00EE5025" w:rsidP="00EE5025">
      <w:pPr>
        <w:pStyle w:val="afa"/>
        <w:widowControl w:val="0"/>
        <w:numPr>
          <w:ilvl w:val="0"/>
          <w:numId w:val="22"/>
        </w:numPr>
        <w:tabs>
          <w:tab w:val="left" w:pos="426"/>
        </w:tabs>
        <w:wordWrap w:val="0"/>
        <w:autoSpaceDE w:val="0"/>
        <w:autoSpaceDN w:val="0"/>
        <w:ind w:left="0" w:firstLine="0"/>
        <w:rPr>
          <w:sz w:val="24"/>
          <w:szCs w:val="24"/>
        </w:rPr>
      </w:pPr>
      <w:r w:rsidRPr="006D681E">
        <w:rPr>
          <w:sz w:val="24"/>
          <w:szCs w:val="24"/>
        </w:rPr>
        <w:t xml:space="preserve">контроль за условиями проживания и воспитания в семьях «группы риска». </w:t>
      </w:r>
    </w:p>
    <w:p w:rsidR="00EE5025" w:rsidRPr="006D681E" w:rsidRDefault="00EE5025" w:rsidP="00EE5025">
      <w:pPr>
        <w:pStyle w:val="afa"/>
        <w:widowControl w:val="0"/>
        <w:numPr>
          <w:ilvl w:val="0"/>
          <w:numId w:val="22"/>
        </w:numPr>
        <w:tabs>
          <w:tab w:val="left" w:pos="426"/>
        </w:tabs>
        <w:wordWrap w:val="0"/>
        <w:autoSpaceDE w:val="0"/>
        <w:autoSpaceDN w:val="0"/>
        <w:ind w:left="0" w:firstLine="0"/>
        <w:rPr>
          <w:sz w:val="24"/>
          <w:szCs w:val="24"/>
        </w:rPr>
      </w:pPr>
      <w:r w:rsidRPr="006D681E">
        <w:rPr>
          <w:sz w:val="24"/>
          <w:szCs w:val="24"/>
        </w:rPr>
        <w:t>Просветительская работа с родителями (законными представителями):</w:t>
      </w:r>
    </w:p>
    <w:p w:rsidR="00EE5025" w:rsidRPr="006D681E" w:rsidRDefault="00EE5025" w:rsidP="00EE5025">
      <w:pPr>
        <w:pStyle w:val="afa"/>
        <w:widowControl w:val="0"/>
        <w:numPr>
          <w:ilvl w:val="0"/>
          <w:numId w:val="22"/>
        </w:numPr>
        <w:tabs>
          <w:tab w:val="left" w:pos="426"/>
        </w:tabs>
        <w:wordWrap w:val="0"/>
        <w:autoSpaceDE w:val="0"/>
        <w:autoSpaceDN w:val="0"/>
        <w:ind w:left="0" w:firstLine="0"/>
        <w:rPr>
          <w:sz w:val="24"/>
          <w:szCs w:val="24"/>
        </w:rPr>
      </w:pPr>
      <w:r w:rsidRPr="006D681E">
        <w:rPr>
          <w:sz w:val="24"/>
          <w:szCs w:val="24"/>
        </w:rPr>
        <w:t xml:space="preserve">Проведение родительских собраний и педагогических лекториев: </w:t>
      </w:r>
    </w:p>
    <w:p w:rsidR="00EE5025" w:rsidRPr="006D681E" w:rsidRDefault="00EE5025" w:rsidP="00EE5025">
      <w:pPr>
        <w:pStyle w:val="afa"/>
        <w:widowControl w:val="0"/>
        <w:numPr>
          <w:ilvl w:val="1"/>
          <w:numId w:val="22"/>
        </w:numPr>
        <w:tabs>
          <w:tab w:val="left" w:pos="426"/>
        </w:tabs>
        <w:wordWrap w:val="0"/>
        <w:autoSpaceDE w:val="0"/>
        <w:autoSpaceDN w:val="0"/>
        <w:ind w:left="0" w:firstLine="0"/>
        <w:rPr>
          <w:sz w:val="24"/>
          <w:szCs w:val="24"/>
        </w:rPr>
      </w:pPr>
      <w:r w:rsidRPr="006D681E">
        <w:rPr>
          <w:sz w:val="24"/>
          <w:szCs w:val="24"/>
        </w:rPr>
        <w:t>«Распорядок дня и двигательный режим школьника»;</w:t>
      </w:r>
    </w:p>
    <w:p w:rsidR="00EE5025" w:rsidRPr="006D681E" w:rsidRDefault="00EE5025" w:rsidP="00EE5025">
      <w:pPr>
        <w:pStyle w:val="afa"/>
        <w:widowControl w:val="0"/>
        <w:numPr>
          <w:ilvl w:val="1"/>
          <w:numId w:val="22"/>
        </w:numPr>
        <w:tabs>
          <w:tab w:val="left" w:pos="426"/>
        </w:tabs>
        <w:wordWrap w:val="0"/>
        <w:autoSpaceDE w:val="0"/>
        <w:autoSpaceDN w:val="0"/>
        <w:ind w:left="0" w:firstLine="0"/>
        <w:rPr>
          <w:sz w:val="24"/>
          <w:szCs w:val="24"/>
        </w:rPr>
      </w:pPr>
      <w:r w:rsidRPr="006D681E">
        <w:rPr>
          <w:sz w:val="24"/>
          <w:szCs w:val="24"/>
        </w:rPr>
        <w:t>«Личная гигиена школьника»;</w:t>
      </w:r>
    </w:p>
    <w:p w:rsidR="00EE5025" w:rsidRPr="006D681E" w:rsidRDefault="00EE5025" w:rsidP="00EE5025">
      <w:pPr>
        <w:pStyle w:val="afa"/>
        <w:widowControl w:val="0"/>
        <w:numPr>
          <w:ilvl w:val="1"/>
          <w:numId w:val="22"/>
        </w:numPr>
        <w:tabs>
          <w:tab w:val="left" w:pos="426"/>
        </w:tabs>
        <w:wordWrap w:val="0"/>
        <w:autoSpaceDE w:val="0"/>
        <w:autoSpaceDN w:val="0"/>
        <w:ind w:left="0" w:firstLine="0"/>
        <w:rPr>
          <w:sz w:val="24"/>
          <w:szCs w:val="24"/>
        </w:rPr>
      </w:pPr>
      <w:r w:rsidRPr="006D681E">
        <w:rPr>
          <w:sz w:val="24"/>
          <w:szCs w:val="24"/>
        </w:rPr>
        <w:t>«Воспитание правильной осанки у детей»;</w:t>
      </w:r>
    </w:p>
    <w:p w:rsidR="00EE5025" w:rsidRPr="006D681E" w:rsidRDefault="00EE5025" w:rsidP="00EE5025">
      <w:pPr>
        <w:pStyle w:val="afa"/>
        <w:widowControl w:val="0"/>
        <w:numPr>
          <w:ilvl w:val="1"/>
          <w:numId w:val="22"/>
        </w:numPr>
        <w:tabs>
          <w:tab w:val="left" w:pos="426"/>
        </w:tabs>
        <w:wordWrap w:val="0"/>
        <w:autoSpaceDE w:val="0"/>
        <w:autoSpaceDN w:val="0"/>
        <w:ind w:left="0" w:firstLine="0"/>
        <w:rPr>
          <w:sz w:val="24"/>
          <w:szCs w:val="24"/>
        </w:rPr>
      </w:pPr>
      <w:r w:rsidRPr="006D681E">
        <w:rPr>
          <w:sz w:val="24"/>
          <w:szCs w:val="24"/>
        </w:rPr>
        <w:t>«Организация правильного питания ребенка в семье»;</w:t>
      </w:r>
    </w:p>
    <w:p w:rsidR="00EE5025" w:rsidRPr="006D681E" w:rsidRDefault="00EE5025" w:rsidP="00EE5025">
      <w:pPr>
        <w:pStyle w:val="afa"/>
        <w:widowControl w:val="0"/>
        <w:numPr>
          <w:ilvl w:val="1"/>
          <w:numId w:val="22"/>
        </w:numPr>
        <w:tabs>
          <w:tab w:val="left" w:pos="426"/>
        </w:tabs>
        <w:wordWrap w:val="0"/>
        <w:autoSpaceDE w:val="0"/>
        <w:autoSpaceDN w:val="0"/>
        <w:ind w:left="0" w:firstLine="0"/>
        <w:rPr>
          <w:sz w:val="24"/>
          <w:szCs w:val="24"/>
        </w:rPr>
      </w:pPr>
      <w:r w:rsidRPr="006D681E">
        <w:rPr>
          <w:sz w:val="24"/>
          <w:szCs w:val="24"/>
        </w:rPr>
        <w:t>«Семейная профилактика проявления негативных привычек»;</w:t>
      </w:r>
    </w:p>
    <w:p w:rsidR="00EE5025" w:rsidRPr="006D681E" w:rsidRDefault="00EE5025" w:rsidP="00EE5025">
      <w:pPr>
        <w:pStyle w:val="afa"/>
        <w:widowControl w:val="0"/>
        <w:numPr>
          <w:ilvl w:val="0"/>
          <w:numId w:val="22"/>
        </w:numPr>
        <w:tabs>
          <w:tab w:val="left" w:pos="426"/>
        </w:tabs>
        <w:wordWrap w:val="0"/>
        <w:autoSpaceDE w:val="0"/>
        <w:autoSpaceDN w:val="0"/>
        <w:ind w:left="0" w:firstLine="0"/>
        <w:rPr>
          <w:sz w:val="24"/>
          <w:szCs w:val="24"/>
        </w:rPr>
      </w:pPr>
      <w:r w:rsidRPr="006D681E">
        <w:rPr>
          <w:sz w:val="24"/>
          <w:szCs w:val="24"/>
        </w:rPr>
        <w:t>«Как преодолеть страхи»;</w:t>
      </w:r>
    </w:p>
    <w:p w:rsidR="00EE5025" w:rsidRPr="006D681E" w:rsidRDefault="00EE5025" w:rsidP="00EE5025">
      <w:pPr>
        <w:pStyle w:val="afa"/>
        <w:widowControl w:val="0"/>
        <w:numPr>
          <w:ilvl w:val="1"/>
          <w:numId w:val="22"/>
        </w:numPr>
        <w:tabs>
          <w:tab w:val="left" w:pos="426"/>
        </w:tabs>
        <w:wordWrap w:val="0"/>
        <w:autoSpaceDE w:val="0"/>
        <w:autoSpaceDN w:val="0"/>
        <w:ind w:left="0" w:firstLine="0"/>
        <w:rPr>
          <w:sz w:val="24"/>
          <w:szCs w:val="24"/>
        </w:rPr>
      </w:pPr>
      <w:r w:rsidRPr="006D681E">
        <w:rPr>
          <w:sz w:val="24"/>
          <w:szCs w:val="24"/>
        </w:rPr>
        <w:t xml:space="preserve">«Профилактика употребления ПАВ </w:t>
      </w:r>
      <w:r w:rsidRPr="006D681E">
        <w:rPr>
          <w:sz w:val="24"/>
          <w:szCs w:val="24"/>
        </w:rPr>
        <w:lastRenderedPageBreak/>
        <w:t>несовершеннолетними»;</w:t>
      </w:r>
    </w:p>
    <w:p w:rsidR="00EE5025" w:rsidRPr="006D681E" w:rsidRDefault="00EE5025" w:rsidP="00EE5025">
      <w:pPr>
        <w:pStyle w:val="afa"/>
        <w:rPr>
          <w:sz w:val="24"/>
          <w:szCs w:val="24"/>
        </w:rPr>
      </w:pPr>
      <w:r w:rsidRPr="006D681E">
        <w:rPr>
          <w:sz w:val="24"/>
          <w:szCs w:val="24"/>
        </w:rPr>
        <w:t xml:space="preserve">-       Индивидуальные консультации; </w:t>
      </w:r>
    </w:p>
    <w:p w:rsidR="00EE5025" w:rsidRPr="006D681E" w:rsidRDefault="00EE5025" w:rsidP="00EE5025">
      <w:pPr>
        <w:pStyle w:val="afa"/>
        <w:rPr>
          <w:sz w:val="24"/>
          <w:szCs w:val="24"/>
        </w:rPr>
      </w:pPr>
      <w:r w:rsidRPr="006D681E">
        <w:rPr>
          <w:sz w:val="24"/>
          <w:szCs w:val="24"/>
        </w:rPr>
        <w:t xml:space="preserve">-  Организация совместной работы педагогов и родителей по проведению спортивных соревнований, дней здоровья, экскурсий. </w:t>
      </w:r>
    </w:p>
    <w:p w:rsidR="00EE5025" w:rsidRPr="006D681E" w:rsidRDefault="00EE5025" w:rsidP="00EE5025">
      <w:pPr>
        <w:pStyle w:val="afa"/>
        <w:ind w:firstLine="567"/>
        <w:rPr>
          <w:sz w:val="24"/>
          <w:szCs w:val="24"/>
        </w:rPr>
      </w:pPr>
      <w:r w:rsidRPr="006D681E">
        <w:rPr>
          <w:sz w:val="24"/>
          <w:szCs w:val="24"/>
        </w:rPr>
        <w:t>Функции работников школы направленные на сохранение и укрепление физического, психического и нравственного здоровья.</w:t>
      </w:r>
    </w:p>
    <w:p w:rsidR="00EE5025" w:rsidRPr="006D681E" w:rsidRDefault="00EE5025" w:rsidP="00EE5025">
      <w:pPr>
        <w:pStyle w:val="afa"/>
        <w:rPr>
          <w:i/>
          <w:sz w:val="24"/>
          <w:szCs w:val="24"/>
        </w:rPr>
      </w:pPr>
      <w:r w:rsidRPr="006D681E">
        <w:rPr>
          <w:i/>
          <w:sz w:val="24"/>
          <w:szCs w:val="24"/>
        </w:rPr>
        <w:t>Администрация:</w:t>
      </w:r>
    </w:p>
    <w:p w:rsidR="00EE5025" w:rsidRPr="006D681E" w:rsidRDefault="00EE5025" w:rsidP="00EE5025">
      <w:pPr>
        <w:pStyle w:val="afa"/>
        <w:rPr>
          <w:sz w:val="24"/>
          <w:szCs w:val="24"/>
        </w:rPr>
      </w:pPr>
      <w:r w:rsidRPr="006D681E">
        <w:rPr>
          <w:sz w:val="24"/>
          <w:szCs w:val="24"/>
        </w:rPr>
        <w:t>-обеспечение внедрения во все предметные области здоровьесозидающих образовательных технологий;</w:t>
      </w:r>
    </w:p>
    <w:p w:rsidR="00EE5025" w:rsidRPr="006D681E" w:rsidRDefault="00EE5025" w:rsidP="00EE5025">
      <w:pPr>
        <w:pStyle w:val="afa"/>
        <w:rPr>
          <w:sz w:val="24"/>
          <w:szCs w:val="24"/>
        </w:rPr>
      </w:pPr>
      <w:r w:rsidRPr="006D681E">
        <w:rPr>
          <w:sz w:val="24"/>
          <w:szCs w:val="24"/>
        </w:rPr>
        <w:t xml:space="preserve"> - обеспечение оптимизации учебной нагрузки;</w:t>
      </w:r>
    </w:p>
    <w:p w:rsidR="00EE5025" w:rsidRPr="006D681E" w:rsidRDefault="00EE5025" w:rsidP="00EE5025">
      <w:pPr>
        <w:pStyle w:val="afa"/>
        <w:rPr>
          <w:sz w:val="24"/>
          <w:szCs w:val="24"/>
        </w:rPr>
      </w:pPr>
      <w:r w:rsidRPr="006D681E">
        <w:rPr>
          <w:sz w:val="24"/>
          <w:szCs w:val="24"/>
        </w:rPr>
        <w:t xml:space="preserve"> -санитарно-гигиеническое обеспечение общей инфраструктуры общеобразовательного    учреждения; </w:t>
      </w:r>
    </w:p>
    <w:p w:rsidR="00EE5025" w:rsidRPr="006D681E" w:rsidRDefault="00EE5025" w:rsidP="00EE5025">
      <w:pPr>
        <w:pStyle w:val="afa"/>
        <w:rPr>
          <w:sz w:val="24"/>
          <w:szCs w:val="24"/>
        </w:rPr>
      </w:pPr>
      <w:r w:rsidRPr="006D681E">
        <w:rPr>
          <w:sz w:val="24"/>
          <w:szCs w:val="24"/>
        </w:rPr>
        <w:t xml:space="preserve"> -обеспечение оздоровительной инфраструктуры общеобразовательного учреждения;</w:t>
      </w:r>
    </w:p>
    <w:p w:rsidR="00EE5025" w:rsidRPr="006D681E" w:rsidRDefault="00EE5025" w:rsidP="00EE5025">
      <w:pPr>
        <w:pStyle w:val="afa"/>
        <w:rPr>
          <w:sz w:val="24"/>
          <w:szCs w:val="24"/>
        </w:rPr>
      </w:pPr>
      <w:r w:rsidRPr="006D681E">
        <w:rPr>
          <w:sz w:val="24"/>
          <w:szCs w:val="24"/>
        </w:rPr>
        <w:t xml:space="preserve"> -создание условий для здорового питания в общеобразовательном учреждении;</w:t>
      </w:r>
    </w:p>
    <w:p w:rsidR="00EE5025" w:rsidRPr="006D681E" w:rsidRDefault="00EE5025" w:rsidP="00EE5025">
      <w:pPr>
        <w:pStyle w:val="afa"/>
        <w:rPr>
          <w:sz w:val="24"/>
          <w:szCs w:val="24"/>
        </w:rPr>
      </w:pPr>
      <w:r w:rsidRPr="006D681E">
        <w:rPr>
          <w:sz w:val="24"/>
          <w:szCs w:val="24"/>
        </w:rPr>
        <w:t xml:space="preserve"> -организация единого мониторинга здоровья; </w:t>
      </w:r>
    </w:p>
    <w:p w:rsidR="00EE5025" w:rsidRPr="006D681E" w:rsidRDefault="00EE5025" w:rsidP="00EE5025">
      <w:pPr>
        <w:pStyle w:val="afa"/>
        <w:rPr>
          <w:sz w:val="24"/>
          <w:szCs w:val="24"/>
        </w:rPr>
      </w:pPr>
      <w:r w:rsidRPr="006D681E">
        <w:rPr>
          <w:sz w:val="24"/>
          <w:szCs w:val="24"/>
        </w:rPr>
        <w:t xml:space="preserve"> -подготовка специалистов службы здоровья общеобразовательного учреждения и педагогического коллектива к построению здоровье созидающей среды. </w:t>
      </w:r>
    </w:p>
    <w:p w:rsidR="00EE5025" w:rsidRPr="006D681E" w:rsidRDefault="00EE5025" w:rsidP="00EE5025">
      <w:pPr>
        <w:pStyle w:val="afa"/>
        <w:rPr>
          <w:i/>
          <w:sz w:val="24"/>
          <w:szCs w:val="24"/>
        </w:rPr>
      </w:pPr>
      <w:r w:rsidRPr="006D681E">
        <w:rPr>
          <w:i/>
          <w:sz w:val="24"/>
          <w:szCs w:val="24"/>
        </w:rPr>
        <w:t>Социальный педагог:</w:t>
      </w:r>
    </w:p>
    <w:p w:rsidR="00EE5025" w:rsidRPr="006D681E" w:rsidRDefault="00EE5025" w:rsidP="00EE5025">
      <w:pPr>
        <w:pStyle w:val="afa"/>
        <w:rPr>
          <w:sz w:val="24"/>
          <w:szCs w:val="24"/>
        </w:rPr>
      </w:pPr>
      <w:r w:rsidRPr="006D681E">
        <w:rPr>
          <w:sz w:val="24"/>
          <w:szCs w:val="24"/>
        </w:rPr>
        <w:t>- первичная профилактика наркозависимости и социально-обусловленных заболеваний;</w:t>
      </w:r>
    </w:p>
    <w:p w:rsidR="00EE5025" w:rsidRPr="006D681E" w:rsidRDefault="00EE5025" w:rsidP="00EE5025">
      <w:pPr>
        <w:pStyle w:val="afa"/>
        <w:rPr>
          <w:sz w:val="24"/>
          <w:szCs w:val="24"/>
        </w:rPr>
      </w:pPr>
      <w:r w:rsidRPr="006D681E">
        <w:rPr>
          <w:sz w:val="24"/>
          <w:szCs w:val="24"/>
        </w:rPr>
        <w:t xml:space="preserve">-социальная защита и помощь в укреплении семейных отношений; </w:t>
      </w:r>
    </w:p>
    <w:p w:rsidR="00EE5025" w:rsidRPr="006D681E" w:rsidRDefault="00EE5025" w:rsidP="00EE5025">
      <w:pPr>
        <w:pStyle w:val="afa"/>
        <w:rPr>
          <w:sz w:val="24"/>
          <w:szCs w:val="24"/>
        </w:rPr>
      </w:pPr>
      <w:r w:rsidRPr="006D681E">
        <w:rPr>
          <w:sz w:val="24"/>
          <w:szCs w:val="24"/>
        </w:rPr>
        <w:t>-стимулирование и развитие социальнозначимой деятельности учащихся.</w:t>
      </w:r>
    </w:p>
    <w:p w:rsidR="00EE5025" w:rsidRPr="006D681E" w:rsidRDefault="00EE5025" w:rsidP="00EE5025">
      <w:pPr>
        <w:pStyle w:val="afa"/>
        <w:rPr>
          <w:i/>
          <w:sz w:val="24"/>
          <w:szCs w:val="24"/>
        </w:rPr>
      </w:pPr>
      <w:r w:rsidRPr="006D681E">
        <w:rPr>
          <w:i/>
          <w:sz w:val="24"/>
          <w:szCs w:val="24"/>
        </w:rPr>
        <w:t>Классный руководитель:</w:t>
      </w:r>
    </w:p>
    <w:p w:rsidR="00EE5025" w:rsidRPr="006D681E" w:rsidRDefault="00EE5025" w:rsidP="00EE5025">
      <w:pPr>
        <w:pStyle w:val="afa"/>
        <w:rPr>
          <w:sz w:val="24"/>
          <w:szCs w:val="24"/>
        </w:rPr>
      </w:pPr>
      <w:r w:rsidRPr="006D681E">
        <w:rPr>
          <w:sz w:val="24"/>
          <w:szCs w:val="24"/>
        </w:rPr>
        <w:t>-повышение уровня культуры здоровья учащихся посредством различных моделей обучения и воспитания;</w:t>
      </w:r>
    </w:p>
    <w:p w:rsidR="00EE5025" w:rsidRPr="006D681E" w:rsidRDefault="00EE5025" w:rsidP="00EE5025">
      <w:pPr>
        <w:pStyle w:val="afa"/>
        <w:rPr>
          <w:sz w:val="24"/>
          <w:szCs w:val="24"/>
        </w:rPr>
      </w:pPr>
      <w:r w:rsidRPr="006D681E">
        <w:rPr>
          <w:sz w:val="24"/>
          <w:szCs w:val="24"/>
        </w:rPr>
        <w:t xml:space="preserve"> -повышение активности родителей в формировании здорового образа жизни детей; </w:t>
      </w:r>
    </w:p>
    <w:p w:rsidR="00EE5025" w:rsidRPr="006D681E" w:rsidRDefault="00EE5025" w:rsidP="00EE5025">
      <w:pPr>
        <w:pStyle w:val="afa"/>
        <w:rPr>
          <w:sz w:val="24"/>
          <w:szCs w:val="24"/>
        </w:rPr>
      </w:pPr>
      <w:r w:rsidRPr="006D681E">
        <w:rPr>
          <w:sz w:val="24"/>
          <w:szCs w:val="24"/>
        </w:rPr>
        <w:t xml:space="preserve">-разработка рекомендаций по построению индивидуальных образовательных маршрутов; </w:t>
      </w:r>
    </w:p>
    <w:p w:rsidR="00EE5025" w:rsidRPr="006D681E" w:rsidRDefault="00EE5025" w:rsidP="00EE5025">
      <w:pPr>
        <w:pStyle w:val="afa"/>
        <w:rPr>
          <w:sz w:val="24"/>
          <w:szCs w:val="24"/>
        </w:rPr>
      </w:pPr>
      <w:r w:rsidRPr="006D681E">
        <w:rPr>
          <w:sz w:val="24"/>
          <w:szCs w:val="24"/>
        </w:rPr>
        <w:lastRenderedPageBreak/>
        <w:t xml:space="preserve">-повышение квалификации в области здоровьесозидающей деятельности. </w:t>
      </w:r>
    </w:p>
    <w:p w:rsidR="00EE5025" w:rsidRPr="006D681E" w:rsidRDefault="00EE5025" w:rsidP="00EE5025">
      <w:pPr>
        <w:pStyle w:val="afa"/>
        <w:rPr>
          <w:i/>
          <w:sz w:val="24"/>
          <w:szCs w:val="24"/>
        </w:rPr>
      </w:pPr>
      <w:r w:rsidRPr="006D681E">
        <w:rPr>
          <w:i/>
          <w:sz w:val="24"/>
          <w:szCs w:val="24"/>
        </w:rPr>
        <w:t>Педагог-психолог:</w:t>
      </w:r>
    </w:p>
    <w:p w:rsidR="00EE5025" w:rsidRPr="006D681E" w:rsidRDefault="00EE5025" w:rsidP="00EE5025">
      <w:pPr>
        <w:pStyle w:val="afa"/>
        <w:rPr>
          <w:sz w:val="24"/>
          <w:szCs w:val="24"/>
        </w:rPr>
      </w:pPr>
      <w:r w:rsidRPr="006D681E">
        <w:rPr>
          <w:sz w:val="24"/>
          <w:szCs w:val="24"/>
        </w:rPr>
        <w:t xml:space="preserve">-профилактика эмоционального неблагополучия детей и работников школы; </w:t>
      </w:r>
    </w:p>
    <w:p w:rsidR="00EE5025" w:rsidRPr="006D681E" w:rsidRDefault="00EE5025" w:rsidP="00EE5025">
      <w:pPr>
        <w:pStyle w:val="afa"/>
        <w:rPr>
          <w:sz w:val="24"/>
          <w:szCs w:val="24"/>
        </w:rPr>
      </w:pPr>
      <w:r w:rsidRPr="006D681E">
        <w:rPr>
          <w:sz w:val="24"/>
          <w:szCs w:val="24"/>
        </w:rPr>
        <w:t xml:space="preserve"> -психологическая подготовка к сдаче ЕГЭ; </w:t>
      </w:r>
    </w:p>
    <w:p w:rsidR="00EE5025" w:rsidRPr="006D681E" w:rsidRDefault="00EE5025" w:rsidP="00EE5025">
      <w:pPr>
        <w:pStyle w:val="afa"/>
        <w:rPr>
          <w:sz w:val="24"/>
          <w:szCs w:val="24"/>
        </w:rPr>
      </w:pPr>
      <w:r w:rsidRPr="006D681E">
        <w:rPr>
          <w:sz w:val="24"/>
          <w:szCs w:val="24"/>
        </w:rPr>
        <w:t xml:space="preserve">-психологическая адаптация детей на разных этапах образования; </w:t>
      </w:r>
    </w:p>
    <w:p w:rsidR="00EE5025" w:rsidRPr="006D681E" w:rsidRDefault="00EE5025" w:rsidP="00EE5025">
      <w:pPr>
        <w:pStyle w:val="afa"/>
        <w:rPr>
          <w:sz w:val="24"/>
          <w:szCs w:val="24"/>
        </w:rPr>
      </w:pPr>
      <w:r w:rsidRPr="006D681E">
        <w:rPr>
          <w:sz w:val="24"/>
          <w:szCs w:val="24"/>
        </w:rPr>
        <w:t>-психологическое сопровождение учебного процесса.</w:t>
      </w:r>
    </w:p>
    <w:p w:rsidR="00EE5025" w:rsidRPr="006D681E" w:rsidRDefault="00EE5025" w:rsidP="00EE5025">
      <w:pPr>
        <w:pStyle w:val="afa"/>
        <w:rPr>
          <w:i/>
          <w:sz w:val="24"/>
          <w:szCs w:val="24"/>
        </w:rPr>
      </w:pPr>
      <w:r w:rsidRPr="006D681E">
        <w:rPr>
          <w:i/>
          <w:sz w:val="24"/>
          <w:szCs w:val="24"/>
        </w:rPr>
        <w:t>Учителя - предметники и педагоги дополнительного образования:</w:t>
      </w:r>
    </w:p>
    <w:p w:rsidR="00EE5025" w:rsidRPr="006D681E" w:rsidRDefault="00EE5025" w:rsidP="00EE5025">
      <w:pPr>
        <w:pStyle w:val="afa"/>
        <w:rPr>
          <w:sz w:val="24"/>
          <w:szCs w:val="24"/>
        </w:rPr>
      </w:pPr>
      <w:r w:rsidRPr="006D681E">
        <w:rPr>
          <w:sz w:val="24"/>
          <w:szCs w:val="24"/>
        </w:rPr>
        <w:t xml:space="preserve">-обеспечение двигательной активности школьников в течение учебного дня; </w:t>
      </w:r>
    </w:p>
    <w:p w:rsidR="00EE5025" w:rsidRPr="006D681E" w:rsidRDefault="00EE5025" w:rsidP="00EE5025">
      <w:pPr>
        <w:pStyle w:val="afa"/>
        <w:rPr>
          <w:sz w:val="24"/>
          <w:szCs w:val="24"/>
        </w:rPr>
      </w:pPr>
      <w:r w:rsidRPr="006D681E">
        <w:rPr>
          <w:sz w:val="24"/>
          <w:szCs w:val="24"/>
        </w:rPr>
        <w:t xml:space="preserve">-повышение уровня культуры здоровья учащихся, педагогов и сотрудников школы; </w:t>
      </w:r>
    </w:p>
    <w:p w:rsidR="00EE5025" w:rsidRPr="006D681E" w:rsidRDefault="00EE5025" w:rsidP="00EE5025">
      <w:pPr>
        <w:pStyle w:val="afa"/>
        <w:rPr>
          <w:sz w:val="24"/>
          <w:szCs w:val="24"/>
        </w:rPr>
      </w:pPr>
      <w:r w:rsidRPr="006D681E">
        <w:rPr>
          <w:sz w:val="24"/>
          <w:szCs w:val="24"/>
        </w:rPr>
        <w:t>-поддержание здоровьесберегающей и развития здоровьесозидающей образовательной среды;</w:t>
      </w:r>
    </w:p>
    <w:p w:rsidR="00EE5025" w:rsidRPr="006D681E" w:rsidRDefault="00EE5025" w:rsidP="00EE5025">
      <w:pPr>
        <w:pStyle w:val="afa"/>
        <w:rPr>
          <w:sz w:val="24"/>
          <w:szCs w:val="24"/>
        </w:rPr>
      </w:pPr>
      <w:r w:rsidRPr="006D681E">
        <w:rPr>
          <w:sz w:val="24"/>
          <w:szCs w:val="24"/>
        </w:rPr>
        <w:t xml:space="preserve"> -повышение уровня культуры здоровья учащихся посредством различных моделей обучения и воспитания; </w:t>
      </w:r>
    </w:p>
    <w:p w:rsidR="00EE5025" w:rsidRPr="006D681E" w:rsidRDefault="00EE5025" w:rsidP="00EE5025">
      <w:pPr>
        <w:pStyle w:val="afa"/>
        <w:rPr>
          <w:sz w:val="24"/>
          <w:szCs w:val="24"/>
        </w:rPr>
      </w:pPr>
      <w:r w:rsidRPr="006D681E">
        <w:rPr>
          <w:sz w:val="24"/>
          <w:szCs w:val="24"/>
        </w:rPr>
        <w:t>-повышение активности родителей в формировании здорового образа жизни детей.</w:t>
      </w:r>
    </w:p>
    <w:p w:rsidR="00EE5025" w:rsidRPr="006D681E" w:rsidRDefault="00EE5025" w:rsidP="00EE5025">
      <w:pPr>
        <w:pStyle w:val="afa"/>
        <w:rPr>
          <w:sz w:val="24"/>
          <w:szCs w:val="24"/>
        </w:rPr>
      </w:pPr>
      <w:r w:rsidRPr="006D681E">
        <w:rPr>
          <w:i/>
          <w:sz w:val="24"/>
          <w:szCs w:val="24"/>
        </w:rPr>
        <w:t>Заведующий школьной столовой:</w:t>
      </w:r>
    </w:p>
    <w:p w:rsidR="00EE5025" w:rsidRPr="006D681E" w:rsidRDefault="00EE5025" w:rsidP="00EE5025">
      <w:pPr>
        <w:pStyle w:val="afa"/>
        <w:rPr>
          <w:sz w:val="24"/>
          <w:szCs w:val="24"/>
        </w:rPr>
      </w:pPr>
      <w:r w:rsidRPr="006D681E">
        <w:rPr>
          <w:sz w:val="24"/>
          <w:szCs w:val="24"/>
        </w:rPr>
        <w:t>- обеспечение горячего питания школьников;</w:t>
      </w:r>
    </w:p>
    <w:p w:rsidR="00EE5025" w:rsidRPr="006D681E" w:rsidRDefault="00EE5025" w:rsidP="00EE5025">
      <w:pPr>
        <w:pStyle w:val="afa"/>
        <w:rPr>
          <w:sz w:val="24"/>
          <w:szCs w:val="24"/>
        </w:rPr>
      </w:pPr>
      <w:r w:rsidRPr="006D681E">
        <w:rPr>
          <w:sz w:val="24"/>
          <w:szCs w:val="24"/>
        </w:rPr>
        <w:t xml:space="preserve">-обеспечение работы школьной столовой; </w:t>
      </w:r>
    </w:p>
    <w:p w:rsidR="00EE5025" w:rsidRPr="006D681E" w:rsidRDefault="00EE5025" w:rsidP="00EE5025">
      <w:pPr>
        <w:pStyle w:val="afa"/>
        <w:rPr>
          <w:sz w:val="24"/>
          <w:szCs w:val="24"/>
        </w:rPr>
      </w:pPr>
      <w:r w:rsidRPr="006D681E">
        <w:rPr>
          <w:sz w:val="24"/>
          <w:szCs w:val="24"/>
        </w:rPr>
        <w:t>-обеспечение надлежащего питьевого и режима питания школьников.</w:t>
      </w:r>
    </w:p>
    <w:p w:rsidR="00EE5025" w:rsidRPr="006D681E" w:rsidRDefault="00EE5025" w:rsidP="00EE5025">
      <w:pPr>
        <w:pStyle w:val="afa"/>
        <w:rPr>
          <w:b/>
          <w:i/>
          <w:sz w:val="24"/>
          <w:szCs w:val="24"/>
        </w:rPr>
      </w:pPr>
      <w:r w:rsidRPr="006D681E">
        <w:rPr>
          <w:b/>
          <w:i/>
          <w:sz w:val="24"/>
          <w:szCs w:val="24"/>
        </w:rPr>
        <w:t>Модуль «Школьный музей»</w:t>
      </w:r>
    </w:p>
    <w:p w:rsidR="00EE5025" w:rsidRPr="006D681E" w:rsidRDefault="00EE5025" w:rsidP="00EE5025">
      <w:pPr>
        <w:pStyle w:val="afa"/>
        <w:ind w:firstLine="567"/>
        <w:rPr>
          <w:sz w:val="24"/>
          <w:szCs w:val="24"/>
        </w:rPr>
      </w:pPr>
      <w:r w:rsidRPr="006D681E">
        <w:rPr>
          <w:sz w:val="24"/>
          <w:szCs w:val="24"/>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w:t>
      </w:r>
      <w:r w:rsidRPr="006D681E">
        <w:rPr>
          <w:sz w:val="24"/>
          <w:szCs w:val="24"/>
        </w:rPr>
        <w:lastRenderedPageBreak/>
        <w:t xml:space="preserve">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селу и району.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EE5025" w:rsidRPr="006D681E" w:rsidRDefault="00EE5025" w:rsidP="00EE5025">
      <w:pPr>
        <w:pStyle w:val="afa"/>
        <w:ind w:firstLine="567"/>
        <w:rPr>
          <w:sz w:val="24"/>
          <w:szCs w:val="24"/>
        </w:rPr>
      </w:pPr>
      <w:r w:rsidRPr="006D681E">
        <w:rPr>
          <w:sz w:val="24"/>
          <w:szCs w:val="24"/>
        </w:rPr>
        <w:tab/>
        <w:t>Обучающиеся школы принимают участие в организации выставок по основным темам «История школы в лицах», «Предметы советского быта», «Книга Памяти.».</w:t>
      </w:r>
    </w:p>
    <w:p w:rsidR="00EE5025" w:rsidRPr="006D681E" w:rsidRDefault="00EE5025" w:rsidP="00EE5025">
      <w:pPr>
        <w:pStyle w:val="afa"/>
        <w:ind w:firstLine="567"/>
        <w:rPr>
          <w:sz w:val="24"/>
          <w:szCs w:val="24"/>
        </w:rPr>
      </w:pPr>
      <w:r w:rsidRPr="006D681E">
        <w:rPr>
          <w:sz w:val="24"/>
          <w:szCs w:val="24"/>
        </w:rPr>
        <w:tab/>
        <w:t>Особое внимание в учебном году в рамках деятельности школьного музея уделяется изучению истории  села Аксеново, в соответствии с чем проектно- 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села.</w:t>
      </w:r>
    </w:p>
    <w:p w:rsidR="00EE5025" w:rsidRPr="006D681E" w:rsidRDefault="00EE5025" w:rsidP="00EE5025">
      <w:pPr>
        <w:pStyle w:val="afa"/>
        <w:ind w:firstLine="567"/>
        <w:rPr>
          <w:sz w:val="24"/>
          <w:szCs w:val="24"/>
        </w:rPr>
      </w:pPr>
    </w:p>
    <w:p w:rsidR="00EE5025" w:rsidRPr="006D681E" w:rsidRDefault="00EE5025" w:rsidP="00EE5025">
      <w:pPr>
        <w:pStyle w:val="afa"/>
        <w:rPr>
          <w:b/>
          <w:i/>
          <w:sz w:val="24"/>
          <w:szCs w:val="24"/>
        </w:rPr>
      </w:pPr>
      <w:r w:rsidRPr="006D681E">
        <w:rPr>
          <w:b/>
          <w:i/>
          <w:sz w:val="24"/>
          <w:szCs w:val="24"/>
        </w:rPr>
        <w:t>Модуль «Безопасность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w:t>
      </w:r>
    </w:p>
    <w:p w:rsidR="00EE5025" w:rsidRPr="006D681E" w:rsidRDefault="00EE5025" w:rsidP="00EE5025">
      <w:pPr>
        <w:pStyle w:val="afa"/>
        <w:ind w:firstLine="567"/>
        <w:rPr>
          <w:sz w:val="24"/>
          <w:szCs w:val="24"/>
        </w:rPr>
      </w:pPr>
      <w:r w:rsidRPr="006D681E">
        <w:rPr>
          <w:sz w:val="24"/>
          <w:szCs w:val="24"/>
        </w:rPr>
        <w:tab/>
        <w:t xml:space="preserve">Формирование опыта безопасного поведения — важнейшая сторона воспитания ребенка. Подготовка  школьников в вопросах безопасного  поведения в различных опасных и чрезвычайных ситуациях, несоблюдение ими правил дорожного движения и пожарной </w:t>
      </w:r>
      <w:r w:rsidRPr="006D681E">
        <w:rPr>
          <w:sz w:val="24"/>
          <w:szCs w:val="24"/>
        </w:rPr>
        <w:lastRenderedPageBreak/>
        <w:t>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EE5025" w:rsidRPr="006D681E" w:rsidRDefault="00EE5025" w:rsidP="00EE5025">
      <w:pPr>
        <w:pStyle w:val="afa"/>
        <w:ind w:firstLine="567"/>
        <w:rPr>
          <w:sz w:val="24"/>
          <w:szCs w:val="24"/>
        </w:rPr>
      </w:pPr>
      <w:r w:rsidRPr="006D681E">
        <w:rPr>
          <w:sz w:val="24"/>
          <w:szCs w:val="24"/>
        </w:rPr>
        <w:tab/>
        <w:t>Процесс формирования опыта безопасного поведения у  школьников является важным этапом в развитии ребенка. Осуществление же данного процесса воспитания будет более продуктивным при включении учеников в разнообразные формы внеклассной и учебной деятельности.</w:t>
      </w:r>
    </w:p>
    <w:p w:rsidR="00EE5025" w:rsidRPr="006D681E" w:rsidRDefault="00EE5025" w:rsidP="00EE5025">
      <w:pPr>
        <w:pStyle w:val="afa"/>
        <w:ind w:firstLine="567"/>
        <w:rPr>
          <w:sz w:val="24"/>
          <w:szCs w:val="24"/>
        </w:rPr>
      </w:pPr>
      <w:r w:rsidRPr="006D681E">
        <w:rPr>
          <w:sz w:val="24"/>
          <w:szCs w:val="24"/>
        </w:rPr>
        <w:t>Модуль «Безопасность жизнедеятельности»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работы:</w:t>
      </w:r>
    </w:p>
    <w:p w:rsidR="00EE5025" w:rsidRPr="006D681E" w:rsidRDefault="00EE5025" w:rsidP="00EE5025">
      <w:pPr>
        <w:pStyle w:val="afa"/>
        <w:ind w:firstLine="567"/>
        <w:rPr>
          <w:sz w:val="24"/>
          <w:szCs w:val="24"/>
        </w:rPr>
      </w:pPr>
      <w:r w:rsidRPr="006D681E">
        <w:rPr>
          <w:sz w:val="24"/>
          <w:szCs w:val="24"/>
        </w:rPr>
        <w:t>«Уроки доброты», классные часы, интерактивные игры для формирования толерантного отношения друг к другу, умения дружить, ценить дружбу;</w:t>
      </w:r>
    </w:p>
    <w:p w:rsidR="00EE5025" w:rsidRPr="006D681E" w:rsidRDefault="00EE5025" w:rsidP="00EE5025">
      <w:pPr>
        <w:pStyle w:val="afa"/>
        <w:ind w:firstLine="567"/>
        <w:rPr>
          <w:sz w:val="24"/>
          <w:szCs w:val="24"/>
        </w:rPr>
      </w:pPr>
      <w:r w:rsidRPr="006D681E">
        <w:rPr>
          <w:sz w:val="24"/>
          <w:szCs w:val="24"/>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EE5025" w:rsidRPr="006D681E" w:rsidRDefault="00EE5025" w:rsidP="00EE5025">
      <w:pPr>
        <w:pStyle w:val="afa"/>
        <w:ind w:firstLine="567"/>
        <w:rPr>
          <w:sz w:val="24"/>
          <w:szCs w:val="24"/>
        </w:rPr>
      </w:pPr>
      <w:r w:rsidRPr="006D681E">
        <w:rPr>
          <w:sz w:val="24"/>
          <w:szCs w:val="24"/>
        </w:rPr>
        <w:t>Реализация интегрированной программы «Мой выбор», направленной на позитивное отношение к ЗОЖ;</w:t>
      </w:r>
    </w:p>
    <w:p w:rsidR="00EE5025" w:rsidRPr="006D681E" w:rsidRDefault="00EE5025" w:rsidP="00EE5025">
      <w:pPr>
        <w:pStyle w:val="afa"/>
        <w:ind w:firstLine="0"/>
        <w:rPr>
          <w:b/>
          <w:i/>
          <w:sz w:val="24"/>
          <w:szCs w:val="24"/>
        </w:rPr>
      </w:pPr>
      <w:r w:rsidRPr="006D681E">
        <w:rPr>
          <w:sz w:val="24"/>
          <w:szCs w:val="24"/>
        </w:rPr>
        <w:t xml:space="preserve">             </w:t>
      </w:r>
      <w:r w:rsidRPr="006D681E">
        <w:rPr>
          <w:b/>
          <w:i/>
          <w:sz w:val="24"/>
          <w:szCs w:val="24"/>
        </w:rPr>
        <w:t xml:space="preserve"> Модуль «Точка роста».</w:t>
      </w:r>
    </w:p>
    <w:p w:rsidR="00EE5025" w:rsidRPr="006D681E" w:rsidRDefault="00EE5025" w:rsidP="00EE5025">
      <w:pPr>
        <w:pStyle w:val="afa"/>
        <w:ind w:firstLine="567"/>
        <w:rPr>
          <w:sz w:val="24"/>
          <w:szCs w:val="24"/>
        </w:rPr>
      </w:pPr>
      <w:r w:rsidRPr="006D681E">
        <w:rPr>
          <w:sz w:val="24"/>
          <w:szCs w:val="24"/>
        </w:rPr>
        <w:tab/>
        <w:t xml:space="preserve">Центр образования естественно-научной и технологической профилей «Точка роста» является общественным пространством МБОУ СОШ с. Аксеново, осуществляющей образовательную деятельность и направлен на формирование современных компетенций и навыков </w:t>
      </w:r>
    </w:p>
    <w:p w:rsidR="00EE5025" w:rsidRPr="006D681E" w:rsidRDefault="00EE5025" w:rsidP="00EE5025">
      <w:pPr>
        <w:pStyle w:val="afa"/>
        <w:ind w:firstLine="0"/>
        <w:rPr>
          <w:sz w:val="24"/>
          <w:szCs w:val="24"/>
        </w:rPr>
      </w:pPr>
      <w:r w:rsidRPr="006D681E">
        <w:rPr>
          <w:sz w:val="24"/>
          <w:szCs w:val="24"/>
        </w:rPr>
        <w:t>у обучающихся.</w:t>
      </w:r>
    </w:p>
    <w:p w:rsidR="00EE5025" w:rsidRPr="006D681E" w:rsidRDefault="00EE5025" w:rsidP="00EE5025">
      <w:pPr>
        <w:pStyle w:val="afa"/>
        <w:ind w:firstLine="567"/>
        <w:rPr>
          <w:sz w:val="24"/>
          <w:szCs w:val="24"/>
        </w:rPr>
      </w:pPr>
      <w:r w:rsidRPr="006D681E">
        <w:rPr>
          <w:sz w:val="24"/>
          <w:szCs w:val="24"/>
        </w:rPr>
        <w:tab/>
        <w:t xml:space="preserve"> Центр выполняет функцию общественного пространства для развития общекультурных компетенций, </w:t>
      </w:r>
      <w:r w:rsidRPr="006D681E">
        <w:rPr>
          <w:sz w:val="24"/>
          <w:szCs w:val="24"/>
        </w:rPr>
        <w:lastRenderedPageBreak/>
        <w:t>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Работа центра организуется по Программе «Точка роста». Основные цели модуля:</w:t>
      </w:r>
    </w:p>
    <w:p w:rsidR="00EE5025" w:rsidRPr="006D681E" w:rsidRDefault="00EE5025" w:rsidP="00EE5025">
      <w:pPr>
        <w:pStyle w:val="afa"/>
        <w:ind w:firstLine="567"/>
        <w:rPr>
          <w:sz w:val="24"/>
          <w:szCs w:val="24"/>
        </w:rPr>
      </w:pPr>
      <w:r w:rsidRPr="006D681E">
        <w:rPr>
          <w:sz w:val="24"/>
          <w:szCs w:val="24"/>
        </w:rPr>
        <w:t>участие в реализации основных общеобразовательных программ в части предметных областей «Биология», «Информатика»,  «Химия», «Физика»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 «Образование»;</w:t>
      </w:r>
    </w:p>
    <w:p w:rsidR="00EE5025" w:rsidRPr="006D681E" w:rsidRDefault="00EE5025" w:rsidP="00EE5025">
      <w:pPr>
        <w:pStyle w:val="afa"/>
        <w:ind w:firstLine="567"/>
        <w:rPr>
          <w:sz w:val="24"/>
          <w:szCs w:val="24"/>
        </w:rPr>
      </w:pPr>
      <w:r w:rsidRPr="006D681E">
        <w:rPr>
          <w:sz w:val="24"/>
          <w:szCs w:val="24"/>
        </w:rPr>
        <w:t>реализация разноуровневых дополнительных общеобразовательных программ естественно-научных профилей, а также иных программ в рамках внеурочной деятельности обучающихся;</w:t>
      </w:r>
    </w:p>
    <w:p w:rsidR="00EE5025" w:rsidRPr="006D681E" w:rsidRDefault="00EE5025" w:rsidP="00EE5025">
      <w:pPr>
        <w:pStyle w:val="afa"/>
        <w:ind w:firstLine="567"/>
        <w:rPr>
          <w:sz w:val="24"/>
          <w:szCs w:val="24"/>
        </w:rPr>
      </w:pPr>
      <w:r w:rsidRPr="006D681E">
        <w:rPr>
          <w:sz w:val="24"/>
          <w:szCs w:val="24"/>
        </w:rPr>
        <w:t>обеспечение создания,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w:t>
      </w:r>
    </w:p>
    <w:p w:rsidR="00EE5025" w:rsidRPr="006D681E" w:rsidRDefault="00EE5025" w:rsidP="00EE5025">
      <w:pPr>
        <w:pStyle w:val="afa"/>
        <w:ind w:firstLine="567"/>
        <w:rPr>
          <w:sz w:val="24"/>
          <w:szCs w:val="24"/>
        </w:rPr>
      </w:pPr>
      <w:r w:rsidRPr="006D681E">
        <w:rPr>
          <w:sz w:val="24"/>
          <w:szCs w:val="24"/>
        </w:rPr>
        <w:t>внедрение сетевых форм реализации программ дополнительного образования.</w:t>
      </w:r>
    </w:p>
    <w:p w:rsidR="00EE5025" w:rsidRPr="006D681E" w:rsidRDefault="00EE5025" w:rsidP="00EE5025">
      <w:pPr>
        <w:pStyle w:val="afa"/>
        <w:ind w:firstLine="567"/>
        <w:rPr>
          <w:sz w:val="24"/>
          <w:szCs w:val="24"/>
        </w:rPr>
      </w:pPr>
      <w:r w:rsidRPr="006D681E">
        <w:rPr>
          <w:sz w:val="24"/>
          <w:szCs w:val="24"/>
        </w:rPr>
        <w:t>организация внеурочной деятельности в каникулярный период;</w:t>
      </w:r>
    </w:p>
    <w:p w:rsidR="00EE5025" w:rsidRPr="006D681E" w:rsidRDefault="00EE5025" w:rsidP="00EE5025">
      <w:pPr>
        <w:pStyle w:val="afa"/>
        <w:ind w:firstLine="567"/>
        <w:rPr>
          <w:sz w:val="24"/>
          <w:szCs w:val="24"/>
        </w:rPr>
      </w:pPr>
      <w:r w:rsidRPr="006D681E">
        <w:rPr>
          <w:sz w:val="24"/>
          <w:szCs w:val="24"/>
        </w:rPr>
        <w:t>разработка соответствующих образовательных программ, в том числе для пришкольных лагерей. Содействие развитию шахматного образования.</w:t>
      </w:r>
    </w:p>
    <w:p w:rsidR="00EE5025" w:rsidRPr="006D681E" w:rsidRDefault="00EE5025" w:rsidP="00EE5025">
      <w:pPr>
        <w:pStyle w:val="afa"/>
        <w:ind w:firstLine="567"/>
        <w:rPr>
          <w:sz w:val="24"/>
          <w:szCs w:val="24"/>
        </w:rPr>
      </w:pPr>
      <w:r w:rsidRPr="006D681E">
        <w:rPr>
          <w:sz w:val="24"/>
          <w:szCs w:val="24"/>
        </w:rPr>
        <w:t>содействие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EE5025" w:rsidRPr="006D681E" w:rsidRDefault="00EE5025" w:rsidP="00EE5025">
      <w:pPr>
        <w:pStyle w:val="afa"/>
        <w:ind w:firstLine="567"/>
        <w:rPr>
          <w:iCs/>
          <w:w w:val="0"/>
          <w:sz w:val="24"/>
          <w:szCs w:val="24"/>
        </w:rPr>
      </w:pPr>
    </w:p>
    <w:p w:rsidR="00EE5025" w:rsidRPr="006D681E" w:rsidRDefault="00EE5025" w:rsidP="00EE5025">
      <w:pPr>
        <w:pStyle w:val="afa"/>
        <w:ind w:firstLine="567"/>
        <w:jc w:val="center"/>
        <w:rPr>
          <w:b/>
          <w:iCs/>
          <w:w w:val="0"/>
          <w:sz w:val="24"/>
          <w:szCs w:val="24"/>
        </w:rPr>
      </w:pPr>
      <w:r w:rsidRPr="006D681E">
        <w:rPr>
          <w:b/>
          <w:iCs/>
          <w:w w:val="0"/>
          <w:sz w:val="24"/>
          <w:szCs w:val="24"/>
        </w:rPr>
        <w:t>2.3.4. ОСНОВНЫЕ НАПРАВЛЕНИЯ САМОАНАЛИЗА</w:t>
      </w:r>
    </w:p>
    <w:p w:rsidR="00EE5025" w:rsidRPr="006D681E" w:rsidRDefault="00EE5025" w:rsidP="00EE5025">
      <w:pPr>
        <w:pStyle w:val="afa"/>
        <w:ind w:firstLine="567"/>
        <w:jc w:val="center"/>
        <w:rPr>
          <w:b/>
          <w:iCs/>
          <w:w w:val="0"/>
          <w:sz w:val="24"/>
          <w:szCs w:val="24"/>
        </w:rPr>
      </w:pPr>
      <w:r w:rsidRPr="006D681E">
        <w:rPr>
          <w:b/>
          <w:iCs/>
          <w:w w:val="0"/>
          <w:sz w:val="24"/>
          <w:szCs w:val="24"/>
        </w:rPr>
        <w:t>ВОСПИТАТЕЛЬНОЙ РАБОТЫ</w:t>
      </w:r>
    </w:p>
    <w:p w:rsidR="00EE5025" w:rsidRPr="006D681E" w:rsidRDefault="00EE5025" w:rsidP="00EE5025">
      <w:pPr>
        <w:pStyle w:val="afa"/>
        <w:ind w:firstLine="567"/>
        <w:rPr>
          <w:sz w:val="24"/>
          <w:szCs w:val="24"/>
        </w:rPr>
      </w:pPr>
    </w:p>
    <w:p w:rsidR="00EE5025" w:rsidRPr="006D681E" w:rsidRDefault="00EE5025" w:rsidP="00EE5025">
      <w:pPr>
        <w:pStyle w:val="afa"/>
        <w:ind w:firstLine="567"/>
        <w:rPr>
          <w:sz w:val="24"/>
          <w:szCs w:val="24"/>
        </w:rPr>
      </w:pPr>
      <w:r w:rsidRPr="006D681E">
        <w:rPr>
          <w:sz w:val="24"/>
          <w:szCs w:val="24"/>
        </w:rPr>
        <w:t xml:space="preserve">Самоанализ организуемой в МБОУ СОШ с. Аксеново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EE5025" w:rsidRPr="006D681E" w:rsidRDefault="00EE5025" w:rsidP="00EE5025">
      <w:pPr>
        <w:pStyle w:val="afa"/>
        <w:ind w:firstLine="567"/>
        <w:rPr>
          <w:sz w:val="24"/>
          <w:szCs w:val="24"/>
        </w:rPr>
      </w:pPr>
      <w:r w:rsidRPr="006D681E">
        <w:rPr>
          <w:sz w:val="24"/>
          <w:szCs w:val="24"/>
        </w:rPr>
        <w:t xml:space="preserve">Самоанализ осуществляется ежегодно силами самой образовательной организации. </w:t>
      </w:r>
    </w:p>
    <w:p w:rsidR="00EE5025" w:rsidRPr="006D681E" w:rsidRDefault="00EE5025" w:rsidP="00EE5025">
      <w:pPr>
        <w:pStyle w:val="afa"/>
        <w:ind w:firstLine="567"/>
        <w:rPr>
          <w:sz w:val="24"/>
          <w:szCs w:val="24"/>
        </w:rPr>
      </w:pPr>
      <w:r w:rsidRPr="006D681E">
        <w:rPr>
          <w:sz w:val="24"/>
          <w:szCs w:val="24"/>
        </w:rPr>
        <w:t>Основными принципами, на основе которых осуществляется самоанализ воспитательной работы в МБОУ СОШ с. Аксеново, являются:</w:t>
      </w:r>
    </w:p>
    <w:p w:rsidR="00EE5025" w:rsidRPr="006D681E" w:rsidRDefault="00EE5025" w:rsidP="00EE5025">
      <w:pPr>
        <w:pStyle w:val="afa"/>
        <w:ind w:firstLine="567"/>
        <w:rPr>
          <w:sz w:val="24"/>
          <w:szCs w:val="24"/>
        </w:rPr>
      </w:pPr>
      <w:r w:rsidRPr="006D681E">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EE5025" w:rsidRPr="006D681E" w:rsidRDefault="00EE5025" w:rsidP="00EE5025">
      <w:pPr>
        <w:pStyle w:val="afa"/>
        <w:ind w:firstLine="567"/>
        <w:rPr>
          <w:sz w:val="24"/>
          <w:szCs w:val="24"/>
        </w:rPr>
      </w:pPr>
      <w:r w:rsidRPr="006D681E">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EE5025" w:rsidRPr="006D681E" w:rsidRDefault="00EE5025" w:rsidP="00EE5025">
      <w:pPr>
        <w:pStyle w:val="afa"/>
        <w:ind w:firstLine="567"/>
        <w:rPr>
          <w:sz w:val="24"/>
          <w:szCs w:val="24"/>
        </w:rPr>
      </w:pPr>
      <w:r w:rsidRPr="006D681E">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E5025" w:rsidRPr="006D681E" w:rsidRDefault="00EE5025" w:rsidP="00EE5025">
      <w:pPr>
        <w:pStyle w:val="afa"/>
        <w:ind w:firstLine="567"/>
        <w:rPr>
          <w:sz w:val="24"/>
          <w:szCs w:val="24"/>
        </w:rPr>
      </w:pPr>
      <w:r w:rsidRPr="006D681E">
        <w:rPr>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E5025" w:rsidRPr="006D681E" w:rsidRDefault="00EE5025" w:rsidP="00EE5025">
      <w:pPr>
        <w:pStyle w:val="afa"/>
        <w:ind w:firstLine="567"/>
        <w:rPr>
          <w:iCs/>
          <w:sz w:val="24"/>
          <w:szCs w:val="24"/>
        </w:rPr>
      </w:pPr>
      <w:r w:rsidRPr="006D681E">
        <w:rPr>
          <w:sz w:val="24"/>
          <w:szCs w:val="24"/>
        </w:rPr>
        <w:lastRenderedPageBreak/>
        <w:t>Основными направлениями анализа организуемого в МБОУ СОШ с. Аксеново  воспитательного процесса являются:</w:t>
      </w:r>
      <w:r w:rsidRPr="006D681E">
        <w:rPr>
          <w:iCs/>
          <w:sz w:val="24"/>
          <w:szCs w:val="24"/>
        </w:rPr>
        <w:t xml:space="preserve"> </w:t>
      </w:r>
    </w:p>
    <w:p w:rsidR="00EE5025" w:rsidRPr="006D681E" w:rsidRDefault="00EE5025" w:rsidP="00EE5025">
      <w:pPr>
        <w:pStyle w:val="afa"/>
        <w:ind w:firstLine="567"/>
        <w:rPr>
          <w:bCs/>
          <w:sz w:val="24"/>
          <w:szCs w:val="24"/>
        </w:rPr>
      </w:pPr>
      <w:r w:rsidRPr="006D681E">
        <w:rPr>
          <w:bCs/>
          <w:sz w:val="24"/>
          <w:szCs w:val="24"/>
        </w:rPr>
        <w:t>Результаты воспитания, социализации и саморазвития школьников.</w:t>
      </w:r>
    </w:p>
    <w:p w:rsidR="00EE5025" w:rsidRPr="006D681E" w:rsidRDefault="00EE5025" w:rsidP="00EE5025">
      <w:pPr>
        <w:pStyle w:val="afa"/>
        <w:ind w:firstLine="567"/>
        <w:rPr>
          <w:sz w:val="24"/>
          <w:szCs w:val="24"/>
        </w:rPr>
      </w:pPr>
      <w:r w:rsidRPr="006D681E">
        <w:rPr>
          <w:iCs/>
          <w:sz w:val="24"/>
          <w:szCs w:val="24"/>
        </w:rPr>
        <w:t>Динамика личностного развития школьников.</w:t>
      </w:r>
    </w:p>
    <w:p w:rsidR="00EE5025" w:rsidRPr="006D681E" w:rsidRDefault="00EE5025" w:rsidP="00EE5025">
      <w:pPr>
        <w:pStyle w:val="afa"/>
        <w:ind w:firstLine="567"/>
        <w:rPr>
          <w:iCs/>
          <w:sz w:val="24"/>
          <w:szCs w:val="24"/>
        </w:rPr>
      </w:pPr>
      <w:r w:rsidRPr="006D681E">
        <w:rPr>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E5025" w:rsidRPr="006D681E" w:rsidRDefault="00EE5025" w:rsidP="00EE5025">
      <w:pPr>
        <w:pStyle w:val="afa"/>
        <w:ind w:firstLine="567"/>
        <w:rPr>
          <w:iCs/>
          <w:sz w:val="24"/>
          <w:szCs w:val="24"/>
        </w:rPr>
      </w:pPr>
      <w:r w:rsidRPr="006D681E">
        <w:rPr>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и анкетирование, на основании которого заполняется карта самоанализа ( Приложение). </w:t>
      </w:r>
    </w:p>
    <w:p w:rsidR="00EE5025" w:rsidRPr="006D681E" w:rsidRDefault="00EE5025" w:rsidP="00EE5025">
      <w:pPr>
        <w:pStyle w:val="afa"/>
        <w:ind w:firstLine="567"/>
        <w:rPr>
          <w:iCs/>
          <w:sz w:val="24"/>
          <w:szCs w:val="24"/>
        </w:rPr>
      </w:pPr>
      <w:r w:rsidRPr="006D681E">
        <w:rPr>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EE5025" w:rsidRPr="006D681E" w:rsidRDefault="00EE5025" w:rsidP="00EE5025">
      <w:pPr>
        <w:pStyle w:val="afa"/>
        <w:ind w:firstLine="567"/>
        <w:rPr>
          <w:bCs/>
          <w:i/>
          <w:sz w:val="24"/>
          <w:szCs w:val="24"/>
        </w:rPr>
      </w:pPr>
      <w:r w:rsidRPr="006D681E">
        <w:rPr>
          <w:bCs/>
          <w:i/>
          <w:sz w:val="24"/>
          <w:szCs w:val="24"/>
        </w:rPr>
        <w:t>Состояние организуемой в школе совместной деятельности детей и взрослых.</w:t>
      </w:r>
    </w:p>
    <w:p w:rsidR="00EE5025" w:rsidRPr="006D681E" w:rsidRDefault="00EE5025" w:rsidP="00EE5025">
      <w:pPr>
        <w:pStyle w:val="afa"/>
        <w:ind w:firstLine="567"/>
        <w:rPr>
          <w:iCs/>
          <w:sz w:val="24"/>
          <w:szCs w:val="24"/>
        </w:rPr>
      </w:pPr>
      <w:r w:rsidRPr="006D681E">
        <w:rPr>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EE5025" w:rsidRPr="006D681E" w:rsidRDefault="00EE5025" w:rsidP="00EE5025">
      <w:pPr>
        <w:pStyle w:val="afa"/>
        <w:ind w:firstLine="567"/>
        <w:rPr>
          <w:iCs/>
          <w:sz w:val="24"/>
          <w:szCs w:val="24"/>
        </w:rPr>
      </w:pPr>
      <w:r w:rsidRPr="006D681E">
        <w:rPr>
          <w:iCs/>
          <w:sz w:val="24"/>
          <w:szCs w:val="24"/>
        </w:rPr>
        <w:t>Структура аналитического отчета воспитательной деятельности может включать следующие разделы:</w:t>
      </w:r>
    </w:p>
    <w:p w:rsidR="00EE5025" w:rsidRPr="006D681E" w:rsidRDefault="00EE5025" w:rsidP="00EE5025">
      <w:pPr>
        <w:pStyle w:val="afa"/>
        <w:ind w:firstLine="567"/>
        <w:rPr>
          <w:i/>
          <w:iCs/>
          <w:sz w:val="24"/>
          <w:szCs w:val="24"/>
        </w:rPr>
      </w:pPr>
      <w:r w:rsidRPr="006D681E">
        <w:rPr>
          <w:i/>
          <w:iCs/>
          <w:sz w:val="24"/>
          <w:szCs w:val="24"/>
        </w:rPr>
        <w:t>1. Анализ работы по направлениям деятельности.</w:t>
      </w:r>
    </w:p>
    <w:p w:rsidR="00EE5025" w:rsidRPr="006D681E" w:rsidRDefault="00EE5025" w:rsidP="00EE5025">
      <w:pPr>
        <w:pStyle w:val="afa"/>
        <w:ind w:firstLine="567"/>
        <w:rPr>
          <w:iCs/>
          <w:sz w:val="24"/>
          <w:szCs w:val="24"/>
        </w:rPr>
      </w:pPr>
      <w:r w:rsidRPr="006D681E">
        <w:rPr>
          <w:iCs/>
          <w:sz w:val="24"/>
          <w:szCs w:val="24"/>
        </w:rPr>
        <w:t>- анализ реализации целей и решения задач, поставленных в начале года образовательной организацией;</w:t>
      </w:r>
    </w:p>
    <w:p w:rsidR="00EE5025" w:rsidRPr="006D681E" w:rsidRDefault="00EE5025" w:rsidP="00EE5025">
      <w:pPr>
        <w:pStyle w:val="afa"/>
        <w:ind w:firstLine="567"/>
        <w:rPr>
          <w:iCs/>
          <w:sz w:val="24"/>
          <w:szCs w:val="24"/>
        </w:rPr>
      </w:pPr>
      <w:r w:rsidRPr="006D681E">
        <w:rPr>
          <w:iCs/>
          <w:sz w:val="24"/>
          <w:szCs w:val="24"/>
        </w:rPr>
        <w:t>- анализ ключевых дел, событий, проводимых в образовательной организации по разным направлениям.</w:t>
      </w:r>
    </w:p>
    <w:p w:rsidR="00EE5025" w:rsidRPr="006D681E" w:rsidRDefault="00EE5025" w:rsidP="00EE5025">
      <w:pPr>
        <w:pStyle w:val="afa"/>
        <w:ind w:firstLine="567"/>
        <w:rPr>
          <w:i/>
          <w:iCs/>
          <w:sz w:val="24"/>
          <w:szCs w:val="24"/>
        </w:rPr>
      </w:pPr>
      <w:r w:rsidRPr="006D681E">
        <w:rPr>
          <w:i/>
          <w:iCs/>
          <w:sz w:val="24"/>
          <w:szCs w:val="24"/>
        </w:rPr>
        <w:lastRenderedPageBreak/>
        <w:t>2. Общее состояние организуемой в школе совместной деятельности школьников и педагогов, родителей.</w:t>
      </w:r>
    </w:p>
    <w:p w:rsidR="00EE5025" w:rsidRPr="006D681E" w:rsidRDefault="00EE5025" w:rsidP="00EE5025">
      <w:pPr>
        <w:pStyle w:val="afa"/>
        <w:ind w:firstLine="567"/>
        <w:rPr>
          <w:iCs/>
          <w:sz w:val="24"/>
          <w:szCs w:val="24"/>
        </w:rPr>
      </w:pPr>
      <w:r w:rsidRPr="006D681E">
        <w:rPr>
          <w:iCs/>
          <w:sz w:val="24"/>
          <w:szCs w:val="24"/>
        </w:rPr>
        <w:t>Способами</w:t>
      </w:r>
      <w:r w:rsidRPr="006D681E">
        <w:rPr>
          <w:i/>
          <w:sz w:val="24"/>
          <w:szCs w:val="24"/>
        </w:rPr>
        <w:t xml:space="preserve"> </w:t>
      </w:r>
      <w:r w:rsidRPr="006D681E">
        <w:rPr>
          <w:iCs/>
          <w:sz w:val="24"/>
          <w:szCs w:val="24"/>
        </w:rPr>
        <w:t xml:space="preserve">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rsidR="00EE5025" w:rsidRPr="006D681E" w:rsidRDefault="00EE5025" w:rsidP="00EE5025">
      <w:pPr>
        <w:pStyle w:val="afa"/>
        <w:ind w:firstLine="567"/>
        <w:rPr>
          <w:iCs/>
          <w:sz w:val="24"/>
          <w:szCs w:val="24"/>
        </w:rPr>
      </w:pPr>
      <w:r w:rsidRPr="006D681E">
        <w:rPr>
          <w:iCs/>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EE5025" w:rsidRPr="006D681E" w:rsidRDefault="00EE5025" w:rsidP="00EE5025">
      <w:pPr>
        <w:pStyle w:val="afa"/>
        <w:ind w:firstLine="567"/>
        <w:rPr>
          <w:i/>
          <w:iCs/>
          <w:sz w:val="24"/>
          <w:szCs w:val="24"/>
        </w:rPr>
      </w:pPr>
      <w:r w:rsidRPr="006D681E">
        <w:rPr>
          <w:i/>
          <w:iCs/>
          <w:sz w:val="24"/>
          <w:szCs w:val="24"/>
        </w:rPr>
        <w:t>3. Качество воспитательной деятельности классных руководителей.</w:t>
      </w:r>
    </w:p>
    <w:p w:rsidR="00EE5025" w:rsidRPr="006D681E" w:rsidRDefault="00EE5025" w:rsidP="00EE5025">
      <w:pPr>
        <w:pStyle w:val="afa"/>
        <w:ind w:firstLine="567"/>
        <w:rPr>
          <w:iCs/>
          <w:sz w:val="24"/>
          <w:szCs w:val="24"/>
        </w:rPr>
      </w:pPr>
      <w:r w:rsidRPr="006D681E">
        <w:rPr>
          <w:iCs/>
          <w:sz w:val="24"/>
          <w:szCs w:val="24"/>
        </w:rPr>
        <w:t>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Осуществляется анализ заместителем директора по воспитательной работе.</w:t>
      </w:r>
    </w:p>
    <w:p w:rsidR="00EE5025" w:rsidRPr="006D681E" w:rsidRDefault="00EE5025" w:rsidP="00EE5025">
      <w:pPr>
        <w:pStyle w:val="afa"/>
        <w:ind w:firstLine="567"/>
        <w:rPr>
          <w:iCs/>
          <w:sz w:val="24"/>
          <w:szCs w:val="24"/>
        </w:rPr>
      </w:pPr>
      <w:r w:rsidRPr="006D681E">
        <w:rPr>
          <w:iCs/>
          <w:sz w:val="24"/>
          <w:szCs w:val="24"/>
        </w:rPr>
        <w:t>Способами</w:t>
      </w:r>
      <w:r w:rsidRPr="006D681E">
        <w:rPr>
          <w:iCs/>
          <w:sz w:val="24"/>
          <w:szCs w:val="24"/>
        </w:rPr>
        <w:tab/>
        <w:t>получения</w:t>
      </w:r>
      <w:r w:rsidRPr="006D681E">
        <w:rPr>
          <w:iCs/>
          <w:sz w:val="24"/>
          <w:szCs w:val="24"/>
        </w:rPr>
        <w:tab/>
        <w:t>информации</w:t>
      </w:r>
      <w:r w:rsidRPr="006D681E">
        <w:rPr>
          <w:iCs/>
          <w:sz w:val="24"/>
          <w:szCs w:val="24"/>
        </w:rPr>
        <w:tab/>
        <w:t>о</w:t>
      </w:r>
      <w:r w:rsidRPr="006D681E">
        <w:rPr>
          <w:iCs/>
          <w:sz w:val="24"/>
          <w:szCs w:val="24"/>
        </w:rPr>
        <w:tab/>
        <w:t>воспитательной</w:t>
      </w:r>
      <w:r w:rsidRPr="006D681E">
        <w:rPr>
          <w:iCs/>
          <w:sz w:val="24"/>
          <w:szCs w:val="24"/>
        </w:rPr>
        <w:tab/>
        <w:t>деятельности</w:t>
      </w:r>
      <w:r w:rsidRPr="006D681E">
        <w:rPr>
          <w:iCs/>
          <w:sz w:val="24"/>
          <w:szCs w:val="24"/>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rsidR="00EE5025" w:rsidRPr="006D681E" w:rsidRDefault="00EE5025" w:rsidP="00EE5025">
      <w:pPr>
        <w:pStyle w:val="afa"/>
        <w:ind w:firstLine="567"/>
        <w:rPr>
          <w:iCs/>
          <w:sz w:val="24"/>
          <w:szCs w:val="24"/>
        </w:rPr>
      </w:pPr>
      <w:r w:rsidRPr="006D681E">
        <w:rPr>
          <w:iCs/>
          <w:sz w:val="24"/>
          <w:szCs w:val="24"/>
        </w:rPr>
        <w:t>Внимание</w:t>
      </w:r>
      <w:r w:rsidRPr="006D681E">
        <w:rPr>
          <w:iCs/>
          <w:sz w:val="24"/>
          <w:szCs w:val="24"/>
        </w:rPr>
        <w:tab/>
        <w:t>заместителя</w:t>
      </w:r>
      <w:r w:rsidRPr="006D681E">
        <w:rPr>
          <w:iCs/>
          <w:sz w:val="24"/>
          <w:szCs w:val="24"/>
        </w:rPr>
        <w:tab/>
        <w:t>директора</w:t>
      </w:r>
      <w:r w:rsidRPr="006D681E">
        <w:rPr>
          <w:iCs/>
          <w:sz w:val="24"/>
          <w:szCs w:val="24"/>
        </w:rPr>
        <w:tab/>
        <w:t>сосредотачивается</w:t>
      </w:r>
      <w:r w:rsidRPr="006D681E">
        <w:rPr>
          <w:iCs/>
          <w:sz w:val="24"/>
          <w:szCs w:val="24"/>
        </w:rPr>
        <w:tab/>
        <w:t xml:space="preserve">на следующихвопросах: </w:t>
      </w:r>
    </w:p>
    <w:p w:rsidR="00EE5025" w:rsidRPr="006D681E" w:rsidRDefault="00EE5025" w:rsidP="00EE5025">
      <w:pPr>
        <w:pStyle w:val="afa"/>
        <w:widowControl w:val="0"/>
        <w:numPr>
          <w:ilvl w:val="0"/>
          <w:numId w:val="20"/>
        </w:numPr>
        <w:tabs>
          <w:tab w:val="left" w:pos="284"/>
        </w:tabs>
        <w:wordWrap w:val="0"/>
        <w:autoSpaceDE w:val="0"/>
        <w:autoSpaceDN w:val="0"/>
        <w:ind w:left="0" w:firstLine="0"/>
        <w:rPr>
          <w:iCs/>
          <w:sz w:val="24"/>
          <w:szCs w:val="24"/>
        </w:rPr>
      </w:pPr>
      <w:r w:rsidRPr="006D681E">
        <w:rPr>
          <w:iCs/>
          <w:sz w:val="24"/>
          <w:szCs w:val="24"/>
        </w:rPr>
        <w:t>испытывают</w:t>
      </w:r>
      <w:r w:rsidRPr="006D681E">
        <w:rPr>
          <w:iCs/>
          <w:sz w:val="24"/>
          <w:szCs w:val="24"/>
        </w:rPr>
        <w:tab/>
        <w:t>ли     классные     руководители     затруднения</w:t>
      </w:r>
      <w:r w:rsidRPr="006D681E">
        <w:rPr>
          <w:iCs/>
          <w:sz w:val="24"/>
          <w:szCs w:val="24"/>
        </w:rPr>
        <w:tab/>
        <w:t>в</w:t>
      </w:r>
      <w:r w:rsidRPr="006D681E">
        <w:rPr>
          <w:iCs/>
          <w:sz w:val="24"/>
          <w:szCs w:val="24"/>
        </w:rPr>
        <w:tab/>
        <w:t>определении</w:t>
      </w:r>
      <w:r w:rsidRPr="006D681E">
        <w:rPr>
          <w:iCs/>
          <w:sz w:val="24"/>
          <w:szCs w:val="24"/>
        </w:rPr>
        <w:tab/>
        <w:t>цели</w:t>
      </w:r>
      <w:r w:rsidRPr="006D681E">
        <w:rPr>
          <w:iCs/>
          <w:sz w:val="24"/>
          <w:szCs w:val="24"/>
        </w:rPr>
        <w:tab/>
        <w:t xml:space="preserve">своей воспитательной деятельности; </w:t>
      </w:r>
    </w:p>
    <w:p w:rsidR="00EE5025" w:rsidRPr="006D681E" w:rsidRDefault="00EE5025" w:rsidP="00EE5025">
      <w:pPr>
        <w:pStyle w:val="afa"/>
        <w:widowControl w:val="0"/>
        <w:numPr>
          <w:ilvl w:val="0"/>
          <w:numId w:val="20"/>
        </w:numPr>
        <w:tabs>
          <w:tab w:val="left" w:pos="284"/>
        </w:tabs>
        <w:wordWrap w:val="0"/>
        <w:autoSpaceDE w:val="0"/>
        <w:autoSpaceDN w:val="0"/>
        <w:ind w:left="0" w:firstLine="0"/>
        <w:rPr>
          <w:iCs/>
          <w:sz w:val="24"/>
          <w:szCs w:val="24"/>
        </w:rPr>
      </w:pPr>
      <w:r w:rsidRPr="006D681E">
        <w:rPr>
          <w:iCs/>
          <w:sz w:val="24"/>
          <w:szCs w:val="24"/>
        </w:rPr>
        <w:t xml:space="preserve">испытывают ли они проблемы с реализацией воспитательного потенциала их совместной с детьми </w:t>
      </w:r>
      <w:r w:rsidRPr="006D681E">
        <w:rPr>
          <w:iCs/>
          <w:sz w:val="24"/>
          <w:szCs w:val="24"/>
        </w:rPr>
        <w:lastRenderedPageBreak/>
        <w:t xml:space="preserve">деятельности; </w:t>
      </w:r>
    </w:p>
    <w:p w:rsidR="00EE5025" w:rsidRPr="006D681E" w:rsidRDefault="00EE5025" w:rsidP="00EE5025">
      <w:pPr>
        <w:pStyle w:val="afa"/>
        <w:widowControl w:val="0"/>
        <w:numPr>
          <w:ilvl w:val="0"/>
          <w:numId w:val="20"/>
        </w:numPr>
        <w:tabs>
          <w:tab w:val="left" w:pos="284"/>
        </w:tabs>
        <w:wordWrap w:val="0"/>
        <w:autoSpaceDE w:val="0"/>
        <w:autoSpaceDN w:val="0"/>
        <w:ind w:left="0" w:firstLine="0"/>
        <w:rPr>
          <w:iCs/>
          <w:sz w:val="24"/>
          <w:szCs w:val="24"/>
        </w:rPr>
      </w:pPr>
      <w:r w:rsidRPr="006D681E">
        <w:rPr>
          <w:iCs/>
          <w:sz w:val="24"/>
          <w:szCs w:val="24"/>
        </w:rPr>
        <w:t>стремятся ли они к формированию вокруг себя привлекательных для школьников детско-взрослых общностей;</w:t>
      </w:r>
    </w:p>
    <w:p w:rsidR="00EE5025" w:rsidRPr="006D681E" w:rsidRDefault="00EE5025" w:rsidP="00EE5025">
      <w:pPr>
        <w:pStyle w:val="afa"/>
        <w:widowControl w:val="0"/>
        <w:numPr>
          <w:ilvl w:val="0"/>
          <w:numId w:val="20"/>
        </w:numPr>
        <w:tabs>
          <w:tab w:val="left" w:pos="284"/>
        </w:tabs>
        <w:wordWrap w:val="0"/>
        <w:autoSpaceDE w:val="0"/>
        <w:autoSpaceDN w:val="0"/>
        <w:ind w:left="0" w:firstLine="0"/>
        <w:rPr>
          <w:iCs/>
          <w:sz w:val="24"/>
          <w:szCs w:val="24"/>
        </w:rPr>
      </w:pPr>
      <w:r w:rsidRPr="006D681E">
        <w:rPr>
          <w:iCs/>
          <w:sz w:val="24"/>
          <w:szCs w:val="24"/>
        </w:rPr>
        <w:t xml:space="preserve">доброжелателен ли стиль их общения со школьниками; </w:t>
      </w:r>
    </w:p>
    <w:p w:rsidR="00EE5025" w:rsidRPr="006D681E" w:rsidRDefault="00EE5025" w:rsidP="00EE5025">
      <w:pPr>
        <w:pStyle w:val="afa"/>
        <w:widowControl w:val="0"/>
        <w:numPr>
          <w:ilvl w:val="0"/>
          <w:numId w:val="20"/>
        </w:numPr>
        <w:tabs>
          <w:tab w:val="left" w:pos="284"/>
        </w:tabs>
        <w:wordWrap w:val="0"/>
        <w:autoSpaceDE w:val="0"/>
        <w:autoSpaceDN w:val="0"/>
        <w:ind w:left="0" w:firstLine="0"/>
        <w:rPr>
          <w:iCs/>
          <w:sz w:val="24"/>
          <w:szCs w:val="24"/>
        </w:rPr>
      </w:pPr>
      <w:r w:rsidRPr="006D681E">
        <w:rPr>
          <w:iCs/>
          <w:sz w:val="24"/>
          <w:szCs w:val="24"/>
        </w:rPr>
        <w:t>складываются ли у них доверительные отношения со школьниками; являются ли они для своих воспитанников значимыми взрослыми?</w:t>
      </w:r>
    </w:p>
    <w:p w:rsidR="00EE5025" w:rsidRPr="006D681E" w:rsidRDefault="00EE5025" w:rsidP="00EE5025">
      <w:pPr>
        <w:pStyle w:val="afa"/>
        <w:ind w:firstLine="567"/>
        <w:rPr>
          <w:iCs/>
          <w:sz w:val="24"/>
          <w:szCs w:val="24"/>
        </w:rPr>
      </w:pPr>
      <w:r w:rsidRPr="006D681E">
        <w:rPr>
          <w:i/>
          <w:iCs/>
          <w:sz w:val="24"/>
          <w:szCs w:val="24"/>
        </w:rPr>
        <w:t>4. Анализ уровня воспитанности обучающихся</w:t>
      </w:r>
      <w:r w:rsidRPr="006D681E">
        <w:rPr>
          <w:iCs/>
          <w:sz w:val="24"/>
          <w:szCs w:val="24"/>
        </w:rPr>
        <w:t>.</w:t>
      </w:r>
    </w:p>
    <w:p w:rsidR="00EE5025" w:rsidRPr="006D681E" w:rsidRDefault="00EE5025" w:rsidP="00EE5025">
      <w:pPr>
        <w:pStyle w:val="afa"/>
        <w:ind w:firstLine="567"/>
        <w:rPr>
          <w:iCs/>
          <w:sz w:val="24"/>
          <w:szCs w:val="24"/>
        </w:rPr>
      </w:pPr>
      <w:r w:rsidRPr="006D681E">
        <w:rPr>
          <w:iCs/>
          <w:sz w:val="24"/>
          <w:szCs w:val="24"/>
        </w:rPr>
        <w:t>Осуществляется заместителем директора по воспитательной работе и классными руководителями. Несколько методик по изучению уровня развития классного коллектива:</w:t>
      </w:r>
    </w:p>
    <w:p w:rsidR="00EE5025" w:rsidRPr="006D681E" w:rsidRDefault="00EE5025" w:rsidP="00EE5025">
      <w:pPr>
        <w:pStyle w:val="afa"/>
        <w:ind w:firstLine="567"/>
        <w:rPr>
          <w:iCs/>
          <w:color w:val="FF0000"/>
          <w:sz w:val="24"/>
          <w:szCs w:val="24"/>
        </w:rPr>
      </w:pPr>
      <w:r w:rsidRPr="006D681E">
        <w:rPr>
          <w:iCs/>
          <w:sz w:val="24"/>
          <w:szCs w:val="24"/>
        </w:rPr>
        <w:t>Классным руководителям 1-2-х и 3-5-х классов предлагается методика Н.П. Капустина, по которой ребенок оценивает себя вместе с родителями, его же оценивает учитель и выводится итоговая оценка. Затем высчитывается средний балл и определяется уровень воспитанности (Приложение).</w:t>
      </w:r>
    </w:p>
    <w:p w:rsidR="00EE5025" w:rsidRPr="006D681E" w:rsidRDefault="00EE5025" w:rsidP="00EE5025">
      <w:pPr>
        <w:pStyle w:val="afa"/>
        <w:ind w:firstLine="567"/>
        <w:rPr>
          <w:iCs/>
          <w:sz w:val="24"/>
          <w:szCs w:val="24"/>
        </w:rPr>
      </w:pPr>
      <w:r w:rsidRPr="006D681E">
        <w:rPr>
          <w:iCs/>
          <w:sz w:val="24"/>
          <w:szCs w:val="24"/>
        </w:rPr>
        <w:t>Классным руководителям 6-9-х и 10-11-х классов предлагается диагностическая программа изучения уровней воспитанности учащихся М.И. Шиловой. Пользуясь этой программой, на основе педагогических наблюдений классный руководитель определит уровень воспитанности учащихся на данный момент и заполнит сводный лист данных изучения уровня воспитанности учащихся.</w:t>
      </w:r>
    </w:p>
    <w:p w:rsidR="00EE5025" w:rsidRPr="006D681E" w:rsidRDefault="00EE5025" w:rsidP="00EE5025">
      <w:pPr>
        <w:pStyle w:val="afa"/>
        <w:ind w:firstLine="567"/>
        <w:rPr>
          <w:iCs/>
          <w:sz w:val="24"/>
          <w:szCs w:val="24"/>
        </w:rPr>
      </w:pPr>
      <w:r w:rsidRPr="006D681E">
        <w:rPr>
          <w:iCs/>
          <w:sz w:val="24"/>
          <w:szCs w:val="24"/>
        </w:rPr>
        <w:t>Классным руководителям 6-9-х и 10-11-х классов предлагается также методика Н.П. Капустина по определению уровня воспитанности, по которой учитель может поработать в течение года вместе со своими учениками.</w:t>
      </w:r>
    </w:p>
    <w:p w:rsidR="00EE5025" w:rsidRPr="006D681E" w:rsidRDefault="00EE5025" w:rsidP="00EE5025">
      <w:pPr>
        <w:pStyle w:val="afa"/>
        <w:ind w:firstLine="567"/>
        <w:rPr>
          <w:iCs/>
          <w:sz w:val="24"/>
          <w:szCs w:val="24"/>
        </w:rPr>
      </w:pPr>
      <w:r w:rsidRPr="006D681E">
        <w:rPr>
          <w:iCs/>
          <w:sz w:val="24"/>
          <w:szCs w:val="24"/>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EE5025" w:rsidRPr="006D681E" w:rsidRDefault="00EE5025" w:rsidP="00EE5025">
      <w:pPr>
        <w:pStyle w:val="afa"/>
        <w:ind w:firstLine="567"/>
        <w:rPr>
          <w:iCs/>
          <w:sz w:val="24"/>
          <w:szCs w:val="24"/>
        </w:rPr>
      </w:pPr>
      <w:r w:rsidRPr="006D681E">
        <w:rPr>
          <w:iCs/>
          <w:sz w:val="24"/>
          <w:szCs w:val="24"/>
        </w:rPr>
        <w:lastRenderedPageBreak/>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rsidR="00EE5025" w:rsidRPr="006D681E" w:rsidRDefault="00EE5025" w:rsidP="00EE5025">
      <w:pPr>
        <w:pStyle w:val="afa"/>
        <w:ind w:firstLine="567"/>
        <w:rPr>
          <w:i/>
          <w:iCs/>
          <w:sz w:val="24"/>
          <w:szCs w:val="24"/>
        </w:rPr>
      </w:pPr>
      <w:r w:rsidRPr="006D681E">
        <w:rPr>
          <w:i/>
          <w:iCs/>
          <w:sz w:val="24"/>
          <w:szCs w:val="24"/>
        </w:rPr>
        <w:t>5. Управление воспитательным процессом.</w:t>
      </w:r>
    </w:p>
    <w:p w:rsidR="00EE5025" w:rsidRPr="006D681E" w:rsidRDefault="00EE5025" w:rsidP="00EE5025">
      <w:pPr>
        <w:pStyle w:val="afa"/>
        <w:ind w:firstLine="567"/>
        <w:rPr>
          <w:iCs/>
          <w:sz w:val="24"/>
          <w:szCs w:val="24"/>
        </w:rPr>
      </w:pPr>
      <w:r w:rsidRPr="006D681E">
        <w:rPr>
          <w:iCs/>
          <w:sz w:val="24"/>
          <w:szCs w:val="24"/>
        </w:rPr>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rsidR="00EE5025" w:rsidRPr="006D681E" w:rsidRDefault="00EE5025" w:rsidP="00EE5025">
      <w:pPr>
        <w:pStyle w:val="afa"/>
        <w:ind w:firstLine="567"/>
        <w:rPr>
          <w:iCs/>
          <w:sz w:val="24"/>
          <w:szCs w:val="24"/>
        </w:rPr>
      </w:pPr>
      <w:r w:rsidRPr="006D681E">
        <w:rPr>
          <w:iCs/>
          <w:sz w:val="24"/>
          <w:szCs w:val="24"/>
        </w:rPr>
        <w:t>Осуществляется анализ директором образовательной организации.</w:t>
      </w:r>
    </w:p>
    <w:p w:rsidR="00EE5025" w:rsidRPr="006D681E" w:rsidRDefault="00EE5025" w:rsidP="00EE5025">
      <w:pPr>
        <w:pStyle w:val="afa"/>
        <w:ind w:firstLine="567"/>
        <w:rPr>
          <w:iCs/>
          <w:sz w:val="24"/>
          <w:szCs w:val="24"/>
        </w:rPr>
      </w:pPr>
      <w:r w:rsidRPr="006D681E">
        <w:rPr>
          <w:iCs/>
          <w:sz w:val="24"/>
          <w:szCs w:val="24"/>
        </w:rPr>
        <w:t>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w:t>
      </w:r>
    </w:p>
    <w:p w:rsidR="00EE5025" w:rsidRPr="006D681E" w:rsidRDefault="00EE5025" w:rsidP="00EE5025">
      <w:pPr>
        <w:pStyle w:val="afa"/>
        <w:ind w:firstLine="567"/>
        <w:rPr>
          <w:iCs/>
          <w:sz w:val="24"/>
          <w:szCs w:val="24"/>
        </w:rPr>
      </w:pPr>
      <w:r w:rsidRPr="006D681E">
        <w:rPr>
          <w:iCs/>
          <w:sz w:val="24"/>
          <w:szCs w:val="24"/>
        </w:rPr>
        <w:t>Внимание директора сосредотачивается на следующих вопросах: имеют ли педагоги чёткое представление о своих должностных обязанностях, правах и сфере своей ответственности, а также о содержании осуществляемой в школе воспитательной работы; 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w:t>
      </w:r>
    </w:p>
    <w:p w:rsidR="00EE5025" w:rsidRPr="006D681E" w:rsidRDefault="00EE5025" w:rsidP="00EE5025">
      <w:pPr>
        <w:pStyle w:val="afa"/>
        <w:ind w:firstLine="567"/>
        <w:rPr>
          <w:iCs/>
          <w:sz w:val="24"/>
          <w:szCs w:val="24"/>
        </w:rPr>
      </w:pPr>
      <w:r w:rsidRPr="006D681E">
        <w:rPr>
          <w:iCs/>
          <w:sz w:val="24"/>
          <w:szCs w:val="24"/>
        </w:rPr>
        <w:t>Полученные результаты обсуждаются на заседании методического объединения классных руководителей или педагогическом совете школы.</w:t>
      </w:r>
    </w:p>
    <w:p w:rsidR="00EE5025" w:rsidRPr="006D681E" w:rsidRDefault="00EE5025" w:rsidP="00EE5025">
      <w:pPr>
        <w:pStyle w:val="afa"/>
        <w:ind w:firstLine="567"/>
        <w:rPr>
          <w:i/>
          <w:sz w:val="24"/>
          <w:szCs w:val="24"/>
        </w:rPr>
      </w:pPr>
      <w:r w:rsidRPr="006D681E">
        <w:rPr>
          <w:iCs/>
          <w:sz w:val="24"/>
          <w:szCs w:val="24"/>
        </w:rPr>
        <w:t>Внимание при этом сосредотачивается на вопросах, связанных с</w:t>
      </w:r>
      <w:r w:rsidRPr="006D681E">
        <w:rPr>
          <w:i/>
          <w:sz w:val="24"/>
          <w:szCs w:val="24"/>
        </w:rPr>
        <w:t>:</w:t>
      </w:r>
    </w:p>
    <w:p w:rsidR="00EE5025" w:rsidRPr="006D681E" w:rsidRDefault="00EE5025" w:rsidP="00EE5025">
      <w:pPr>
        <w:pStyle w:val="afa"/>
        <w:ind w:firstLine="567"/>
        <w:rPr>
          <w:i/>
          <w:sz w:val="24"/>
          <w:szCs w:val="24"/>
        </w:rPr>
      </w:pPr>
      <w:r w:rsidRPr="006D681E">
        <w:rPr>
          <w:iCs/>
          <w:sz w:val="24"/>
          <w:szCs w:val="24"/>
        </w:rPr>
        <w:lastRenderedPageBreak/>
        <w:t xml:space="preserve">- качеством проводимых </w:t>
      </w:r>
      <w:r w:rsidRPr="006D681E">
        <w:rPr>
          <w:sz w:val="24"/>
          <w:szCs w:val="24"/>
        </w:rPr>
        <w:t>о</w:t>
      </w:r>
      <w:r w:rsidRPr="006D681E">
        <w:rPr>
          <w:w w:val="0"/>
          <w:sz w:val="24"/>
          <w:szCs w:val="24"/>
        </w:rPr>
        <w:t xml:space="preserve">бщешкольных ключевых </w:t>
      </w:r>
      <w:r w:rsidRPr="006D681E">
        <w:rPr>
          <w:sz w:val="24"/>
          <w:szCs w:val="24"/>
        </w:rPr>
        <w:t>дел;</w:t>
      </w:r>
    </w:p>
    <w:p w:rsidR="00EE5025" w:rsidRPr="006D681E" w:rsidRDefault="00EE5025" w:rsidP="00EE5025">
      <w:pPr>
        <w:pStyle w:val="afa"/>
        <w:ind w:firstLine="567"/>
        <w:rPr>
          <w:i/>
          <w:sz w:val="24"/>
          <w:szCs w:val="24"/>
        </w:rPr>
      </w:pPr>
      <w:r w:rsidRPr="006D681E">
        <w:rPr>
          <w:iCs/>
          <w:sz w:val="24"/>
          <w:szCs w:val="24"/>
        </w:rPr>
        <w:t>- качеством совместной деятельности классных руководителей и их классов;</w:t>
      </w:r>
    </w:p>
    <w:p w:rsidR="00EE5025" w:rsidRPr="006D681E" w:rsidRDefault="00EE5025" w:rsidP="00EE5025">
      <w:pPr>
        <w:pStyle w:val="afa"/>
        <w:ind w:firstLine="567"/>
        <w:rPr>
          <w:iCs/>
          <w:sz w:val="24"/>
          <w:szCs w:val="24"/>
        </w:rPr>
      </w:pPr>
      <w:r w:rsidRPr="006D681E">
        <w:rPr>
          <w:iCs/>
          <w:sz w:val="24"/>
          <w:szCs w:val="24"/>
        </w:rPr>
        <w:t>- качеством организуемой в школе</w:t>
      </w:r>
      <w:r w:rsidRPr="006D681E">
        <w:rPr>
          <w:sz w:val="24"/>
          <w:szCs w:val="24"/>
        </w:rPr>
        <w:t xml:space="preserve"> внеурочной деятельности;</w:t>
      </w:r>
    </w:p>
    <w:p w:rsidR="00EE5025" w:rsidRPr="006D681E" w:rsidRDefault="00EE5025" w:rsidP="00EE5025">
      <w:pPr>
        <w:pStyle w:val="afa"/>
        <w:ind w:firstLine="567"/>
        <w:rPr>
          <w:iCs/>
          <w:sz w:val="24"/>
          <w:szCs w:val="24"/>
        </w:rPr>
      </w:pPr>
      <w:r w:rsidRPr="006D681E">
        <w:rPr>
          <w:iCs/>
          <w:sz w:val="24"/>
          <w:szCs w:val="24"/>
        </w:rPr>
        <w:t>- качеством реализации личностно развивающего потенциала школьных уроков;</w:t>
      </w:r>
    </w:p>
    <w:p w:rsidR="00EE5025" w:rsidRPr="006D681E" w:rsidRDefault="00EE5025" w:rsidP="00EE5025">
      <w:pPr>
        <w:pStyle w:val="afa"/>
        <w:ind w:firstLine="567"/>
        <w:rPr>
          <w:iCs/>
          <w:sz w:val="24"/>
          <w:szCs w:val="24"/>
        </w:rPr>
      </w:pPr>
      <w:r w:rsidRPr="006D681E">
        <w:rPr>
          <w:iCs/>
          <w:sz w:val="24"/>
          <w:szCs w:val="24"/>
        </w:rPr>
        <w:t xml:space="preserve">- качеством существующего в школе </w:t>
      </w:r>
      <w:r w:rsidRPr="006D681E">
        <w:rPr>
          <w:sz w:val="24"/>
          <w:szCs w:val="24"/>
        </w:rPr>
        <w:t>ученического самоуправления;</w:t>
      </w:r>
    </w:p>
    <w:p w:rsidR="00EE5025" w:rsidRPr="006D681E" w:rsidRDefault="00EE5025" w:rsidP="00EE5025">
      <w:pPr>
        <w:pStyle w:val="afa"/>
        <w:ind w:firstLine="567"/>
        <w:rPr>
          <w:iCs/>
          <w:sz w:val="24"/>
          <w:szCs w:val="24"/>
        </w:rPr>
      </w:pPr>
      <w:r w:rsidRPr="006D681E">
        <w:rPr>
          <w:iCs/>
          <w:sz w:val="24"/>
          <w:szCs w:val="24"/>
        </w:rPr>
        <w:t>- качеством</w:t>
      </w:r>
      <w:r w:rsidRPr="006D681E">
        <w:rPr>
          <w:sz w:val="24"/>
          <w:szCs w:val="24"/>
        </w:rPr>
        <w:t xml:space="preserve"> функционирующих на базе школы д</w:t>
      </w:r>
      <w:r w:rsidRPr="006D681E">
        <w:rPr>
          <w:w w:val="0"/>
          <w:sz w:val="24"/>
          <w:szCs w:val="24"/>
        </w:rPr>
        <w:t>етских общественных объединений;</w:t>
      </w:r>
    </w:p>
    <w:p w:rsidR="00EE5025" w:rsidRPr="006D681E" w:rsidRDefault="00EE5025" w:rsidP="00EE5025">
      <w:pPr>
        <w:pStyle w:val="afa"/>
        <w:ind w:firstLine="567"/>
        <w:rPr>
          <w:iCs/>
          <w:sz w:val="24"/>
          <w:szCs w:val="24"/>
        </w:rPr>
      </w:pPr>
      <w:r w:rsidRPr="006D681E">
        <w:rPr>
          <w:iCs/>
          <w:sz w:val="24"/>
          <w:szCs w:val="24"/>
        </w:rPr>
        <w:t>- качеством</w:t>
      </w:r>
      <w:r w:rsidRPr="006D681E">
        <w:rPr>
          <w:w w:val="0"/>
          <w:sz w:val="24"/>
          <w:szCs w:val="24"/>
        </w:rPr>
        <w:t xml:space="preserve"> проводимых в школе экскурсий, экспедиций, походов; </w:t>
      </w:r>
    </w:p>
    <w:p w:rsidR="00EE5025" w:rsidRPr="006D681E" w:rsidRDefault="00EE5025" w:rsidP="00EE5025">
      <w:pPr>
        <w:pStyle w:val="afa"/>
        <w:ind w:firstLine="567"/>
        <w:rPr>
          <w:iCs/>
          <w:sz w:val="24"/>
          <w:szCs w:val="24"/>
        </w:rPr>
      </w:pPr>
      <w:r w:rsidRPr="006D681E">
        <w:rPr>
          <w:iCs/>
          <w:sz w:val="24"/>
          <w:szCs w:val="24"/>
        </w:rPr>
        <w:t>- качеством</w:t>
      </w:r>
      <w:r w:rsidRPr="006D681E">
        <w:rPr>
          <w:rStyle w:val="CharAttribute484"/>
          <w:rFonts w:eastAsia="№Е"/>
          <w:sz w:val="24"/>
          <w:szCs w:val="24"/>
        </w:rPr>
        <w:t xml:space="preserve"> профориентационной работы школы;</w:t>
      </w:r>
    </w:p>
    <w:p w:rsidR="00EE5025" w:rsidRPr="006D681E" w:rsidRDefault="00EE5025" w:rsidP="00EE5025">
      <w:pPr>
        <w:pStyle w:val="afa"/>
        <w:ind w:firstLine="567"/>
        <w:rPr>
          <w:iCs/>
          <w:sz w:val="24"/>
          <w:szCs w:val="24"/>
        </w:rPr>
      </w:pPr>
      <w:r w:rsidRPr="006D681E">
        <w:rPr>
          <w:iCs/>
          <w:sz w:val="24"/>
          <w:szCs w:val="24"/>
        </w:rPr>
        <w:t>- качеством</w:t>
      </w:r>
      <w:r w:rsidRPr="006D681E">
        <w:rPr>
          <w:rStyle w:val="CharAttribute484"/>
          <w:rFonts w:eastAsia="№Е"/>
          <w:sz w:val="24"/>
          <w:szCs w:val="24"/>
        </w:rPr>
        <w:t xml:space="preserve"> работы школьных медиа;</w:t>
      </w:r>
    </w:p>
    <w:p w:rsidR="00EE5025" w:rsidRPr="006D681E" w:rsidRDefault="00EE5025" w:rsidP="00EE5025">
      <w:pPr>
        <w:pStyle w:val="afa"/>
        <w:ind w:firstLine="567"/>
        <w:rPr>
          <w:iCs/>
          <w:sz w:val="24"/>
          <w:szCs w:val="24"/>
        </w:rPr>
      </w:pPr>
      <w:r w:rsidRPr="006D681E">
        <w:rPr>
          <w:iCs/>
          <w:sz w:val="24"/>
          <w:szCs w:val="24"/>
        </w:rPr>
        <w:t>- качеством</w:t>
      </w:r>
      <w:r w:rsidRPr="006D681E">
        <w:rPr>
          <w:w w:val="0"/>
          <w:sz w:val="24"/>
          <w:szCs w:val="24"/>
        </w:rPr>
        <w:t xml:space="preserve"> организации предметно-эстетической среды школы;</w:t>
      </w:r>
    </w:p>
    <w:p w:rsidR="00EE5025" w:rsidRPr="006D681E" w:rsidRDefault="00EE5025" w:rsidP="00EE5025">
      <w:pPr>
        <w:pStyle w:val="afa"/>
        <w:ind w:firstLine="567"/>
        <w:rPr>
          <w:iCs/>
          <w:sz w:val="24"/>
          <w:szCs w:val="24"/>
        </w:rPr>
      </w:pPr>
      <w:r w:rsidRPr="006D681E">
        <w:rPr>
          <w:iCs/>
          <w:sz w:val="24"/>
          <w:szCs w:val="24"/>
        </w:rPr>
        <w:t>- качеством взаимодействия школы и семей школьников.</w:t>
      </w:r>
    </w:p>
    <w:p w:rsidR="00EE5025" w:rsidRPr="006D681E" w:rsidRDefault="00EE5025" w:rsidP="00EE5025">
      <w:pPr>
        <w:pStyle w:val="afa"/>
        <w:ind w:firstLine="567"/>
        <w:rPr>
          <w:sz w:val="24"/>
          <w:szCs w:val="24"/>
        </w:rPr>
      </w:pPr>
      <w:r w:rsidRPr="006D681E">
        <w:rPr>
          <w:iCs/>
          <w:sz w:val="24"/>
          <w:szCs w:val="24"/>
        </w:rPr>
        <w:t xml:space="preserve">Итогом самоанализа </w:t>
      </w:r>
      <w:r w:rsidRPr="006D681E">
        <w:rPr>
          <w:sz w:val="24"/>
          <w:szCs w:val="24"/>
        </w:rPr>
        <w:t>организуемой в МБОУ СОШ с. Аксеново воспитательной работы является перечень выявленных проблем, над которыми предстоит работать педагогическому коллективу.</w:t>
      </w:r>
    </w:p>
    <w:p w:rsidR="00EE5025" w:rsidRPr="006D681E" w:rsidRDefault="00EE5025" w:rsidP="00EE5025">
      <w:pPr>
        <w:pStyle w:val="afa"/>
        <w:ind w:firstLine="567"/>
        <w:rPr>
          <w:sz w:val="24"/>
          <w:szCs w:val="24"/>
        </w:rPr>
      </w:pPr>
    </w:p>
    <w:p w:rsidR="00EE5025" w:rsidRPr="006D681E" w:rsidRDefault="00EE5025" w:rsidP="00EE5025">
      <w:pPr>
        <w:pStyle w:val="afa"/>
        <w:ind w:firstLine="567"/>
        <w:rPr>
          <w:sz w:val="24"/>
          <w:szCs w:val="24"/>
        </w:rPr>
      </w:pPr>
    </w:p>
    <w:p w:rsidR="00EE5025" w:rsidRPr="006D681E" w:rsidRDefault="00EE5025" w:rsidP="00EE5025">
      <w:pPr>
        <w:pStyle w:val="h1"/>
        <w:spacing w:before="0" w:after="0" w:line="240" w:lineRule="auto"/>
        <w:rPr>
          <w:rFonts w:cs="Times New Roman"/>
        </w:rPr>
      </w:pPr>
      <w:r w:rsidRPr="006D681E">
        <w:rPr>
          <w:rFonts w:cs="Times New Roman"/>
        </w:rPr>
        <w:lastRenderedPageBreak/>
        <w:t>3. Организационный раздел</w:t>
      </w:r>
    </w:p>
    <w:p w:rsidR="00EE5025" w:rsidRPr="006D681E" w:rsidRDefault="00EE5025" w:rsidP="00EE5025">
      <w:pPr>
        <w:pStyle w:val="h2-first"/>
        <w:spacing w:before="0" w:after="0" w:line="240" w:lineRule="auto"/>
        <w:rPr>
          <w:rFonts w:cs="Times New Roman"/>
          <w:sz w:val="24"/>
          <w:szCs w:val="24"/>
        </w:rPr>
      </w:pPr>
      <w:r w:rsidRPr="006D681E">
        <w:rPr>
          <w:rFonts w:cs="Times New Roman"/>
          <w:sz w:val="24"/>
          <w:szCs w:val="24"/>
        </w:rPr>
        <w:t xml:space="preserve">3.1. учебный план </w:t>
      </w:r>
      <w:r w:rsidRPr="006D681E">
        <w:rPr>
          <w:rFonts w:cs="Times New Roman"/>
          <w:sz w:val="24"/>
          <w:szCs w:val="24"/>
        </w:rPr>
        <w:br/>
        <w:t>начального общего образования</w:t>
      </w:r>
    </w:p>
    <w:p w:rsidR="00EE5025" w:rsidRPr="006D681E" w:rsidRDefault="00EE5025" w:rsidP="00EE5025">
      <w:pPr>
        <w:spacing w:line="240" w:lineRule="auto"/>
        <w:jc w:val="center"/>
        <w:rPr>
          <w:b/>
          <w:sz w:val="24"/>
          <w:szCs w:val="24"/>
        </w:rPr>
      </w:pPr>
      <w:r w:rsidRPr="006D681E">
        <w:rPr>
          <w:b/>
          <w:sz w:val="24"/>
          <w:szCs w:val="24"/>
        </w:rPr>
        <w:t>ПОЯСНИТЕЛЬНАЯ  ЗАПИСКА</w:t>
      </w:r>
    </w:p>
    <w:p w:rsidR="00EE5025" w:rsidRPr="006D681E" w:rsidRDefault="00EE5025" w:rsidP="00EE5025">
      <w:pPr>
        <w:spacing w:line="240" w:lineRule="auto"/>
        <w:jc w:val="center"/>
        <w:rPr>
          <w:b/>
          <w:sz w:val="24"/>
          <w:szCs w:val="24"/>
        </w:rPr>
      </w:pPr>
      <w:r w:rsidRPr="006D681E">
        <w:rPr>
          <w:b/>
          <w:sz w:val="24"/>
          <w:szCs w:val="24"/>
        </w:rPr>
        <w:t>к учебному плану для 1-4-х классов</w:t>
      </w:r>
    </w:p>
    <w:p w:rsidR="00EE5025" w:rsidRPr="006D681E" w:rsidRDefault="00EE5025" w:rsidP="00EE5025">
      <w:pPr>
        <w:spacing w:line="240" w:lineRule="auto"/>
        <w:jc w:val="center"/>
        <w:rPr>
          <w:b/>
          <w:sz w:val="24"/>
          <w:szCs w:val="24"/>
        </w:rPr>
      </w:pPr>
      <w:r w:rsidRPr="006D681E">
        <w:rPr>
          <w:b/>
          <w:sz w:val="24"/>
          <w:szCs w:val="24"/>
        </w:rPr>
        <w:t>МБОУ СОШ с. Аксеново  на 2022—2023 учебный год.</w:t>
      </w:r>
    </w:p>
    <w:p w:rsidR="00EE5025" w:rsidRPr="006D681E" w:rsidRDefault="00EE5025" w:rsidP="00EE5025">
      <w:pPr>
        <w:spacing w:line="240" w:lineRule="auto"/>
        <w:jc w:val="center"/>
        <w:rPr>
          <w:b/>
          <w:sz w:val="24"/>
          <w:szCs w:val="24"/>
        </w:rPr>
      </w:pPr>
    </w:p>
    <w:p w:rsidR="00EE5025" w:rsidRPr="006D681E" w:rsidRDefault="00EE5025" w:rsidP="00EE5025">
      <w:pPr>
        <w:spacing w:line="240" w:lineRule="auto"/>
        <w:rPr>
          <w:sz w:val="24"/>
          <w:szCs w:val="24"/>
        </w:rPr>
      </w:pPr>
      <w:r w:rsidRPr="006D681E">
        <w:rPr>
          <w:sz w:val="24"/>
          <w:szCs w:val="24"/>
        </w:rPr>
        <w:t xml:space="preserve">   Учебный план  начального звена МБОУ СОШ с. Аксеново </w:t>
      </w:r>
    </w:p>
    <w:p w:rsidR="00EE5025" w:rsidRPr="006D681E" w:rsidRDefault="00EE5025" w:rsidP="00EE5025">
      <w:pPr>
        <w:spacing w:line="240" w:lineRule="auto"/>
        <w:rPr>
          <w:sz w:val="24"/>
          <w:szCs w:val="24"/>
        </w:rPr>
      </w:pPr>
      <w:r w:rsidRPr="006D681E">
        <w:rPr>
          <w:sz w:val="24"/>
          <w:szCs w:val="24"/>
        </w:rPr>
        <w:t xml:space="preserve"> на 2022-2023 учебный год разработан на основе на основе следующих нормативно-правовых документов:</w:t>
      </w:r>
    </w:p>
    <w:p w:rsidR="00EE5025" w:rsidRPr="006D681E" w:rsidRDefault="00EE5025" w:rsidP="00EE5025">
      <w:pPr>
        <w:spacing w:line="240" w:lineRule="auto"/>
        <w:rPr>
          <w:b/>
          <w:i/>
          <w:sz w:val="24"/>
          <w:szCs w:val="24"/>
        </w:rPr>
      </w:pP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Обзор изменений Федерального закона от 29.12.2012 N 273-ФЗ "Об образовании в Российской Федерации"(редакция от 14.07.2022г. с изм. и доп., вступ. в силу с 25.07.2022).</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Закона Республики Башкортостан от 1 июля 2013 года № 696-з «Об образовании в Республике Башкортостан»( (в редакции Законов Республики Башкортостан от 26.12.2014 N 171-з, от 27.02.2015 N 192-з, от 01.07.2015 N 253-з, от 18.09.2015 N 260-з, от 30.01.2017 N 464-з (редакции 16.06.2017, с изм. от 24.12.2018) , от 22.06.2018 N 642-з, от 22.06.2018 N 644-з, от 22.06.2018 N 648-з, от 25.12.2018 N 50-з, от 03.04.2019 N 92-з, от 10.07.2019 N 140-з, от 10.07.2019 N 141-з, от 07.10.2019 N 155-з, от 19.12.2019 N 188-з, от 30.12.2019 N 206-з, от 04.02.2020 N 220-з, от 04.06.2020 N 272-з, от 04.06.2020 N 273-з, от 02.07.2020 N 300-з, от 07.12.2020 N 344-з, от 05.05.2021 N 407-з, от 24.12.2021 N 510-з).</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lastRenderedPageBreak/>
        <w:t>Закона Республики Башкортостан «О языках народов Республики Башкортостан» № 216-з от 15 февраля 1999 года (в ред. Законов Республики Башкортостан от 05.01.2001 N 156-з, от 01.03.2002 N 297-з, от 17.03.2003 N 482-з, от 05.04.2004 N 74-з, от 03.11.2006 N 370-з, от 28.12.2009 N 192-з, от 14.07.2010 N 289-з, от 28.03.2014 N 75-з, от 07.12.2020 N 340-з, от 23.12.2020 N 370-з).</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Приказ Министерства образования и науки Российской Федерации от 17.05.2012 № 413 с изменениями, внесёнными Приказами Министерства образования и науки Российской Федерации от 29.12.2014 № 1645, от 31.12.2015 № 1578, от 29.06.2017 № 613, Приказами Министерства просвещения Российской Федерации от 24.09.2020 № 519, от 11.12.2020 № 712);</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28.06.2016 № 2/16з); </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Примерной программой воспитания (одобрена решением федерального учебно-методического объединения по общему образованию, протокол от 2.06.2020 №  2/20);</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 xml:space="preserve">Письмо Министерства образования от 26.07.2022 г. № МО8-1З-4141 о решении заседания Коллегии Министерства образования и науки Республики Башкортостан «Об </w:t>
      </w:r>
      <w:r w:rsidRPr="006D681E">
        <w:rPr>
          <w:sz w:val="24"/>
          <w:szCs w:val="24"/>
        </w:rPr>
        <w:lastRenderedPageBreak/>
        <w:t xml:space="preserve">организации изучения предметной области «Родной язык и литературное чтение на родном языке» </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Поручение Президента Российской Федерации от 2 августа 2009 г. (Пр-2009 ВП-П44-4632) о введении преподавания новых учебных предметов по религиозным культурам и светской этике и Распоряжение Председателя Правительства Российской Федерации 11 августа 2009 г. (ВП-П44-4632) о комплексном учебном курсе «Основы религиозных культур и светской этики» (ОРКСЭ)</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В соответствии с требованиями обновленных федеральных государственных образовательных стандартов начального общего и основного общего образования, утвержденных приказами Минпросвещения России от 31 мая 2021 года № 2861 и № 287 2 (далее – ФГОС НОО и ООО)</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Письмо Минпросвещения России от 17.06.2022 г. № 03-871 «Об организации занятий «Разговоры о важном».</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 xml:space="preserve">Письмо от 26.07.2022 г. № МО8-1З-4141 о решении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Постановление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 № СП 2.4.3648-20, 28, 2.4.3648-20</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Устава МБОУ СОШ с. Аксеново;</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Основной образовательной программы начального общего образования МБОУ СОШ с. Аксеново;</w:t>
      </w:r>
    </w:p>
    <w:p w:rsidR="00EE5025" w:rsidRPr="006D681E" w:rsidRDefault="00EE5025" w:rsidP="00EE5025">
      <w:pPr>
        <w:numPr>
          <w:ilvl w:val="0"/>
          <w:numId w:val="29"/>
        </w:numPr>
        <w:spacing w:after="0" w:line="240" w:lineRule="auto"/>
        <w:ind w:left="0"/>
        <w:contextualSpacing/>
        <w:jc w:val="both"/>
        <w:rPr>
          <w:sz w:val="24"/>
          <w:szCs w:val="24"/>
        </w:rPr>
      </w:pPr>
      <w:r w:rsidRPr="006D681E">
        <w:rPr>
          <w:sz w:val="24"/>
          <w:szCs w:val="24"/>
        </w:rPr>
        <w:t>Календарного учебного графика на 2022-2023 учебный год.</w:t>
      </w:r>
    </w:p>
    <w:p w:rsidR="00EE5025" w:rsidRPr="006D681E" w:rsidRDefault="00EE5025" w:rsidP="00EE5025">
      <w:pPr>
        <w:numPr>
          <w:ilvl w:val="0"/>
          <w:numId w:val="29"/>
        </w:numPr>
        <w:autoSpaceDE w:val="0"/>
        <w:autoSpaceDN w:val="0"/>
        <w:adjustRightInd w:val="0"/>
        <w:spacing w:after="0" w:line="240" w:lineRule="auto"/>
        <w:ind w:left="0" w:hanging="294"/>
        <w:contextualSpacing/>
        <w:jc w:val="both"/>
        <w:rPr>
          <w:b/>
          <w:color w:val="000000"/>
          <w:sz w:val="24"/>
          <w:szCs w:val="24"/>
        </w:rPr>
      </w:pPr>
      <w:r w:rsidRPr="006D681E">
        <w:rPr>
          <w:sz w:val="24"/>
          <w:szCs w:val="24"/>
        </w:rPr>
        <w:lastRenderedPageBreak/>
        <w:t>Программы развития МБОУ  СОШ с. Аксеново МР Альшеевский район РБ.</w:t>
      </w:r>
      <w:r w:rsidRPr="006D681E">
        <w:rPr>
          <w:b/>
          <w:color w:val="000000"/>
          <w:sz w:val="24"/>
          <w:szCs w:val="24"/>
        </w:rPr>
        <w:t xml:space="preserve"> </w:t>
      </w:r>
    </w:p>
    <w:p w:rsidR="00EE5025" w:rsidRPr="006D681E" w:rsidRDefault="00EE5025" w:rsidP="00EE5025">
      <w:pPr>
        <w:spacing w:line="240" w:lineRule="auto"/>
        <w:rPr>
          <w:sz w:val="24"/>
          <w:szCs w:val="24"/>
        </w:rPr>
      </w:pP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Учебный план начального общего образования МБОУ СОШ с. Аксеново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w:t>
      </w:r>
      <w:r w:rsidRPr="006D681E">
        <w:rPr>
          <w:rFonts w:cs="Times New Roman"/>
          <w:sz w:val="24"/>
          <w:szCs w:val="24"/>
        </w:rPr>
        <w:lastRenderedPageBreak/>
        <w:t>дневной учебной неделе, предусмотренными действующими санитарными правилами и гигиеническими нормативами.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 МБОУ СОШ с. Аксеново, и учебное время, отводимое на их изучение по классам (годам) обучения.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МБОУ СОШ с. Аксеново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Урочная деятельность</w:t>
      </w:r>
      <w:r w:rsidRPr="006D681E">
        <w:rPr>
          <w:rFonts w:cs="Times New Roman"/>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w:t>
      </w:r>
      <w:r w:rsidRPr="006D681E">
        <w:rPr>
          <w:rFonts w:cs="Times New Roman"/>
          <w:sz w:val="24"/>
          <w:szCs w:val="24"/>
        </w:rPr>
        <w:lastRenderedPageBreak/>
        <w:t>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EE5025" w:rsidRPr="006D681E" w:rsidRDefault="00EE5025" w:rsidP="00EE5025">
      <w:pPr>
        <w:spacing w:line="240" w:lineRule="auto"/>
        <w:ind w:firstLine="454"/>
        <w:rPr>
          <w:sz w:val="24"/>
          <w:szCs w:val="24"/>
        </w:rPr>
      </w:pPr>
    </w:p>
    <w:p w:rsidR="00EE5025" w:rsidRPr="006D681E" w:rsidRDefault="00EE5025" w:rsidP="00EE5025">
      <w:pPr>
        <w:spacing w:line="240" w:lineRule="auto"/>
        <w:ind w:firstLine="454"/>
        <w:rPr>
          <w:sz w:val="24"/>
          <w:szCs w:val="24"/>
        </w:rPr>
      </w:pPr>
      <w:r w:rsidRPr="006D681E">
        <w:rPr>
          <w:sz w:val="24"/>
          <w:szCs w:val="24"/>
        </w:rPr>
        <w:t xml:space="preserve">Обязательная часть - перечень учебных предметов по УМК  «Школа России», обязательных для изучения на первой ступени обучения, в соответствии с ФГОС НОО, по которым проводится оценка образовательных достижений учащихся по итогам учебного года. Обязательная часть учебного плана школы представлена следующими областями: </w:t>
      </w:r>
    </w:p>
    <w:p w:rsidR="00EE5025" w:rsidRPr="006D681E" w:rsidRDefault="00EE5025" w:rsidP="00EE5025">
      <w:pPr>
        <w:tabs>
          <w:tab w:val="left" w:pos="4500"/>
          <w:tab w:val="left" w:pos="9180"/>
          <w:tab w:val="left" w:pos="9360"/>
        </w:tabs>
        <w:spacing w:line="240" w:lineRule="auto"/>
        <w:rPr>
          <w:b/>
          <w:sz w:val="24"/>
          <w:szCs w:val="24"/>
        </w:rPr>
      </w:pPr>
      <w:r w:rsidRPr="006D681E">
        <w:rPr>
          <w:b/>
          <w:sz w:val="24"/>
          <w:szCs w:val="24"/>
        </w:rPr>
        <w:t>Обязательные для изучения предметные области.</w:t>
      </w:r>
    </w:p>
    <w:p w:rsidR="00EE5025" w:rsidRPr="006D681E" w:rsidRDefault="00EE5025" w:rsidP="00EE5025">
      <w:pPr>
        <w:spacing w:line="240" w:lineRule="auto"/>
        <w:ind w:firstLine="567"/>
        <w:rPr>
          <w:sz w:val="24"/>
          <w:szCs w:val="24"/>
        </w:rPr>
      </w:pPr>
      <w:r w:rsidRPr="006D681E">
        <w:rPr>
          <w:b/>
          <w:sz w:val="24"/>
          <w:szCs w:val="24"/>
          <w:u w:val="single"/>
        </w:rPr>
        <w:t>Предметная область «Русский язык и литературное чтение»:</w:t>
      </w:r>
      <w:r w:rsidRPr="006D681E">
        <w:rPr>
          <w:sz w:val="24"/>
          <w:szCs w:val="24"/>
        </w:rPr>
        <w:t xml:space="preserve"> направлена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EE5025" w:rsidRPr="006D681E" w:rsidRDefault="00EE5025" w:rsidP="00EE5025">
      <w:pPr>
        <w:spacing w:line="240" w:lineRule="auto"/>
        <w:ind w:firstLine="567"/>
        <w:rPr>
          <w:sz w:val="24"/>
          <w:szCs w:val="24"/>
        </w:rPr>
      </w:pPr>
      <w:r w:rsidRPr="006D681E">
        <w:rPr>
          <w:sz w:val="24"/>
          <w:szCs w:val="24"/>
        </w:rPr>
        <w:t xml:space="preserve">Изучение предмета </w:t>
      </w:r>
      <w:r w:rsidRPr="006D681E">
        <w:rPr>
          <w:b/>
          <w:sz w:val="24"/>
          <w:szCs w:val="24"/>
        </w:rPr>
        <w:t>«Русский язык»</w:t>
      </w:r>
      <w:r w:rsidRPr="006D681E">
        <w:rPr>
          <w:sz w:val="24"/>
          <w:szCs w:val="24"/>
        </w:rPr>
        <w:t xml:space="preserve">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w:t>
      </w:r>
      <w:r w:rsidRPr="006D681E">
        <w:rPr>
          <w:sz w:val="24"/>
          <w:szCs w:val="24"/>
        </w:rPr>
        <w:lastRenderedPageBreak/>
        <w:t xml:space="preserve">способности обучающегося, культура речи, интерес к родному языку. </w:t>
      </w:r>
    </w:p>
    <w:p w:rsidR="00EE5025" w:rsidRPr="006D681E" w:rsidRDefault="00EE5025" w:rsidP="00EE5025">
      <w:pPr>
        <w:spacing w:line="240" w:lineRule="auto"/>
        <w:ind w:firstLine="567"/>
        <w:contextualSpacing/>
        <w:rPr>
          <w:sz w:val="24"/>
          <w:szCs w:val="24"/>
        </w:rPr>
      </w:pPr>
      <w:r w:rsidRPr="006D681E">
        <w:rPr>
          <w:sz w:val="24"/>
          <w:szCs w:val="24"/>
        </w:rPr>
        <w:t xml:space="preserve">Изучение предмета </w:t>
      </w:r>
      <w:r w:rsidRPr="006D681E">
        <w:rPr>
          <w:b/>
          <w:sz w:val="24"/>
          <w:szCs w:val="24"/>
        </w:rPr>
        <w:t>«Литературное чтение»</w:t>
      </w:r>
      <w:r w:rsidRPr="006D681E">
        <w:rPr>
          <w:sz w:val="24"/>
          <w:szCs w:val="24"/>
        </w:rPr>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EE5025" w:rsidRPr="006D681E" w:rsidRDefault="00EE5025" w:rsidP="00EE5025">
      <w:pPr>
        <w:spacing w:line="240" w:lineRule="auto"/>
        <w:ind w:firstLine="567"/>
        <w:contextualSpacing/>
        <w:rPr>
          <w:sz w:val="24"/>
          <w:szCs w:val="24"/>
        </w:rPr>
      </w:pPr>
      <w:r w:rsidRPr="006D681E">
        <w:rPr>
          <w:sz w:val="24"/>
          <w:szCs w:val="24"/>
        </w:rPr>
        <w:t>Предметная область «Русский язык и литературное чтение» предусматривает изучение «Русского языка» (1,2,3,4 классы), «Литературного чтения» (1,2,3,4 классы). В учебном плане на изучение предметов «Русский язык» в 1-4 классах отводится 5 часов,</w:t>
      </w:r>
    </w:p>
    <w:p w:rsidR="00EE5025" w:rsidRPr="006D681E" w:rsidRDefault="00EE5025" w:rsidP="00EE5025">
      <w:pPr>
        <w:spacing w:line="240" w:lineRule="auto"/>
        <w:contextualSpacing/>
        <w:rPr>
          <w:sz w:val="24"/>
          <w:szCs w:val="24"/>
        </w:rPr>
      </w:pPr>
      <w:r w:rsidRPr="006D681E">
        <w:rPr>
          <w:sz w:val="24"/>
          <w:szCs w:val="24"/>
        </w:rPr>
        <w:t xml:space="preserve"> на «Литературное чтение» - в 1-4 классах по  3 часа.</w:t>
      </w:r>
    </w:p>
    <w:p w:rsidR="00EE5025" w:rsidRPr="006D681E" w:rsidRDefault="00EE5025" w:rsidP="00EE5025">
      <w:pPr>
        <w:spacing w:line="240" w:lineRule="auto"/>
        <w:ind w:firstLine="567"/>
        <w:contextualSpacing/>
        <w:rPr>
          <w:b/>
          <w:sz w:val="24"/>
          <w:szCs w:val="24"/>
          <w:u w:val="single"/>
        </w:rPr>
      </w:pPr>
      <w:r w:rsidRPr="006D681E">
        <w:rPr>
          <w:b/>
          <w:sz w:val="24"/>
          <w:szCs w:val="24"/>
          <w:u w:val="single"/>
        </w:rPr>
        <w:t>Предметная область Родной язык и литературное чтение на родном языке.</w:t>
      </w:r>
    </w:p>
    <w:p w:rsidR="00EE5025" w:rsidRPr="006D681E" w:rsidRDefault="00EE5025" w:rsidP="00EE5025">
      <w:pPr>
        <w:spacing w:line="240" w:lineRule="auto"/>
        <w:ind w:firstLine="567"/>
        <w:contextualSpacing/>
        <w:rPr>
          <w:sz w:val="24"/>
          <w:szCs w:val="24"/>
        </w:rPr>
      </w:pPr>
      <w:r w:rsidRPr="006D681E">
        <w:rPr>
          <w:sz w:val="24"/>
          <w:szCs w:val="24"/>
        </w:rPr>
        <w:t>Данная область является обязательной и реализуется  через изучение родного языка (русский язык) и литературного чтения на родном (русском) языке в 1-4 классах. На изучение этих предметов отводится в1-3 –х классах отводится по 1 часу, в 4 классе по 0,5 час.</w:t>
      </w:r>
    </w:p>
    <w:p w:rsidR="00EE5025" w:rsidRPr="006D681E" w:rsidRDefault="00EE5025" w:rsidP="00EE5025">
      <w:pPr>
        <w:spacing w:line="240" w:lineRule="auto"/>
        <w:ind w:firstLine="426"/>
        <w:rPr>
          <w:sz w:val="24"/>
          <w:szCs w:val="24"/>
        </w:rPr>
      </w:pPr>
      <w:r w:rsidRPr="006D681E">
        <w:rPr>
          <w:b/>
          <w:sz w:val="24"/>
          <w:szCs w:val="24"/>
          <w:u w:val="single"/>
        </w:rPr>
        <w:t>Предметная область «Иностранный язык».</w:t>
      </w:r>
      <w:r w:rsidRPr="006D681E">
        <w:rPr>
          <w:sz w:val="24"/>
          <w:szCs w:val="24"/>
        </w:rPr>
        <w:t xml:space="preserve">Изучение учебного предмета </w:t>
      </w:r>
      <w:r w:rsidRPr="006D681E">
        <w:rPr>
          <w:b/>
          <w:sz w:val="24"/>
          <w:szCs w:val="24"/>
        </w:rPr>
        <w:t xml:space="preserve">«Английский язык» </w:t>
      </w:r>
      <w:r w:rsidRPr="006D681E">
        <w:rPr>
          <w:sz w:val="24"/>
          <w:szCs w:val="24"/>
        </w:rPr>
        <w:t xml:space="preserve">направлено на приобретение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на расширение лингвистического кругозора; способствует формированию дружелюбного отношения и толерантности к носителям другого языка на основе знакомства с жизнью своих сверстников в других странах. Изучение «Английского </w:t>
      </w:r>
      <w:r w:rsidRPr="006D681E">
        <w:rPr>
          <w:sz w:val="24"/>
          <w:szCs w:val="24"/>
        </w:rPr>
        <w:lastRenderedPageBreak/>
        <w:t xml:space="preserve">языка» начинается со 2 класса по 2 часа в неделю по программе «Английский язык». </w:t>
      </w:r>
    </w:p>
    <w:p w:rsidR="00EE5025" w:rsidRPr="006D681E" w:rsidRDefault="00EE5025" w:rsidP="00EE5025">
      <w:pPr>
        <w:spacing w:line="240" w:lineRule="auto"/>
        <w:ind w:firstLine="720"/>
        <w:rPr>
          <w:b/>
          <w:sz w:val="24"/>
          <w:szCs w:val="24"/>
          <w:u w:val="single"/>
        </w:rPr>
      </w:pPr>
      <w:r w:rsidRPr="006D681E">
        <w:rPr>
          <w:b/>
          <w:sz w:val="24"/>
          <w:szCs w:val="24"/>
          <w:u w:val="single"/>
        </w:rPr>
        <w:t>Предметная область  «Математика и информатика».</w:t>
      </w:r>
    </w:p>
    <w:p w:rsidR="00EE5025" w:rsidRPr="006D681E" w:rsidRDefault="00EE5025" w:rsidP="00EE5025">
      <w:pPr>
        <w:tabs>
          <w:tab w:val="left" w:pos="960"/>
        </w:tabs>
        <w:spacing w:line="240" w:lineRule="auto"/>
        <w:ind w:firstLine="426"/>
        <w:rPr>
          <w:sz w:val="24"/>
          <w:szCs w:val="24"/>
        </w:rPr>
      </w:pPr>
      <w:r w:rsidRPr="006D681E">
        <w:rPr>
          <w:sz w:val="24"/>
          <w:szCs w:val="24"/>
        </w:rPr>
        <w:t xml:space="preserve">Изучение </w:t>
      </w:r>
      <w:r w:rsidRPr="006D681E">
        <w:rPr>
          <w:b/>
          <w:sz w:val="24"/>
          <w:szCs w:val="24"/>
        </w:rPr>
        <w:t xml:space="preserve">математики </w:t>
      </w:r>
      <w:r w:rsidRPr="006D681E">
        <w:rPr>
          <w:sz w:val="24"/>
          <w:szCs w:val="24"/>
        </w:rP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Предметная область </w:t>
      </w:r>
      <w:r w:rsidRPr="006D681E">
        <w:rPr>
          <w:b/>
          <w:sz w:val="24"/>
          <w:szCs w:val="24"/>
        </w:rPr>
        <w:t>«</w:t>
      </w:r>
      <w:r w:rsidRPr="006D681E">
        <w:rPr>
          <w:sz w:val="24"/>
          <w:szCs w:val="24"/>
        </w:rPr>
        <w:t xml:space="preserve">Математика и информатика» предусматривает изучение учебного предмета «Математика» по 4 часа в неделю.  </w:t>
      </w:r>
    </w:p>
    <w:p w:rsidR="00EE5025" w:rsidRPr="006D681E" w:rsidRDefault="00EE5025" w:rsidP="00EE5025">
      <w:pPr>
        <w:spacing w:line="240" w:lineRule="auto"/>
        <w:ind w:firstLine="720"/>
        <w:rPr>
          <w:color w:val="000000"/>
          <w:sz w:val="24"/>
          <w:szCs w:val="24"/>
        </w:rPr>
      </w:pPr>
      <w:r w:rsidRPr="006D681E">
        <w:rPr>
          <w:b/>
          <w:sz w:val="24"/>
          <w:szCs w:val="24"/>
          <w:u w:val="single"/>
        </w:rPr>
        <w:t>Предметная область «Обществознание и естествознание (Окружающий мир)»</w:t>
      </w:r>
      <w:r w:rsidRPr="006D681E">
        <w:rPr>
          <w:sz w:val="24"/>
          <w:szCs w:val="24"/>
        </w:rPr>
        <w:t xml:space="preserve"> Изучение интегрированного предмета </w:t>
      </w:r>
      <w:r w:rsidRPr="006D681E">
        <w:rPr>
          <w:b/>
          <w:sz w:val="24"/>
          <w:szCs w:val="24"/>
        </w:rPr>
        <w:t>«Окружающий мир»</w:t>
      </w:r>
      <w:r w:rsidRPr="006D681E">
        <w:rPr>
          <w:sz w:val="24"/>
          <w:szCs w:val="24"/>
        </w:rPr>
        <w:t xml:space="preserve"> направлено на воспитание любви и уважения к природе, своему поселку,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6D681E">
        <w:rPr>
          <w:b/>
          <w:sz w:val="24"/>
          <w:szCs w:val="24"/>
        </w:rPr>
        <w:t>основам безопасности жизнедеятельности</w:t>
      </w:r>
      <w:r w:rsidRPr="006D681E">
        <w:rPr>
          <w:sz w:val="24"/>
          <w:szCs w:val="24"/>
        </w:rPr>
        <w:t>. На изучение предмете «Окружающий мир» отводится 0,5ч в сентябре –октябре в1кл, далее по 2 ч.в неделю в 1-4кл.</w:t>
      </w:r>
    </w:p>
    <w:p w:rsidR="00EE5025" w:rsidRPr="006D681E" w:rsidRDefault="00EE5025" w:rsidP="00EE5025">
      <w:pPr>
        <w:spacing w:line="240" w:lineRule="auto"/>
        <w:ind w:firstLine="720"/>
        <w:rPr>
          <w:b/>
          <w:sz w:val="24"/>
          <w:szCs w:val="24"/>
          <w:u w:val="single"/>
        </w:rPr>
      </w:pPr>
      <w:r w:rsidRPr="006D681E">
        <w:rPr>
          <w:b/>
          <w:sz w:val="24"/>
          <w:szCs w:val="24"/>
          <w:u w:val="single"/>
        </w:rPr>
        <w:t>Предметная область «Искусство».</w:t>
      </w:r>
    </w:p>
    <w:p w:rsidR="00EE5025" w:rsidRPr="006D681E" w:rsidRDefault="00EE5025" w:rsidP="00EE5025">
      <w:pPr>
        <w:tabs>
          <w:tab w:val="num" w:pos="540"/>
          <w:tab w:val="left" w:pos="960"/>
        </w:tabs>
        <w:spacing w:line="240" w:lineRule="auto"/>
        <w:ind w:firstLine="426"/>
        <w:rPr>
          <w:sz w:val="24"/>
          <w:szCs w:val="24"/>
        </w:rPr>
      </w:pPr>
      <w:r w:rsidRPr="006D681E">
        <w:rPr>
          <w:sz w:val="24"/>
          <w:szCs w:val="24"/>
        </w:rPr>
        <w:lastRenderedPageBreak/>
        <w:t xml:space="preserve">Изучение предметов </w:t>
      </w:r>
      <w:r w:rsidRPr="006D681E">
        <w:rPr>
          <w:b/>
          <w:sz w:val="24"/>
          <w:szCs w:val="24"/>
        </w:rPr>
        <w:t>эстетического цикла (ИЗО и музыка)</w:t>
      </w:r>
      <w:r w:rsidRPr="006D681E">
        <w:rPr>
          <w:sz w:val="24"/>
          <w:szCs w:val="24"/>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Учебный предмет «Изобразительное искусство» можно изучать отдельно или в качестве интегрированного предмета «Художественный труд». В образовательную область «Искусство» входят учебные предметы «Изобразительное искусство» и «Музыка», как самостоятельные предметы с учебной нагрузкой по 0,5 часа в неделю соответственно. </w:t>
      </w:r>
    </w:p>
    <w:p w:rsidR="00EE5025" w:rsidRPr="006D681E" w:rsidRDefault="00EE5025" w:rsidP="00EE5025">
      <w:pPr>
        <w:spacing w:line="240" w:lineRule="auto"/>
        <w:ind w:firstLine="720"/>
        <w:rPr>
          <w:b/>
          <w:sz w:val="24"/>
          <w:szCs w:val="24"/>
          <w:u w:val="single"/>
        </w:rPr>
      </w:pPr>
      <w:r w:rsidRPr="006D681E">
        <w:rPr>
          <w:b/>
          <w:sz w:val="24"/>
          <w:szCs w:val="24"/>
          <w:u w:val="single"/>
        </w:rPr>
        <w:t>Предметная область «Основы религиозных культур и светской этики»</w:t>
      </w:r>
    </w:p>
    <w:p w:rsidR="00EE5025" w:rsidRPr="006D681E" w:rsidRDefault="00EE5025" w:rsidP="00EE5025">
      <w:pPr>
        <w:spacing w:line="240" w:lineRule="auto"/>
        <w:ind w:firstLine="720"/>
        <w:rPr>
          <w:sz w:val="24"/>
          <w:szCs w:val="24"/>
        </w:rPr>
      </w:pPr>
      <w:r w:rsidRPr="006D681E">
        <w:rPr>
          <w:color w:val="000000"/>
          <w:sz w:val="24"/>
          <w:szCs w:val="24"/>
        </w:rPr>
        <w:t xml:space="preserve">В 4 классе предметная область «ОРКСЭ» (основы религиозной культуры и светской этики) реализуется через </w:t>
      </w:r>
      <w:r w:rsidRPr="006D681E">
        <w:rPr>
          <w:b/>
          <w:color w:val="000000"/>
          <w:sz w:val="24"/>
          <w:szCs w:val="24"/>
        </w:rPr>
        <w:t xml:space="preserve">модуль «Основы светской этики». </w:t>
      </w:r>
      <w:r w:rsidRPr="006D681E">
        <w:rPr>
          <w:color w:val="000000"/>
          <w:sz w:val="24"/>
          <w:szCs w:val="24"/>
        </w:rPr>
        <w:t>Выбор модуля осуществляется</w:t>
      </w:r>
      <w:r w:rsidRPr="006D681E">
        <w:rPr>
          <w:b/>
          <w:color w:val="000000"/>
          <w:sz w:val="24"/>
          <w:szCs w:val="24"/>
        </w:rPr>
        <w:t xml:space="preserve"> </w:t>
      </w:r>
      <w:r w:rsidRPr="006D681E">
        <w:rPr>
          <w:color w:val="000000"/>
          <w:sz w:val="24"/>
          <w:szCs w:val="24"/>
        </w:rPr>
        <w:t xml:space="preserve"> родителями(законными представителями) обучающихся</w:t>
      </w:r>
      <w:r w:rsidRPr="006D681E">
        <w:rPr>
          <w:b/>
          <w:color w:val="000000"/>
          <w:sz w:val="24"/>
          <w:szCs w:val="24"/>
        </w:rPr>
        <w:t xml:space="preserve">. </w:t>
      </w:r>
      <w:r w:rsidRPr="006D681E">
        <w:rPr>
          <w:color w:val="000000"/>
          <w:sz w:val="24"/>
          <w:szCs w:val="24"/>
        </w:rPr>
        <w:t>Предмет направлен на  включение обучающихся в обсуждение и самостоятельное исследование вопросов, связанных с изучением истоков представлений о морали и нравственности в контексте отечественной культурной традиции, в</w:t>
      </w:r>
      <w:r w:rsidRPr="006D681E">
        <w:rPr>
          <w:sz w:val="24"/>
          <w:szCs w:val="24"/>
        </w:rPr>
        <w:t>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современности России. На его изучение отводится 1ч.в неделю в 4кл.</w:t>
      </w:r>
    </w:p>
    <w:p w:rsidR="00EE5025" w:rsidRPr="006D681E" w:rsidRDefault="00EE5025" w:rsidP="00EE5025">
      <w:pPr>
        <w:spacing w:line="240" w:lineRule="auto"/>
        <w:ind w:firstLine="720"/>
        <w:rPr>
          <w:b/>
          <w:sz w:val="24"/>
          <w:szCs w:val="24"/>
          <w:u w:val="single"/>
        </w:rPr>
      </w:pPr>
      <w:r w:rsidRPr="006D681E">
        <w:rPr>
          <w:b/>
          <w:sz w:val="24"/>
          <w:szCs w:val="24"/>
          <w:u w:val="single"/>
        </w:rPr>
        <w:t>Предметная область «Технология».</w:t>
      </w:r>
    </w:p>
    <w:p w:rsidR="00EE5025" w:rsidRPr="006D681E" w:rsidRDefault="00EE5025" w:rsidP="00EE5025">
      <w:pPr>
        <w:tabs>
          <w:tab w:val="num" w:pos="540"/>
          <w:tab w:val="left" w:pos="960"/>
        </w:tabs>
        <w:spacing w:line="240" w:lineRule="auto"/>
        <w:ind w:firstLine="426"/>
        <w:rPr>
          <w:sz w:val="24"/>
          <w:szCs w:val="24"/>
        </w:rPr>
      </w:pPr>
      <w:r w:rsidRPr="006D681E">
        <w:rPr>
          <w:sz w:val="24"/>
          <w:szCs w:val="24"/>
        </w:rPr>
        <w:lastRenderedPageBreak/>
        <w:t xml:space="preserve">Учебный предмет </w:t>
      </w:r>
      <w:r w:rsidRPr="006D681E">
        <w:rPr>
          <w:b/>
          <w:sz w:val="24"/>
          <w:szCs w:val="24"/>
        </w:rPr>
        <w:t>«Технология»</w:t>
      </w:r>
      <w:r w:rsidRPr="006D681E">
        <w:rPr>
          <w:sz w:val="24"/>
          <w:szCs w:val="24"/>
        </w:rPr>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Образовательная область «Технология» предусматривает изучение предмета «Технология» с учебной нагрузкой 1 час в неделю во всех 1-4-х классах.</w:t>
      </w:r>
    </w:p>
    <w:p w:rsidR="00EE5025" w:rsidRPr="006D681E" w:rsidRDefault="00EE5025" w:rsidP="00EE5025">
      <w:pPr>
        <w:spacing w:line="240" w:lineRule="auto"/>
        <w:ind w:firstLine="720"/>
        <w:rPr>
          <w:b/>
          <w:sz w:val="24"/>
          <w:szCs w:val="24"/>
          <w:u w:val="single"/>
        </w:rPr>
      </w:pPr>
      <w:r w:rsidRPr="006D681E">
        <w:rPr>
          <w:b/>
          <w:sz w:val="24"/>
          <w:szCs w:val="24"/>
          <w:u w:val="single"/>
        </w:rPr>
        <w:t>Предметная область «Физическая культура».</w:t>
      </w:r>
    </w:p>
    <w:p w:rsidR="00EE5025" w:rsidRPr="006D681E" w:rsidRDefault="00EE5025" w:rsidP="00EE5025">
      <w:pPr>
        <w:spacing w:line="240" w:lineRule="auto"/>
        <w:ind w:firstLine="720"/>
        <w:rPr>
          <w:sz w:val="24"/>
          <w:szCs w:val="24"/>
        </w:rPr>
      </w:pPr>
      <w:r w:rsidRPr="006D681E">
        <w:rPr>
          <w:sz w:val="24"/>
          <w:szCs w:val="24"/>
        </w:rPr>
        <w:t xml:space="preserve">Занятия по </w:t>
      </w:r>
      <w:r w:rsidRPr="006D681E">
        <w:rPr>
          <w:b/>
          <w:sz w:val="24"/>
          <w:szCs w:val="24"/>
        </w:rPr>
        <w:t>физической культуре</w:t>
      </w:r>
      <w:r w:rsidRPr="006D681E">
        <w:rPr>
          <w:sz w:val="24"/>
          <w:szCs w:val="24"/>
        </w:rPr>
        <w:t xml:space="preserve"> направлены на укрепление здоровья, содействие гармоничному физическому, нравственному и социальному развитию, успешному обучению, формированию первоначальных умений саморегуляции средствами физической культуры. Развитию и всесторонней физической подготовленности ученика. </w:t>
      </w:r>
    </w:p>
    <w:p w:rsidR="00EE5025" w:rsidRPr="006D681E" w:rsidRDefault="00EE5025" w:rsidP="00EE5025">
      <w:pPr>
        <w:tabs>
          <w:tab w:val="num" w:pos="540"/>
          <w:tab w:val="left" w:pos="960"/>
        </w:tabs>
        <w:spacing w:line="240" w:lineRule="auto"/>
        <w:ind w:firstLine="426"/>
        <w:rPr>
          <w:sz w:val="24"/>
          <w:szCs w:val="24"/>
        </w:rPr>
      </w:pPr>
      <w:r w:rsidRPr="006D681E">
        <w:rPr>
          <w:sz w:val="24"/>
          <w:szCs w:val="24"/>
        </w:rPr>
        <w:t>Предметная  область «Физическая культура» в 1 и 2 четверти 1 кл. включает  по 2 ч. физической культуры, в 3 и 4 четверти 1 кл. и во 2-4-х классах -   по 3 часа</w:t>
      </w:r>
    </w:p>
    <w:p w:rsidR="00EE5025" w:rsidRPr="006D681E" w:rsidRDefault="00EE5025" w:rsidP="00EE5025">
      <w:pPr>
        <w:tabs>
          <w:tab w:val="num" w:pos="540"/>
          <w:tab w:val="left" w:pos="960"/>
        </w:tabs>
        <w:spacing w:line="240" w:lineRule="auto"/>
        <w:ind w:firstLine="426"/>
        <w:rPr>
          <w:sz w:val="24"/>
          <w:szCs w:val="24"/>
        </w:rPr>
      </w:pPr>
      <w:r w:rsidRPr="006D681E">
        <w:rPr>
          <w:sz w:val="24"/>
          <w:szCs w:val="24"/>
        </w:rPr>
        <w:t xml:space="preserve">Предложенное распределение часов дает возможность  перераспределять нагрузку в течение учебного года, строить учебный план на принципах дифференциации и вариативности. </w:t>
      </w:r>
    </w:p>
    <w:p w:rsidR="00EE5025" w:rsidRPr="006D681E" w:rsidRDefault="00EE5025" w:rsidP="00EE5025">
      <w:pPr>
        <w:tabs>
          <w:tab w:val="num" w:pos="540"/>
          <w:tab w:val="left" w:pos="960"/>
        </w:tabs>
        <w:spacing w:line="240" w:lineRule="auto"/>
        <w:rPr>
          <w:sz w:val="24"/>
          <w:szCs w:val="24"/>
        </w:rPr>
      </w:pPr>
      <w:r w:rsidRPr="006D681E">
        <w:rPr>
          <w:sz w:val="24"/>
          <w:szCs w:val="24"/>
        </w:rPr>
        <w:t>В учебном плане указан объем в часах на каждое направление внеурочной деятельности.</w:t>
      </w:r>
    </w:p>
    <w:p w:rsidR="00EE5025" w:rsidRPr="006D681E" w:rsidRDefault="00EE5025" w:rsidP="00EE5025">
      <w:pPr>
        <w:numPr>
          <w:ilvl w:val="0"/>
          <w:numId w:val="11"/>
        </w:numPr>
        <w:tabs>
          <w:tab w:val="num" w:pos="142"/>
          <w:tab w:val="left" w:pos="4500"/>
          <w:tab w:val="left" w:pos="9180"/>
          <w:tab w:val="left" w:pos="9360"/>
        </w:tabs>
        <w:overflowPunct w:val="0"/>
        <w:autoSpaceDE w:val="0"/>
        <w:autoSpaceDN w:val="0"/>
        <w:adjustRightInd w:val="0"/>
        <w:spacing w:after="0" w:line="240" w:lineRule="auto"/>
        <w:ind w:left="0" w:firstLine="322"/>
        <w:jc w:val="both"/>
        <w:rPr>
          <w:sz w:val="24"/>
          <w:szCs w:val="24"/>
        </w:rPr>
      </w:pPr>
      <w:r w:rsidRPr="006D681E">
        <w:rPr>
          <w:sz w:val="24"/>
          <w:szCs w:val="24"/>
        </w:rPr>
        <w:lastRenderedPageBreak/>
        <w:t>распределение учебного времени между обязательной частью (80%) и компонентом образовательного учреждения  (20%);</w:t>
      </w:r>
    </w:p>
    <w:p w:rsidR="00EE5025" w:rsidRPr="006D681E" w:rsidRDefault="00EE5025" w:rsidP="00EE5025">
      <w:pPr>
        <w:numPr>
          <w:ilvl w:val="0"/>
          <w:numId w:val="12"/>
        </w:numPr>
        <w:tabs>
          <w:tab w:val="clear" w:pos="720"/>
          <w:tab w:val="num" w:pos="-120"/>
          <w:tab w:val="num" w:pos="142"/>
          <w:tab w:val="left" w:pos="567"/>
        </w:tabs>
        <w:overflowPunct w:val="0"/>
        <w:autoSpaceDE w:val="0"/>
        <w:autoSpaceDN w:val="0"/>
        <w:adjustRightInd w:val="0"/>
        <w:spacing w:after="0" w:line="240" w:lineRule="auto"/>
        <w:ind w:left="0" w:firstLine="322"/>
        <w:jc w:val="both"/>
        <w:rPr>
          <w:sz w:val="24"/>
          <w:szCs w:val="24"/>
        </w:rPr>
      </w:pPr>
      <w:r w:rsidRPr="006D681E">
        <w:rPr>
          <w:sz w:val="24"/>
          <w:szCs w:val="24"/>
        </w:rPr>
        <w:t>показатели финансирования (в часах);</w:t>
      </w:r>
    </w:p>
    <w:p w:rsidR="00EE5025" w:rsidRPr="006D681E" w:rsidRDefault="00EE5025" w:rsidP="00EE5025">
      <w:pPr>
        <w:numPr>
          <w:ilvl w:val="0"/>
          <w:numId w:val="12"/>
        </w:numPr>
        <w:tabs>
          <w:tab w:val="clear" w:pos="720"/>
          <w:tab w:val="num" w:pos="-120"/>
          <w:tab w:val="num" w:pos="0"/>
          <w:tab w:val="num" w:pos="142"/>
          <w:tab w:val="left" w:pos="567"/>
        </w:tabs>
        <w:overflowPunct w:val="0"/>
        <w:autoSpaceDE w:val="0"/>
        <w:autoSpaceDN w:val="0"/>
        <w:adjustRightInd w:val="0"/>
        <w:spacing w:after="0" w:line="240" w:lineRule="auto"/>
        <w:ind w:left="0" w:firstLine="322"/>
        <w:jc w:val="both"/>
        <w:rPr>
          <w:sz w:val="24"/>
          <w:szCs w:val="24"/>
        </w:rPr>
      </w:pPr>
      <w:r w:rsidRPr="006D681E">
        <w:rPr>
          <w:sz w:val="24"/>
          <w:szCs w:val="24"/>
        </w:rPr>
        <w:t>максимальный объем домашних заданий.</w:t>
      </w:r>
    </w:p>
    <w:p w:rsidR="00EE5025" w:rsidRPr="006D681E" w:rsidRDefault="00EE5025" w:rsidP="00EE5025">
      <w:pPr>
        <w:tabs>
          <w:tab w:val="num" w:pos="142"/>
          <w:tab w:val="left" w:pos="567"/>
          <w:tab w:val="num" w:pos="720"/>
        </w:tabs>
        <w:overflowPunct w:val="0"/>
        <w:autoSpaceDE w:val="0"/>
        <w:autoSpaceDN w:val="0"/>
        <w:adjustRightInd w:val="0"/>
        <w:spacing w:line="240" w:lineRule="auto"/>
        <w:rPr>
          <w:sz w:val="24"/>
          <w:szCs w:val="24"/>
        </w:rPr>
      </w:pPr>
    </w:p>
    <w:p w:rsidR="00EE5025" w:rsidRPr="006D681E" w:rsidRDefault="00EE5025" w:rsidP="00EE5025">
      <w:pPr>
        <w:spacing w:line="240" w:lineRule="auto"/>
        <w:ind w:firstLine="567"/>
        <w:contextualSpacing/>
        <w:rPr>
          <w:sz w:val="24"/>
          <w:szCs w:val="24"/>
        </w:rPr>
      </w:pPr>
      <w:r w:rsidRPr="006D681E">
        <w:rPr>
          <w:sz w:val="24"/>
          <w:szCs w:val="24"/>
        </w:rPr>
        <w:t>Раздел части учебного плана, формируемой участниками образовательных отношений</w:t>
      </w:r>
    </w:p>
    <w:p w:rsidR="00EE5025" w:rsidRPr="006D681E" w:rsidRDefault="00EE5025" w:rsidP="00EE5025">
      <w:pPr>
        <w:spacing w:line="240" w:lineRule="auto"/>
        <w:ind w:firstLine="567"/>
        <w:contextualSpacing/>
        <w:rPr>
          <w:sz w:val="24"/>
          <w:szCs w:val="24"/>
        </w:rPr>
      </w:pPr>
      <w:r w:rsidRPr="006D681E">
        <w:rPr>
          <w:sz w:val="24"/>
          <w:szCs w:val="24"/>
        </w:rPr>
        <w:t xml:space="preserve"> </w:t>
      </w:r>
      <w:r w:rsidRPr="006D681E">
        <w:rPr>
          <w:b/>
          <w:sz w:val="24"/>
          <w:szCs w:val="24"/>
          <w:u w:val="single"/>
        </w:rPr>
        <w:t>Предметная область  «Башкирский язык, как государственный».</w:t>
      </w:r>
      <w:r w:rsidRPr="006D681E">
        <w:rPr>
          <w:sz w:val="24"/>
          <w:szCs w:val="24"/>
        </w:rPr>
        <w:t xml:space="preserve"> Изучение предмета «Башкирский  язык, как государственный язык» направлено на формирование первоначальных представлений о единстве и многообразии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языке.Учебный план также обеспечивает возможность изучения башкирского языка в 1,  2, 3, 4-х классах по 1 часу в неделю.</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Учебный план в соответствии с ФГОС НОО предусматривает 4-летний срок освоения образовательных программ начального общего образования. Продолжительность учебного года для 1 классов – 33 учебные недели, для 2, 3,4-х классов – 34 учебные недели. Продолжительность урока составляет во 2—4 классах — 40мин </w:t>
      </w:r>
    </w:p>
    <w:p w:rsidR="00EE5025" w:rsidRPr="006D681E" w:rsidRDefault="00EE5025" w:rsidP="00EE5025">
      <w:pPr>
        <w:tabs>
          <w:tab w:val="num" w:pos="426"/>
          <w:tab w:val="left" w:pos="960"/>
        </w:tabs>
        <w:spacing w:line="240" w:lineRule="auto"/>
        <w:rPr>
          <w:sz w:val="24"/>
          <w:szCs w:val="24"/>
        </w:rPr>
      </w:pPr>
      <w:r w:rsidRPr="006D681E">
        <w:rPr>
          <w:sz w:val="24"/>
          <w:szCs w:val="24"/>
        </w:rPr>
        <w:t xml:space="preserve">Продолжительность урока для 1-х классов: </w:t>
      </w:r>
    </w:p>
    <w:p w:rsidR="00EE5025" w:rsidRPr="006D681E" w:rsidRDefault="00EE5025" w:rsidP="00EE5025">
      <w:pPr>
        <w:tabs>
          <w:tab w:val="num" w:pos="792"/>
          <w:tab w:val="left" w:pos="960"/>
        </w:tabs>
        <w:spacing w:line="240" w:lineRule="auto"/>
        <w:rPr>
          <w:color w:val="FF0000"/>
          <w:sz w:val="24"/>
          <w:szCs w:val="24"/>
        </w:rPr>
      </w:pPr>
      <w:r w:rsidRPr="006D681E">
        <w:rPr>
          <w:sz w:val="24"/>
          <w:szCs w:val="24"/>
        </w:rPr>
        <w:t xml:space="preserve">- с сентября по декабрь - по 35  минут, с января по май - по 40 минут (п.3.4.16.СанПиН </w:t>
      </w:r>
      <w:r w:rsidRPr="006D681E">
        <w:rPr>
          <w:bCs/>
          <w:kern w:val="36"/>
          <w:sz w:val="24"/>
          <w:szCs w:val="24"/>
        </w:rPr>
        <w:t>2.4.2.3648-20</w:t>
      </w:r>
      <w:r w:rsidRPr="006D681E">
        <w:rPr>
          <w:sz w:val="24"/>
          <w:szCs w:val="24"/>
        </w:rPr>
        <w:t>),</w:t>
      </w:r>
      <w:r w:rsidRPr="006D681E">
        <w:rPr>
          <w:color w:val="FF0000"/>
          <w:sz w:val="24"/>
          <w:szCs w:val="24"/>
        </w:rPr>
        <w:t xml:space="preserve"> </w:t>
      </w:r>
    </w:p>
    <w:p w:rsidR="00EE5025" w:rsidRPr="006D681E" w:rsidRDefault="00EE5025" w:rsidP="00EE5025">
      <w:pPr>
        <w:pStyle w:val="s1"/>
        <w:shd w:val="clear" w:color="auto" w:fill="FFFFFF"/>
        <w:spacing w:before="0" w:beforeAutospacing="0" w:after="0" w:afterAutospacing="0"/>
        <w:jc w:val="both"/>
      </w:pPr>
      <w:r w:rsidRPr="006D681E">
        <w:t xml:space="preserve">- число уроков в день:  в сентябре-октябре – по 3 урока в день, в ноябре-мае – по 4 урока с целью реализации </w:t>
      </w:r>
      <w:r w:rsidRPr="006D681E">
        <w:lastRenderedPageBreak/>
        <w:t>«ступенчатого» метода постепенного наращивания учебной нагрузки в первом классе. В середине учебного дня организуется динамическая пауза продолжительностью не менее 40 минут,</w:t>
      </w:r>
    </w:p>
    <w:p w:rsidR="00EE5025" w:rsidRPr="006D681E" w:rsidRDefault="00EE5025" w:rsidP="00EE5025">
      <w:pPr>
        <w:tabs>
          <w:tab w:val="num" w:pos="792"/>
          <w:tab w:val="left" w:pos="960"/>
        </w:tabs>
        <w:spacing w:line="240" w:lineRule="auto"/>
        <w:ind w:firstLine="284"/>
        <w:rPr>
          <w:sz w:val="24"/>
          <w:szCs w:val="24"/>
        </w:rPr>
      </w:pPr>
      <w:r w:rsidRPr="006D681E">
        <w:rPr>
          <w:sz w:val="24"/>
          <w:szCs w:val="24"/>
        </w:rPr>
        <w:t xml:space="preserve"> Продолжительность каникул в течение учебного года составляет не менее 30 календарных дней, летом — не менее 8 недель.Для 1-го класса предусматриваются дополнительные каникулы – 1 неделя (письмо Минобразования РФ от 20 апреля 2001года № 408/13-13). </w:t>
      </w:r>
    </w:p>
    <w:p w:rsidR="00EE5025" w:rsidRPr="006D681E" w:rsidRDefault="00EE5025" w:rsidP="00EE5025">
      <w:pPr>
        <w:widowControl w:val="0"/>
        <w:spacing w:line="240" w:lineRule="auto"/>
        <w:ind w:firstLine="284"/>
        <w:rPr>
          <w:bCs/>
          <w:kern w:val="36"/>
          <w:sz w:val="24"/>
          <w:szCs w:val="24"/>
        </w:rPr>
      </w:pPr>
      <w:r w:rsidRPr="006D681E">
        <w:rPr>
          <w:sz w:val="24"/>
          <w:szCs w:val="24"/>
        </w:rPr>
        <w:t xml:space="preserve"> На основании п. 3.4.16.СанПиН </w:t>
      </w:r>
      <w:r w:rsidRPr="006D681E">
        <w:rPr>
          <w:bCs/>
          <w:kern w:val="36"/>
          <w:sz w:val="24"/>
          <w:szCs w:val="24"/>
        </w:rPr>
        <w:t>2.4.2.3648-20:</w:t>
      </w:r>
    </w:p>
    <w:p w:rsidR="00EE5025" w:rsidRPr="006D681E" w:rsidRDefault="00EE5025" w:rsidP="00EE5025">
      <w:pPr>
        <w:pStyle w:val="s1"/>
        <w:shd w:val="clear" w:color="auto" w:fill="FFFFFF"/>
        <w:spacing w:before="0" w:beforeAutospacing="0" w:after="0" w:afterAutospacing="0"/>
        <w:jc w:val="both"/>
        <w:rPr>
          <w:color w:val="22272F"/>
        </w:rPr>
      </w:pPr>
      <w:r w:rsidRPr="006D681E">
        <w:t xml:space="preserve"> - учебная неделя в 1-х классах организуется только в режиме 5-дневной учебной недели</w:t>
      </w:r>
      <w:r w:rsidRPr="006D681E">
        <w:rPr>
          <w:color w:val="22272F"/>
        </w:rPr>
        <w:t>,</w:t>
      </w:r>
    </w:p>
    <w:p w:rsidR="00EE5025" w:rsidRPr="006D681E" w:rsidRDefault="00EE5025" w:rsidP="00EE5025">
      <w:pPr>
        <w:tabs>
          <w:tab w:val="num" w:pos="-120"/>
          <w:tab w:val="num" w:pos="540"/>
          <w:tab w:val="left" w:pos="960"/>
        </w:tabs>
        <w:spacing w:line="240" w:lineRule="auto"/>
        <w:ind w:firstLine="284"/>
        <w:rPr>
          <w:sz w:val="24"/>
          <w:szCs w:val="24"/>
        </w:rPr>
      </w:pPr>
      <w:r w:rsidRPr="006D681E">
        <w:rPr>
          <w:sz w:val="24"/>
          <w:szCs w:val="24"/>
        </w:rPr>
        <w:t xml:space="preserve">- для 2-4-х классов на основании решения Совета школы  определена  пятидневная учебная неделя. </w:t>
      </w:r>
    </w:p>
    <w:p w:rsidR="00EE5025" w:rsidRPr="006D681E" w:rsidRDefault="00EE5025" w:rsidP="00EE5025">
      <w:pPr>
        <w:tabs>
          <w:tab w:val="num" w:pos="-120"/>
          <w:tab w:val="num" w:pos="540"/>
          <w:tab w:val="left" w:pos="960"/>
        </w:tabs>
        <w:spacing w:line="240" w:lineRule="auto"/>
        <w:ind w:firstLine="284"/>
        <w:rPr>
          <w:color w:val="0000FF"/>
          <w:sz w:val="24"/>
          <w:szCs w:val="24"/>
        </w:rPr>
      </w:pPr>
      <w:r w:rsidRPr="006D681E">
        <w:rPr>
          <w:sz w:val="24"/>
          <w:szCs w:val="24"/>
        </w:rPr>
        <w:t>В 1 классах при использовании «ступенчатого» режима обучения максимально допустимая недельная нагрузка при 5-дневной учебной неделе – 21 час, во 2, 3, 4-х классах – 23часа.</w:t>
      </w:r>
    </w:p>
    <w:p w:rsidR="00EE5025" w:rsidRPr="006D681E" w:rsidRDefault="00EE5025" w:rsidP="00EE5025">
      <w:pPr>
        <w:tabs>
          <w:tab w:val="num" w:pos="0"/>
          <w:tab w:val="num" w:pos="540"/>
          <w:tab w:val="left" w:pos="960"/>
        </w:tabs>
        <w:spacing w:line="240" w:lineRule="auto"/>
        <w:ind w:firstLine="426"/>
        <w:rPr>
          <w:sz w:val="24"/>
          <w:szCs w:val="24"/>
          <w:highlight w:val="cyan"/>
        </w:rPr>
      </w:pPr>
    </w:p>
    <w:p w:rsidR="00EE5025" w:rsidRPr="006D681E" w:rsidRDefault="00EE5025" w:rsidP="00EE5025">
      <w:pPr>
        <w:tabs>
          <w:tab w:val="num" w:pos="0"/>
          <w:tab w:val="num" w:pos="540"/>
          <w:tab w:val="left" w:pos="960"/>
        </w:tabs>
        <w:spacing w:line="240" w:lineRule="auto"/>
        <w:ind w:firstLine="426"/>
        <w:rPr>
          <w:sz w:val="24"/>
          <w:szCs w:val="24"/>
        </w:rPr>
      </w:pPr>
      <w:r w:rsidRPr="006D681E">
        <w:rPr>
          <w:sz w:val="24"/>
          <w:szCs w:val="24"/>
        </w:rPr>
        <w:t xml:space="preserve">При составлении учебного плана образовательного учреждения групповые занятия учитываются при планировании часов внеурочной деятельности с учетом действующих санитарно-эпидемиологических требований и нормативов . </w:t>
      </w:r>
    </w:p>
    <w:p w:rsidR="00EE5025" w:rsidRPr="006D681E" w:rsidRDefault="00EE5025" w:rsidP="00EE5025">
      <w:pPr>
        <w:tabs>
          <w:tab w:val="num" w:pos="-120"/>
          <w:tab w:val="num" w:pos="540"/>
          <w:tab w:val="left" w:pos="960"/>
        </w:tabs>
        <w:spacing w:line="240" w:lineRule="auto"/>
        <w:ind w:firstLine="720"/>
        <w:rPr>
          <w:sz w:val="24"/>
          <w:szCs w:val="24"/>
        </w:rPr>
      </w:pPr>
      <w:r w:rsidRPr="006D681E">
        <w:rPr>
          <w:color w:val="000000"/>
          <w:sz w:val="24"/>
          <w:szCs w:val="24"/>
        </w:rPr>
        <w:t>Домашние задания даются обучающимся с учетом возможности их выполнения в следующих пределах:</w:t>
      </w:r>
      <w:r w:rsidRPr="006D681E">
        <w:rPr>
          <w:sz w:val="24"/>
          <w:szCs w:val="24"/>
        </w:rPr>
        <w:t xml:space="preserve"> 1,5 часа — для 2 и 3 классов, 2 часа — для 4 класса.  Обучение первоклассников проводится без бального оценивания знаний и домашних заданий. На первой ступени образования процесс обучения проводится с </w:t>
      </w:r>
      <w:r w:rsidRPr="006D681E">
        <w:rPr>
          <w:sz w:val="24"/>
          <w:szCs w:val="24"/>
        </w:rPr>
        <w:lastRenderedPageBreak/>
        <w:t>использованием следующих УМК: для 1-4 классов - «Школа России».</w:t>
      </w:r>
    </w:p>
    <w:p w:rsidR="00EE5025" w:rsidRPr="006D681E" w:rsidRDefault="00EE5025" w:rsidP="00EE5025">
      <w:pPr>
        <w:spacing w:line="240" w:lineRule="auto"/>
        <w:ind w:firstLine="709"/>
        <w:outlineLvl w:val="0"/>
        <w:rPr>
          <w:sz w:val="24"/>
          <w:szCs w:val="24"/>
        </w:rPr>
      </w:pPr>
      <w:r w:rsidRPr="006D681E">
        <w:rPr>
          <w:sz w:val="24"/>
          <w:szCs w:val="24"/>
        </w:rPr>
        <w:t xml:space="preserve">В учебном плане строго выдержаны предъявляемые требования к условиям обучения школьников из расчета на 5-ти дневную учебную неделю. Учебная нагрузка не превышает максимальный объем обязательной нагрузки.  </w:t>
      </w: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Внеурочная деятельность</w:t>
      </w:r>
      <w:r w:rsidRPr="006D681E">
        <w:rPr>
          <w:rFonts w:cs="Times New Roman"/>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МБОУ СОШ с. Аксеново.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МБОУ СОШ с. Аксеново предоставляет обучающимся возможность выбора широкого спектра занятий, направленных на их развитие, определяет 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школы. Реализация индивидуальных учебных планов, программ сопровождается тьюторской поддержкой.</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EE5025" w:rsidRPr="006D681E" w:rsidRDefault="00EE5025" w:rsidP="00EE5025">
      <w:pPr>
        <w:spacing w:line="240" w:lineRule="auto"/>
        <w:rPr>
          <w:sz w:val="24"/>
          <w:szCs w:val="24"/>
        </w:rPr>
      </w:pPr>
      <w:r w:rsidRPr="006D681E">
        <w:rPr>
          <w:sz w:val="24"/>
          <w:szCs w:val="24"/>
        </w:rPr>
        <w:t xml:space="preserve">Особенностями </w:t>
      </w:r>
      <w:r w:rsidRPr="006D681E">
        <w:rPr>
          <w:b/>
          <w:sz w:val="24"/>
          <w:szCs w:val="24"/>
        </w:rPr>
        <w:t>промежуточной аттестации</w:t>
      </w:r>
      <w:r w:rsidRPr="006D681E">
        <w:rPr>
          <w:sz w:val="24"/>
          <w:szCs w:val="24"/>
        </w:rPr>
        <w:t xml:space="preserve"> в 2 – 4 классах  являются:</w:t>
      </w:r>
    </w:p>
    <w:p w:rsidR="00EE5025" w:rsidRPr="006D681E" w:rsidRDefault="00EE5025" w:rsidP="00EE5025">
      <w:pPr>
        <w:spacing w:line="240" w:lineRule="auto"/>
        <w:contextualSpacing/>
        <w:rPr>
          <w:sz w:val="24"/>
          <w:szCs w:val="24"/>
        </w:rPr>
      </w:pPr>
      <w:r w:rsidRPr="006D681E">
        <w:rPr>
          <w:sz w:val="24"/>
          <w:szCs w:val="24"/>
        </w:rPr>
        <w:t>комплексный подход к оценке результатов образования (оценка предметных, метапредметных и личностных результатов образования).</w:t>
      </w:r>
    </w:p>
    <w:p w:rsidR="00EE5025" w:rsidRPr="006D681E" w:rsidRDefault="00EE5025" w:rsidP="00EE5025">
      <w:pPr>
        <w:spacing w:line="240" w:lineRule="auto"/>
        <w:rPr>
          <w:sz w:val="24"/>
          <w:szCs w:val="24"/>
        </w:rPr>
      </w:pPr>
      <w:r w:rsidRPr="006D681E">
        <w:rPr>
          <w:sz w:val="24"/>
          <w:szCs w:val="24"/>
        </w:rPr>
        <w:t xml:space="preserve"> Промежуточная аттестация проводится по итогам учебного года. </w:t>
      </w:r>
    </w:p>
    <w:p w:rsidR="00EE5025" w:rsidRPr="006D681E" w:rsidRDefault="00EE5025" w:rsidP="00EE5025">
      <w:pPr>
        <w:spacing w:line="240" w:lineRule="auto"/>
        <w:ind w:firstLine="348"/>
        <w:rPr>
          <w:sz w:val="24"/>
          <w:szCs w:val="24"/>
        </w:rPr>
      </w:pPr>
      <w:r w:rsidRPr="006D681E">
        <w:rPr>
          <w:sz w:val="24"/>
          <w:szCs w:val="24"/>
        </w:rPr>
        <w:t xml:space="preserve">Промежуточная аттестация учащихся может проводиться как письменно, так и устно. </w:t>
      </w:r>
      <w:r w:rsidRPr="006D681E">
        <w:rPr>
          <w:b/>
          <w:sz w:val="24"/>
          <w:szCs w:val="24"/>
        </w:rPr>
        <w:t>Формами</w:t>
      </w:r>
      <w:r w:rsidRPr="006D681E">
        <w:rPr>
          <w:sz w:val="24"/>
          <w:szCs w:val="24"/>
        </w:rPr>
        <w:t xml:space="preserve"> проведения письменной аттестации являются:</w:t>
      </w:r>
    </w:p>
    <w:p w:rsidR="00EE5025" w:rsidRPr="006D681E" w:rsidRDefault="00EE5025" w:rsidP="00EE5025">
      <w:pPr>
        <w:numPr>
          <w:ilvl w:val="0"/>
          <w:numId w:val="13"/>
        </w:numPr>
        <w:spacing w:after="0" w:line="240" w:lineRule="auto"/>
        <w:ind w:left="0"/>
        <w:jc w:val="both"/>
        <w:rPr>
          <w:sz w:val="24"/>
          <w:szCs w:val="24"/>
        </w:rPr>
      </w:pPr>
      <w:r w:rsidRPr="006D681E">
        <w:rPr>
          <w:sz w:val="24"/>
          <w:szCs w:val="24"/>
        </w:rPr>
        <w:t>диктант;</w:t>
      </w:r>
    </w:p>
    <w:p w:rsidR="00EE5025" w:rsidRPr="006D681E" w:rsidRDefault="00EE5025" w:rsidP="00EE5025">
      <w:pPr>
        <w:numPr>
          <w:ilvl w:val="0"/>
          <w:numId w:val="13"/>
        </w:numPr>
        <w:spacing w:after="0" w:line="240" w:lineRule="auto"/>
        <w:ind w:left="0"/>
        <w:jc w:val="both"/>
        <w:rPr>
          <w:sz w:val="24"/>
          <w:szCs w:val="24"/>
        </w:rPr>
      </w:pPr>
      <w:r w:rsidRPr="006D681E">
        <w:rPr>
          <w:sz w:val="24"/>
          <w:szCs w:val="24"/>
        </w:rPr>
        <w:t>контрольная работа по математике;</w:t>
      </w:r>
    </w:p>
    <w:p w:rsidR="00EE5025" w:rsidRPr="006D681E" w:rsidRDefault="00EE5025" w:rsidP="00EE5025">
      <w:pPr>
        <w:numPr>
          <w:ilvl w:val="0"/>
          <w:numId w:val="13"/>
        </w:numPr>
        <w:spacing w:after="0" w:line="240" w:lineRule="auto"/>
        <w:ind w:left="0"/>
        <w:jc w:val="both"/>
        <w:rPr>
          <w:sz w:val="24"/>
          <w:szCs w:val="24"/>
        </w:rPr>
      </w:pPr>
      <w:r w:rsidRPr="006D681E">
        <w:rPr>
          <w:sz w:val="24"/>
          <w:szCs w:val="24"/>
        </w:rPr>
        <w:t>комплексная работа</w:t>
      </w:r>
    </w:p>
    <w:p w:rsidR="00EE5025" w:rsidRPr="006D681E" w:rsidRDefault="00EE5025" w:rsidP="00EE5025">
      <w:pPr>
        <w:spacing w:line="240" w:lineRule="auto"/>
        <w:rPr>
          <w:sz w:val="24"/>
          <w:szCs w:val="24"/>
        </w:rPr>
      </w:pPr>
      <w:r w:rsidRPr="006D681E">
        <w:rPr>
          <w:sz w:val="24"/>
          <w:szCs w:val="24"/>
        </w:rPr>
        <w:t>К устным формам промежуточной аттестации относятся:</w:t>
      </w:r>
    </w:p>
    <w:p w:rsidR="00EE5025" w:rsidRPr="006D681E" w:rsidRDefault="00EE5025" w:rsidP="00EE5025">
      <w:pPr>
        <w:numPr>
          <w:ilvl w:val="0"/>
          <w:numId w:val="13"/>
        </w:numPr>
        <w:spacing w:after="0" w:line="240" w:lineRule="auto"/>
        <w:ind w:left="0"/>
        <w:jc w:val="both"/>
        <w:rPr>
          <w:sz w:val="24"/>
          <w:szCs w:val="24"/>
        </w:rPr>
      </w:pPr>
      <w:r w:rsidRPr="006D681E">
        <w:rPr>
          <w:sz w:val="24"/>
          <w:szCs w:val="24"/>
        </w:rPr>
        <w:t>проверка техники чтения;</w:t>
      </w:r>
    </w:p>
    <w:p w:rsidR="00EE5025" w:rsidRPr="006D681E" w:rsidRDefault="00EE5025" w:rsidP="00EE5025">
      <w:pPr>
        <w:numPr>
          <w:ilvl w:val="0"/>
          <w:numId w:val="13"/>
        </w:numPr>
        <w:spacing w:after="0" w:line="240" w:lineRule="auto"/>
        <w:ind w:left="0"/>
        <w:jc w:val="both"/>
        <w:rPr>
          <w:sz w:val="24"/>
          <w:szCs w:val="24"/>
        </w:rPr>
      </w:pPr>
      <w:r w:rsidRPr="006D681E">
        <w:rPr>
          <w:sz w:val="24"/>
          <w:szCs w:val="24"/>
        </w:rPr>
        <w:t>защита проектов;</w:t>
      </w:r>
    </w:p>
    <w:p w:rsidR="00EE5025" w:rsidRPr="006D681E" w:rsidRDefault="00EE5025" w:rsidP="00EE5025">
      <w:pPr>
        <w:numPr>
          <w:ilvl w:val="0"/>
          <w:numId w:val="13"/>
        </w:numPr>
        <w:spacing w:after="0" w:line="240" w:lineRule="auto"/>
        <w:ind w:left="0"/>
        <w:jc w:val="both"/>
        <w:rPr>
          <w:sz w:val="24"/>
          <w:szCs w:val="24"/>
        </w:rPr>
      </w:pPr>
      <w:r w:rsidRPr="006D681E">
        <w:rPr>
          <w:sz w:val="24"/>
          <w:szCs w:val="24"/>
        </w:rPr>
        <w:t>тестирование;сдача нормативов по физической культуре;</w:t>
      </w:r>
    </w:p>
    <w:p w:rsidR="00EE5025" w:rsidRPr="006D681E" w:rsidRDefault="00EE5025" w:rsidP="00EE5025">
      <w:pPr>
        <w:numPr>
          <w:ilvl w:val="0"/>
          <w:numId w:val="13"/>
        </w:numPr>
        <w:spacing w:after="0" w:line="240" w:lineRule="auto"/>
        <w:ind w:left="0"/>
        <w:jc w:val="both"/>
        <w:rPr>
          <w:sz w:val="24"/>
          <w:szCs w:val="24"/>
        </w:rPr>
      </w:pPr>
      <w:r w:rsidRPr="006D681E">
        <w:rPr>
          <w:sz w:val="24"/>
          <w:szCs w:val="24"/>
        </w:rPr>
        <w:t>зачёт.</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Для начального уровня общего образования представлен вариант учебного плана  для образовательных организаций, в которых обучение ведётся на русском языке (5-дневная учебная неделя)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учебной неделе.</w:t>
      </w:r>
    </w:p>
    <w:p w:rsidR="00EE5025" w:rsidRPr="006D681E" w:rsidRDefault="00EE5025" w:rsidP="00EE5025">
      <w:pPr>
        <w:spacing w:line="240" w:lineRule="auto"/>
        <w:ind w:firstLine="709"/>
        <w:outlineLvl w:val="0"/>
        <w:rPr>
          <w:sz w:val="24"/>
          <w:szCs w:val="24"/>
        </w:rPr>
      </w:pPr>
    </w:p>
    <w:p w:rsidR="00EE5025" w:rsidRPr="006D681E" w:rsidRDefault="00EE5025" w:rsidP="00EE5025">
      <w:pPr>
        <w:spacing w:line="240" w:lineRule="auto"/>
        <w:jc w:val="center"/>
        <w:rPr>
          <w:b/>
          <w:sz w:val="24"/>
          <w:szCs w:val="24"/>
        </w:rPr>
      </w:pPr>
      <w:r w:rsidRPr="006D681E">
        <w:rPr>
          <w:b/>
          <w:bCs/>
          <w:sz w:val="24"/>
          <w:szCs w:val="24"/>
        </w:rPr>
        <w:lastRenderedPageBreak/>
        <w:t>Учебный план начального общего образования</w:t>
      </w:r>
    </w:p>
    <w:p w:rsidR="00EE5025" w:rsidRPr="006D681E" w:rsidRDefault="00EE5025" w:rsidP="00EE5025">
      <w:pPr>
        <w:spacing w:line="240" w:lineRule="auto"/>
        <w:jc w:val="center"/>
        <w:rPr>
          <w:b/>
          <w:bCs/>
          <w:sz w:val="24"/>
          <w:szCs w:val="24"/>
        </w:rPr>
      </w:pPr>
      <w:r w:rsidRPr="006D681E">
        <w:rPr>
          <w:b/>
          <w:bCs/>
          <w:sz w:val="24"/>
          <w:szCs w:val="24"/>
        </w:rPr>
        <w:t>МБОУ СОШ с. Аксеново</w:t>
      </w:r>
    </w:p>
    <w:p w:rsidR="00EE5025" w:rsidRPr="006D681E" w:rsidRDefault="00EE5025" w:rsidP="00EE5025">
      <w:pPr>
        <w:spacing w:line="240" w:lineRule="auto"/>
        <w:jc w:val="center"/>
        <w:rPr>
          <w:b/>
          <w:bCs/>
          <w:sz w:val="24"/>
          <w:szCs w:val="24"/>
        </w:rPr>
      </w:pPr>
      <w:r w:rsidRPr="006D681E">
        <w:rPr>
          <w:b/>
          <w:bCs/>
          <w:sz w:val="24"/>
          <w:szCs w:val="24"/>
        </w:rPr>
        <w:t xml:space="preserve"> </w:t>
      </w:r>
    </w:p>
    <w:tbl>
      <w:tblPr>
        <w:tblW w:w="73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1559"/>
        <w:gridCol w:w="1134"/>
        <w:gridCol w:w="567"/>
        <w:gridCol w:w="567"/>
        <w:gridCol w:w="567"/>
        <w:gridCol w:w="567"/>
        <w:gridCol w:w="709"/>
      </w:tblGrid>
      <w:tr w:rsidR="00EE5025" w:rsidRPr="00796A25" w:rsidTr="009E1E71">
        <w:trPr>
          <w:trHeight w:val="768"/>
        </w:trPr>
        <w:tc>
          <w:tcPr>
            <w:tcW w:w="1702" w:type="dxa"/>
            <w:vMerge w:val="restart"/>
          </w:tcPr>
          <w:p w:rsidR="00EE5025" w:rsidRPr="00796A25" w:rsidRDefault="00EE5025" w:rsidP="009E1E71">
            <w:pPr>
              <w:spacing w:line="240" w:lineRule="auto"/>
              <w:jc w:val="center"/>
              <w:rPr>
                <w:b/>
                <w:bCs/>
                <w:color w:val="000000"/>
                <w:sz w:val="24"/>
                <w:szCs w:val="24"/>
              </w:rPr>
            </w:pPr>
          </w:p>
          <w:p w:rsidR="00EE5025" w:rsidRPr="00796A25" w:rsidRDefault="00EE5025" w:rsidP="009E1E71">
            <w:pPr>
              <w:spacing w:line="240" w:lineRule="auto"/>
              <w:jc w:val="center"/>
              <w:rPr>
                <w:b/>
                <w:bCs/>
                <w:color w:val="000000"/>
                <w:sz w:val="24"/>
                <w:szCs w:val="24"/>
              </w:rPr>
            </w:pPr>
            <w:r w:rsidRPr="00796A25">
              <w:rPr>
                <w:b/>
                <w:bCs/>
                <w:color w:val="000000"/>
                <w:sz w:val="24"/>
                <w:szCs w:val="24"/>
              </w:rPr>
              <w:t>Предметные области</w:t>
            </w:r>
          </w:p>
        </w:tc>
        <w:tc>
          <w:tcPr>
            <w:tcW w:w="1559" w:type="dxa"/>
            <w:vMerge w:val="restart"/>
          </w:tcPr>
          <w:p w:rsidR="00EE5025" w:rsidRPr="00796A25" w:rsidRDefault="00EE5025" w:rsidP="009E1E71">
            <w:pPr>
              <w:spacing w:line="240" w:lineRule="auto"/>
              <w:jc w:val="center"/>
              <w:rPr>
                <w:b/>
                <w:bCs/>
                <w:color w:val="000000"/>
                <w:sz w:val="24"/>
                <w:szCs w:val="24"/>
              </w:rPr>
            </w:pPr>
          </w:p>
          <w:p w:rsidR="00EE5025" w:rsidRPr="00796A25" w:rsidRDefault="00EE5025" w:rsidP="009E1E71">
            <w:pPr>
              <w:spacing w:line="240" w:lineRule="auto"/>
              <w:jc w:val="center"/>
              <w:rPr>
                <w:b/>
                <w:bCs/>
                <w:color w:val="000000"/>
                <w:sz w:val="24"/>
                <w:szCs w:val="24"/>
              </w:rPr>
            </w:pPr>
            <w:r w:rsidRPr="00796A25">
              <w:rPr>
                <w:b/>
                <w:bCs/>
                <w:color w:val="000000"/>
                <w:sz w:val="24"/>
                <w:szCs w:val="24"/>
              </w:rPr>
              <w:t>Учебные предметы</w:t>
            </w:r>
          </w:p>
          <w:p w:rsidR="00EE5025" w:rsidRPr="00796A25" w:rsidRDefault="00EE5025" w:rsidP="009E1E71">
            <w:pPr>
              <w:spacing w:line="240" w:lineRule="auto"/>
              <w:jc w:val="right"/>
              <w:rPr>
                <w:sz w:val="24"/>
                <w:szCs w:val="24"/>
              </w:rPr>
            </w:pPr>
          </w:p>
        </w:tc>
        <w:tc>
          <w:tcPr>
            <w:tcW w:w="1134" w:type="dxa"/>
          </w:tcPr>
          <w:p w:rsidR="00EE5025" w:rsidRPr="00796A25" w:rsidRDefault="00EE5025" w:rsidP="009E1E71">
            <w:pPr>
              <w:spacing w:line="240" w:lineRule="auto"/>
              <w:jc w:val="center"/>
              <w:rPr>
                <w:b/>
                <w:bCs/>
                <w:color w:val="000000"/>
                <w:sz w:val="24"/>
                <w:szCs w:val="24"/>
              </w:rPr>
            </w:pPr>
            <w:r w:rsidRPr="00796A25">
              <w:rPr>
                <w:b/>
                <w:bCs/>
                <w:color w:val="000000"/>
                <w:sz w:val="24"/>
                <w:szCs w:val="24"/>
              </w:rPr>
              <w:t>Учебные модули (при наличии)</w:t>
            </w:r>
          </w:p>
        </w:tc>
        <w:tc>
          <w:tcPr>
            <w:tcW w:w="2268" w:type="dxa"/>
            <w:gridSpan w:val="4"/>
          </w:tcPr>
          <w:p w:rsidR="00EE5025" w:rsidRPr="00796A25" w:rsidRDefault="00EE5025" w:rsidP="009E1E71">
            <w:pPr>
              <w:spacing w:line="240" w:lineRule="auto"/>
              <w:jc w:val="center"/>
              <w:rPr>
                <w:b/>
                <w:bCs/>
                <w:color w:val="000000"/>
                <w:sz w:val="24"/>
                <w:szCs w:val="24"/>
              </w:rPr>
            </w:pPr>
            <w:r w:rsidRPr="00796A25">
              <w:rPr>
                <w:b/>
                <w:bCs/>
                <w:color w:val="000000"/>
                <w:sz w:val="24"/>
                <w:szCs w:val="24"/>
              </w:rPr>
              <w:t>Количество часов в неделю</w:t>
            </w:r>
          </w:p>
          <w:p w:rsidR="00EE5025" w:rsidRPr="00796A25" w:rsidRDefault="00EE5025" w:rsidP="009E1E71">
            <w:pPr>
              <w:spacing w:line="240" w:lineRule="auto"/>
              <w:jc w:val="center"/>
              <w:rPr>
                <w:b/>
                <w:bCs/>
                <w:color w:val="000000"/>
                <w:sz w:val="24"/>
                <w:szCs w:val="24"/>
              </w:rPr>
            </w:pPr>
            <w:r w:rsidRPr="00796A25">
              <w:rPr>
                <w:b/>
                <w:bCs/>
                <w:color w:val="000000"/>
                <w:sz w:val="24"/>
                <w:szCs w:val="24"/>
              </w:rPr>
              <w:t xml:space="preserve"> (по классам)</w:t>
            </w:r>
          </w:p>
        </w:tc>
        <w:tc>
          <w:tcPr>
            <w:tcW w:w="709" w:type="dxa"/>
            <w:vMerge w:val="restart"/>
          </w:tcPr>
          <w:p w:rsidR="00EE5025" w:rsidRPr="00796A25" w:rsidRDefault="00EE5025" w:rsidP="009E1E71">
            <w:pPr>
              <w:spacing w:line="240" w:lineRule="auto"/>
              <w:jc w:val="center"/>
              <w:rPr>
                <w:b/>
                <w:bCs/>
                <w:color w:val="000000"/>
                <w:sz w:val="24"/>
                <w:szCs w:val="24"/>
              </w:rPr>
            </w:pPr>
          </w:p>
          <w:p w:rsidR="00EE5025" w:rsidRPr="00796A25" w:rsidRDefault="00EE5025" w:rsidP="009E1E71">
            <w:pPr>
              <w:spacing w:line="240" w:lineRule="auto"/>
              <w:rPr>
                <w:b/>
                <w:bCs/>
                <w:color w:val="000000"/>
                <w:sz w:val="24"/>
                <w:szCs w:val="24"/>
              </w:rPr>
            </w:pPr>
            <w:r w:rsidRPr="00796A25">
              <w:rPr>
                <w:b/>
                <w:bCs/>
                <w:color w:val="000000"/>
                <w:sz w:val="24"/>
                <w:szCs w:val="24"/>
              </w:rPr>
              <w:t>Всего</w:t>
            </w:r>
          </w:p>
        </w:tc>
      </w:tr>
      <w:tr w:rsidR="00EE5025" w:rsidRPr="00796A25" w:rsidTr="009E1E71">
        <w:trPr>
          <w:trHeight w:val="145"/>
        </w:trPr>
        <w:tc>
          <w:tcPr>
            <w:tcW w:w="1702" w:type="dxa"/>
            <w:vMerge/>
          </w:tcPr>
          <w:p w:rsidR="00EE5025" w:rsidRPr="00796A25" w:rsidRDefault="00EE5025" w:rsidP="009E1E71">
            <w:pPr>
              <w:spacing w:line="240" w:lineRule="auto"/>
              <w:jc w:val="center"/>
              <w:rPr>
                <w:color w:val="000000"/>
                <w:sz w:val="24"/>
                <w:szCs w:val="24"/>
              </w:rPr>
            </w:pPr>
          </w:p>
        </w:tc>
        <w:tc>
          <w:tcPr>
            <w:tcW w:w="1559" w:type="dxa"/>
            <w:vMerge/>
          </w:tcPr>
          <w:p w:rsidR="00EE5025" w:rsidRPr="00796A25" w:rsidRDefault="00EE5025" w:rsidP="009E1E71">
            <w:pPr>
              <w:spacing w:line="240" w:lineRule="auto"/>
              <w:jc w:val="center"/>
              <w:rPr>
                <w:color w:val="000000"/>
                <w:sz w:val="24"/>
                <w:szCs w:val="24"/>
              </w:rPr>
            </w:pPr>
          </w:p>
        </w:tc>
        <w:tc>
          <w:tcPr>
            <w:tcW w:w="1134" w:type="dxa"/>
          </w:tcPr>
          <w:p w:rsidR="00EE5025" w:rsidRPr="00796A25" w:rsidRDefault="00EE5025" w:rsidP="009E1E71">
            <w:pPr>
              <w:spacing w:line="240" w:lineRule="auto"/>
              <w:jc w:val="center"/>
              <w:rPr>
                <w:b/>
                <w:bCs/>
                <w:color w:val="000000"/>
                <w:sz w:val="24"/>
                <w:szCs w:val="24"/>
              </w:rPr>
            </w:pPr>
          </w:p>
        </w:tc>
        <w:tc>
          <w:tcPr>
            <w:tcW w:w="567" w:type="dxa"/>
          </w:tcPr>
          <w:p w:rsidR="00EE5025" w:rsidRPr="00796A25" w:rsidRDefault="00EE5025" w:rsidP="009E1E71">
            <w:pPr>
              <w:spacing w:line="240" w:lineRule="auto"/>
              <w:jc w:val="center"/>
              <w:rPr>
                <w:b/>
                <w:bCs/>
                <w:color w:val="000000"/>
                <w:sz w:val="24"/>
                <w:szCs w:val="24"/>
              </w:rPr>
            </w:pPr>
            <w:r w:rsidRPr="00796A25">
              <w:rPr>
                <w:b/>
                <w:bCs/>
                <w:color w:val="000000"/>
                <w:sz w:val="24"/>
                <w:szCs w:val="24"/>
              </w:rPr>
              <w:t>1</w:t>
            </w:r>
          </w:p>
        </w:tc>
        <w:tc>
          <w:tcPr>
            <w:tcW w:w="567" w:type="dxa"/>
          </w:tcPr>
          <w:p w:rsidR="00EE5025" w:rsidRPr="00796A25" w:rsidRDefault="00EE5025" w:rsidP="009E1E71">
            <w:pPr>
              <w:spacing w:line="240" w:lineRule="auto"/>
              <w:jc w:val="center"/>
              <w:rPr>
                <w:b/>
                <w:bCs/>
                <w:color w:val="000000"/>
                <w:sz w:val="24"/>
                <w:szCs w:val="24"/>
              </w:rPr>
            </w:pPr>
            <w:r w:rsidRPr="00796A25">
              <w:rPr>
                <w:b/>
                <w:bCs/>
                <w:color w:val="000000"/>
                <w:sz w:val="24"/>
                <w:szCs w:val="24"/>
              </w:rPr>
              <w:t>2</w:t>
            </w:r>
          </w:p>
        </w:tc>
        <w:tc>
          <w:tcPr>
            <w:tcW w:w="567" w:type="dxa"/>
          </w:tcPr>
          <w:p w:rsidR="00EE5025" w:rsidRPr="00796A25" w:rsidRDefault="00EE5025" w:rsidP="009E1E71">
            <w:pPr>
              <w:spacing w:line="240" w:lineRule="auto"/>
              <w:jc w:val="center"/>
              <w:rPr>
                <w:b/>
                <w:bCs/>
                <w:color w:val="000000"/>
                <w:sz w:val="24"/>
                <w:szCs w:val="24"/>
              </w:rPr>
            </w:pPr>
            <w:r w:rsidRPr="00796A25">
              <w:rPr>
                <w:b/>
                <w:bCs/>
                <w:color w:val="000000"/>
                <w:sz w:val="24"/>
                <w:szCs w:val="24"/>
              </w:rPr>
              <w:t>3</w:t>
            </w:r>
          </w:p>
        </w:tc>
        <w:tc>
          <w:tcPr>
            <w:tcW w:w="567" w:type="dxa"/>
          </w:tcPr>
          <w:p w:rsidR="00EE5025" w:rsidRPr="00796A25" w:rsidRDefault="00EE5025" w:rsidP="009E1E71">
            <w:pPr>
              <w:spacing w:line="240" w:lineRule="auto"/>
              <w:jc w:val="center"/>
              <w:rPr>
                <w:b/>
                <w:bCs/>
                <w:color w:val="000000"/>
                <w:sz w:val="24"/>
                <w:szCs w:val="24"/>
              </w:rPr>
            </w:pPr>
            <w:r w:rsidRPr="00796A25">
              <w:rPr>
                <w:b/>
                <w:bCs/>
                <w:color w:val="000000"/>
                <w:sz w:val="24"/>
                <w:szCs w:val="24"/>
              </w:rPr>
              <w:t>4</w:t>
            </w:r>
          </w:p>
        </w:tc>
        <w:tc>
          <w:tcPr>
            <w:tcW w:w="709" w:type="dxa"/>
            <w:vMerge/>
          </w:tcPr>
          <w:p w:rsidR="00EE5025" w:rsidRPr="00796A25" w:rsidRDefault="00EE5025" w:rsidP="009E1E71">
            <w:pPr>
              <w:spacing w:line="240" w:lineRule="auto"/>
              <w:jc w:val="center"/>
              <w:rPr>
                <w:color w:val="000000"/>
                <w:sz w:val="24"/>
                <w:szCs w:val="24"/>
              </w:rPr>
            </w:pPr>
          </w:p>
        </w:tc>
      </w:tr>
      <w:tr w:rsidR="00EE5025" w:rsidRPr="00796A25" w:rsidTr="009E1E71">
        <w:trPr>
          <w:trHeight w:val="271"/>
        </w:trPr>
        <w:tc>
          <w:tcPr>
            <w:tcW w:w="7372" w:type="dxa"/>
            <w:gridSpan w:val="8"/>
          </w:tcPr>
          <w:p w:rsidR="00EE5025" w:rsidRPr="00796A25" w:rsidRDefault="00EE5025" w:rsidP="009E1E71">
            <w:pPr>
              <w:spacing w:line="240" w:lineRule="auto"/>
              <w:jc w:val="center"/>
              <w:rPr>
                <w:b/>
                <w:bCs/>
                <w:color w:val="000000"/>
                <w:sz w:val="24"/>
                <w:szCs w:val="24"/>
              </w:rPr>
            </w:pPr>
            <w:r w:rsidRPr="00796A25">
              <w:rPr>
                <w:b/>
                <w:bCs/>
                <w:color w:val="000000"/>
                <w:sz w:val="24"/>
                <w:szCs w:val="24"/>
              </w:rPr>
              <w:t>Обязательная  часть</w:t>
            </w:r>
          </w:p>
        </w:tc>
      </w:tr>
      <w:tr w:rsidR="00EE5025" w:rsidRPr="00796A25" w:rsidTr="009E1E71">
        <w:trPr>
          <w:trHeight w:val="297"/>
        </w:trPr>
        <w:tc>
          <w:tcPr>
            <w:tcW w:w="1702" w:type="dxa"/>
            <w:vMerge w:val="restart"/>
          </w:tcPr>
          <w:p w:rsidR="00EE5025" w:rsidRPr="00796A25" w:rsidRDefault="00EE5025" w:rsidP="009E1E71">
            <w:pPr>
              <w:spacing w:line="240" w:lineRule="auto"/>
              <w:rPr>
                <w:sz w:val="24"/>
                <w:szCs w:val="24"/>
              </w:rPr>
            </w:pPr>
            <w:r w:rsidRPr="00796A25">
              <w:rPr>
                <w:sz w:val="24"/>
                <w:szCs w:val="24"/>
              </w:rPr>
              <w:t>Русский язык и литературное чтение</w:t>
            </w:r>
          </w:p>
        </w:tc>
        <w:tc>
          <w:tcPr>
            <w:tcW w:w="1559" w:type="dxa"/>
          </w:tcPr>
          <w:p w:rsidR="00EE5025" w:rsidRPr="00796A25" w:rsidRDefault="00EE5025" w:rsidP="009E1E71">
            <w:pPr>
              <w:spacing w:line="240" w:lineRule="auto"/>
              <w:rPr>
                <w:sz w:val="24"/>
                <w:szCs w:val="24"/>
              </w:rPr>
            </w:pPr>
            <w:r w:rsidRPr="00796A25">
              <w:rPr>
                <w:sz w:val="24"/>
                <w:szCs w:val="24"/>
              </w:rPr>
              <w:t>Русский язык</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5</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5</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5</w:t>
            </w:r>
          </w:p>
        </w:tc>
        <w:tc>
          <w:tcPr>
            <w:tcW w:w="567" w:type="dxa"/>
          </w:tcPr>
          <w:p w:rsidR="00EE5025" w:rsidRPr="00796A25" w:rsidRDefault="00EE5025" w:rsidP="009E1E71">
            <w:pPr>
              <w:tabs>
                <w:tab w:val="center" w:pos="340"/>
              </w:tabs>
              <w:spacing w:line="240" w:lineRule="auto"/>
              <w:rPr>
                <w:b/>
                <w:color w:val="000000"/>
                <w:sz w:val="24"/>
                <w:szCs w:val="24"/>
              </w:rPr>
            </w:pPr>
            <w:r w:rsidRPr="00796A25">
              <w:rPr>
                <w:b/>
                <w:color w:val="000000"/>
                <w:sz w:val="24"/>
                <w:szCs w:val="24"/>
              </w:rPr>
              <w:t>5</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20</w:t>
            </w:r>
          </w:p>
        </w:tc>
      </w:tr>
      <w:tr w:rsidR="00EE5025" w:rsidRPr="00796A25" w:rsidTr="009E1E71">
        <w:trPr>
          <w:trHeight w:val="287"/>
        </w:trPr>
        <w:tc>
          <w:tcPr>
            <w:tcW w:w="1702" w:type="dxa"/>
            <w:vMerge/>
          </w:tcPr>
          <w:p w:rsidR="00EE5025" w:rsidRPr="00796A25" w:rsidRDefault="00EE5025" w:rsidP="009E1E71">
            <w:pPr>
              <w:spacing w:line="240" w:lineRule="auto"/>
              <w:rPr>
                <w:sz w:val="24"/>
                <w:szCs w:val="24"/>
              </w:rPr>
            </w:pPr>
          </w:p>
        </w:tc>
        <w:tc>
          <w:tcPr>
            <w:tcW w:w="1559" w:type="dxa"/>
          </w:tcPr>
          <w:p w:rsidR="00EE5025" w:rsidRPr="00796A25" w:rsidRDefault="00EE5025" w:rsidP="009E1E71">
            <w:pPr>
              <w:spacing w:line="240" w:lineRule="auto"/>
              <w:rPr>
                <w:sz w:val="24"/>
                <w:szCs w:val="24"/>
              </w:rPr>
            </w:pPr>
            <w:r w:rsidRPr="00796A25">
              <w:rPr>
                <w:sz w:val="24"/>
                <w:szCs w:val="24"/>
              </w:rPr>
              <w:t>Литературное чтение</w:t>
            </w:r>
          </w:p>
        </w:tc>
        <w:tc>
          <w:tcPr>
            <w:tcW w:w="1134" w:type="dxa"/>
          </w:tcPr>
          <w:p w:rsidR="00EE5025" w:rsidRPr="00796A25" w:rsidRDefault="00EE5025" w:rsidP="009E1E71">
            <w:pPr>
              <w:spacing w:line="240" w:lineRule="auto"/>
              <w:jc w:val="center"/>
              <w:rPr>
                <w:b/>
                <w:sz w:val="24"/>
                <w:szCs w:val="24"/>
              </w:rPr>
            </w:pPr>
          </w:p>
          <w:p w:rsidR="00EE5025" w:rsidRPr="00796A25" w:rsidRDefault="00EE5025" w:rsidP="009E1E71">
            <w:pPr>
              <w:tabs>
                <w:tab w:val="left" w:pos="934"/>
              </w:tabs>
              <w:spacing w:line="240" w:lineRule="auto"/>
              <w:rPr>
                <w:sz w:val="24"/>
                <w:szCs w:val="24"/>
              </w:rPr>
            </w:pPr>
            <w:r w:rsidRPr="00796A25">
              <w:rPr>
                <w:sz w:val="24"/>
                <w:szCs w:val="24"/>
              </w:rPr>
              <w:tab/>
            </w:r>
          </w:p>
        </w:tc>
        <w:tc>
          <w:tcPr>
            <w:tcW w:w="567" w:type="dxa"/>
          </w:tcPr>
          <w:p w:rsidR="00EE5025" w:rsidRPr="00796A25" w:rsidRDefault="00EE5025" w:rsidP="009E1E71">
            <w:pPr>
              <w:spacing w:line="240" w:lineRule="auto"/>
              <w:rPr>
                <w:b/>
                <w:sz w:val="24"/>
                <w:szCs w:val="24"/>
              </w:rPr>
            </w:pPr>
            <w:r w:rsidRPr="00796A25">
              <w:rPr>
                <w:b/>
                <w:sz w:val="24"/>
                <w:szCs w:val="24"/>
              </w:rPr>
              <w:t>3</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3</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3</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3</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12</w:t>
            </w:r>
          </w:p>
        </w:tc>
      </w:tr>
      <w:tr w:rsidR="00EE5025" w:rsidRPr="00796A25" w:rsidTr="009E1E71">
        <w:trPr>
          <w:trHeight w:val="406"/>
        </w:trPr>
        <w:tc>
          <w:tcPr>
            <w:tcW w:w="1702" w:type="dxa"/>
            <w:vMerge w:val="restart"/>
          </w:tcPr>
          <w:p w:rsidR="00EE5025" w:rsidRPr="00796A25" w:rsidRDefault="00EE5025" w:rsidP="009E1E71">
            <w:pPr>
              <w:spacing w:line="240" w:lineRule="auto"/>
              <w:rPr>
                <w:bCs/>
                <w:sz w:val="24"/>
                <w:szCs w:val="24"/>
              </w:rPr>
            </w:pPr>
            <w:r w:rsidRPr="00796A25">
              <w:rPr>
                <w:bCs/>
                <w:sz w:val="24"/>
                <w:szCs w:val="24"/>
              </w:rPr>
              <w:t>Родной язык и литературное чтение на родном языке</w:t>
            </w:r>
          </w:p>
        </w:tc>
        <w:tc>
          <w:tcPr>
            <w:tcW w:w="1559" w:type="dxa"/>
          </w:tcPr>
          <w:p w:rsidR="00EE5025" w:rsidRPr="006D681E" w:rsidRDefault="00EE5025" w:rsidP="009E1E71">
            <w:pPr>
              <w:pStyle w:val="afa"/>
              <w:ind w:firstLine="0"/>
              <w:rPr>
                <w:color w:val="000000"/>
                <w:sz w:val="24"/>
                <w:szCs w:val="24"/>
                <w:lang w:eastAsia="en-US"/>
              </w:rPr>
            </w:pPr>
            <w:r w:rsidRPr="006D681E">
              <w:rPr>
                <w:color w:val="000000"/>
                <w:sz w:val="24"/>
                <w:szCs w:val="24"/>
                <w:lang w:eastAsia="en-US"/>
              </w:rPr>
              <w:t>Государственный  язык (башкирский) республики Российской Федерации</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1</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1</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1</w:t>
            </w:r>
          </w:p>
        </w:tc>
        <w:tc>
          <w:tcPr>
            <w:tcW w:w="567" w:type="dxa"/>
          </w:tcPr>
          <w:p w:rsidR="00EE5025" w:rsidRPr="00796A25" w:rsidRDefault="00EE5025" w:rsidP="009E1E71">
            <w:pPr>
              <w:tabs>
                <w:tab w:val="center" w:pos="340"/>
              </w:tabs>
              <w:spacing w:line="240" w:lineRule="auto"/>
              <w:rPr>
                <w:b/>
                <w:color w:val="000000"/>
                <w:sz w:val="24"/>
                <w:szCs w:val="24"/>
              </w:rPr>
            </w:pPr>
            <w:r w:rsidRPr="00796A25">
              <w:rPr>
                <w:b/>
                <w:color w:val="000000"/>
                <w:sz w:val="24"/>
                <w:szCs w:val="24"/>
              </w:rPr>
              <w:t>1</w:t>
            </w:r>
          </w:p>
        </w:tc>
        <w:tc>
          <w:tcPr>
            <w:tcW w:w="709" w:type="dxa"/>
          </w:tcPr>
          <w:p w:rsidR="00EE5025" w:rsidRPr="00796A25" w:rsidRDefault="00EE5025" w:rsidP="009E1E71">
            <w:pPr>
              <w:tabs>
                <w:tab w:val="center" w:pos="360"/>
              </w:tabs>
              <w:spacing w:line="240" w:lineRule="auto"/>
              <w:rPr>
                <w:b/>
                <w:color w:val="000000"/>
                <w:sz w:val="24"/>
                <w:szCs w:val="24"/>
              </w:rPr>
            </w:pPr>
            <w:r w:rsidRPr="00796A25">
              <w:rPr>
                <w:b/>
                <w:color w:val="000000"/>
                <w:sz w:val="24"/>
                <w:szCs w:val="24"/>
              </w:rPr>
              <w:t>4</w:t>
            </w:r>
          </w:p>
        </w:tc>
      </w:tr>
      <w:tr w:rsidR="00EE5025" w:rsidRPr="00796A25" w:rsidTr="009E1E71">
        <w:trPr>
          <w:trHeight w:val="406"/>
        </w:trPr>
        <w:tc>
          <w:tcPr>
            <w:tcW w:w="1702" w:type="dxa"/>
            <w:vMerge/>
          </w:tcPr>
          <w:p w:rsidR="00EE5025" w:rsidRPr="00796A25" w:rsidRDefault="00EE5025" w:rsidP="009E1E71">
            <w:pPr>
              <w:spacing w:line="240" w:lineRule="auto"/>
              <w:rPr>
                <w:sz w:val="24"/>
                <w:szCs w:val="24"/>
              </w:rPr>
            </w:pPr>
          </w:p>
        </w:tc>
        <w:tc>
          <w:tcPr>
            <w:tcW w:w="1559" w:type="dxa"/>
          </w:tcPr>
          <w:p w:rsidR="00EE5025" w:rsidRPr="00796A25" w:rsidRDefault="00EE5025" w:rsidP="009E1E71">
            <w:pPr>
              <w:spacing w:line="240" w:lineRule="auto"/>
              <w:rPr>
                <w:sz w:val="24"/>
                <w:szCs w:val="24"/>
              </w:rPr>
            </w:pPr>
            <w:r w:rsidRPr="00796A25">
              <w:rPr>
                <w:bCs/>
                <w:sz w:val="24"/>
                <w:szCs w:val="24"/>
              </w:rPr>
              <w:t>Родной</w:t>
            </w:r>
            <w:r w:rsidRPr="00796A25">
              <w:rPr>
                <w:sz w:val="24"/>
                <w:szCs w:val="24"/>
              </w:rPr>
              <w:t xml:space="preserve">  язык </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color w:val="000000"/>
                <w:sz w:val="24"/>
                <w:szCs w:val="24"/>
              </w:rPr>
            </w:pPr>
            <w:r w:rsidRPr="00796A25">
              <w:rPr>
                <w:b/>
                <w:color w:val="000000"/>
                <w:sz w:val="24"/>
                <w:szCs w:val="24"/>
              </w:rPr>
              <w:t>1</w:t>
            </w:r>
          </w:p>
        </w:tc>
        <w:tc>
          <w:tcPr>
            <w:tcW w:w="567" w:type="dxa"/>
          </w:tcPr>
          <w:p w:rsidR="00EE5025" w:rsidRPr="00796A25" w:rsidRDefault="00EE5025" w:rsidP="009E1E71">
            <w:pPr>
              <w:spacing w:line="240" w:lineRule="auto"/>
              <w:jc w:val="center"/>
              <w:rPr>
                <w:b/>
                <w:color w:val="000000"/>
                <w:sz w:val="24"/>
                <w:szCs w:val="24"/>
              </w:rPr>
            </w:pPr>
            <w:r w:rsidRPr="00796A25">
              <w:rPr>
                <w:b/>
                <w:color w:val="000000"/>
                <w:sz w:val="24"/>
                <w:szCs w:val="24"/>
              </w:rPr>
              <w:t>1</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0,5</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3,5</w:t>
            </w:r>
          </w:p>
        </w:tc>
      </w:tr>
      <w:tr w:rsidR="00EE5025" w:rsidRPr="00796A25" w:rsidTr="009E1E71">
        <w:trPr>
          <w:trHeight w:val="485"/>
        </w:trPr>
        <w:tc>
          <w:tcPr>
            <w:tcW w:w="1702" w:type="dxa"/>
            <w:vMerge/>
          </w:tcPr>
          <w:p w:rsidR="00EE5025" w:rsidRPr="00796A25" w:rsidRDefault="00EE5025" w:rsidP="009E1E71">
            <w:pPr>
              <w:spacing w:line="240" w:lineRule="auto"/>
              <w:rPr>
                <w:sz w:val="24"/>
                <w:szCs w:val="24"/>
              </w:rPr>
            </w:pPr>
          </w:p>
        </w:tc>
        <w:tc>
          <w:tcPr>
            <w:tcW w:w="1559" w:type="dxa"/>
          </w:tcPr>
          <w:p w:rsidR="00EE5025" w:rsidRPr="00796A25" w:rsidRDefault="00EE5025" w:rsidP="009E1E71">
            <w:pPr>
              <w:spacing w:line="240" w:lineRule="auto"/>
              <w:rPr>
                <w:sz w:val="24"/>
                <w:szCs w:val="24"/>
              </w:rPr>
            </w:pPr>
            <w:r w:rsidRPr="00796A25">
              <w:rPr>
                <w:sz w:val="24"/>
                <w:szCs w:val="24"/>
              </w:rPr>
              <w:t xml:space="preserve">Литературное чтение на </w:t>
            </w:r>
            <w:r w:rsidRPr="00796A25">
              <w:rPr>
                <w:bCs/>
                <w:sz w:val="24"/>
                <w:szCs w:val="24"/>
              </w:rPr>
              <w:t xml:space="preserve">родном </w:t>
            </w:r>
            <w:r w:rsidRPr="00796A25">
              <w:rPr>
                <w:sz w:val="24"/>
                <w:szCs w:val="24"/>
              </w:rPr>
              <w:t xml:space="preserve"> языке</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color w:val="000000"/>
                <w:sz w:val="24"/>
                <w:szCs w:val="24"/>
              </w:rPr>
            </w:pPr>
            <w:r w:rsidRPr="00796A25">
              <w:rPr>
                <w:b/>
                <w:color w:val="000000"/>
                <w:sz w:val="24"/>
                <w:szCs w:val="24"/>
              </w:rPr>
              <w:t>1</w:t>
            </w:r>
          </w:p>
        </w:tc>
        <w:tc>
          <w:tcPr>
            <w:tcW w:w="567" w:type="dxa"/>
          </w:tcPr>
          <w:p w:rsidR="00EE5025" w:rsidRPr="00796A25" w:rsidRDefault="00EE5025" w:rsidP="009E1E71">
            <w:pPr>
              <w:spacing w:line="240" w:lineRule="auto"/>
              <w:jc w:val="center"/>
              <w:rPr>
                <w:b/>
                <w:color w:val="000000"/>
                <w:sz w:val="24"/>
                <w:szCs w:val="24"/>
              </w:rPr>
            </w:pPr>
            <w:r w:rsidRPr="00796A25">
              <w:rPr>
                <w:b/>
                <w:color w:val="000000"/>
                <w:sz w:val="24"/>
                <w:szCs w:val="24"/>
              </w:rPr>
              <w:t>1</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0,5</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3,5</w:t>
            </w:r>
          </w:p>
        </w:tc>
      </w:tr>
      <w:tr w:rsidR="00EE5025" w:rsidRPr="00796A25" w:rsidTr="009E1E71">
        <w:trPr>
          <w:trHeight w:val="433"/>
        </w:trPr>
        <w:tc>
          <w:tcPr>
            <w:tcW w:w="1702" w:type="dxa"/>
          </w:tcPr>
          <w:p w:rsidR="00EE5025" w:rsidRPr="00796A25" w:rsidRDefault="00EE5025" w:rsidP="009E1E71">
            <w:pPr>
              <w:spacing w:line="240" w:lineRule="auto"/>
              <w:rPr>
                <w:sz w:val="24"/>
                <w:szCs w:val="24"/>
              </w:rPr>
            </w:pPr>
            <w:r w:rsidRPr="00796A25">
              <w:rPr>
                <w:sz w:val="24"/>
                <w:szCs w:val="24"/>
              </w:rPr>
              <w:lastRenderedPageBreak/>
              <w:t>Иностранный язык</w:t>
            </w:r>
          </w:p>
        </w:tc>
        <w:tc>
          <w:tcPr>
            <w:tcW w:w="1559" w:type="dxa"/>
          </w:tcPr>
          <w:p w:rsidR="00EE5025" w:rsidRPr="00796A25" w:rsidRDefault="00EE5025" w:rsidP="009E1E71">
            <w:pPr>
              <w:spacing w:line="240" w:lineRule="auto"/>
              <w:rPr>
                <w:sz w:val="24"/>
                <w:szCs w:val="24"/>
              </w:rPr>
            </w:pPr>
            <w:r w:rsidRPr="00796A25">
              <w:rPr>
                <w:sz w:val="24"/>
                <w:szCs w:val="24"/>
              </w:rPr>
              <w:t>Иностранный (английский) язык</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6</w:t>
            </w:r>
          </w:p>
        </w:tc>
      </w:tr>
      <w:tr w:rsidR="00EE5025" w:rsidRPr="00796A25" w:rsidTr="009E1E71">
        <w:trPr>
          <w:trHeight w:val="465"/>
        </w:trPr>
        <w:tc>
          <w:tcPr>
            <w:tcW w:w="1702" w:type="dxa"/>
          </w:tcPr>
          <w:p w:rsidR="00EE5025" w:rsidRPr="00796A25" w:rsidRDefault="00EE5025" w:rsidP="009E1E71">
            <w:pPr>
              <w:spacing w:line="240" w:lineRule="auto"/>
              <w:rPr>
                <w:sz w:val="24"/>
                <w:szCs w:val="24"/>
              </w:rPr>
            </w:pPr>
            <w:r w:rsidRPr="00796A25">
              <w:rPr>
                <w:sz w:val="24"/>
                <w:szCs w:val="24"/>
              </w:rPr>
              <w:t>Математика и информатика</w:t>
            </w:r>
          </w:p>
        </w:tc>
        <w:tc>
          <w:tcPr>
            <w:tcW w:w="1559" w:type="dxa"/>
          </w:tcPr>
          <w:p w:rsidR="00EE5025" w:rsidRPr="00796A25" w:rsidRDefault="00EE5025" w:rsidP="009E1E71">
            <w:pPr>
              <w:spacing w:line="240" w:lineRule="auto"/>
              <w:rPr>
                <w:sz w:val="24"/>
                <w:szCs w:val="24"/>
              </w:rPr>
            </w:pPr>
            <w:r w:rsidRPr="00796A25">
              <w:rPr>
                <w:sz w:val="24"/>
                <w:szCs w:val="24"/>
              </w:rPr>
              <w:t>Математика</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4</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4</w:t>
            </w:r>
          </w:p>
        </w:tc>
        <w:tc>
          <w:tcPr>
            <w:tcW w:w="567" w:type="dxa"/>
          </w:tcPr>
          <w:p w:rsidR="00EE5025" w:rsidRPr="00796A25" w:rsidRDefault="00EE5025" w:rsidP="009E1E71">
            <w:pPr>
              <w:tabs>
                <w:tab w:val="center" w:pos="263"/>
              </w:tabs>
              <w:spacing w:line="240" w:lineRule="auto"/>
              <w:rPr>
                <w:b/>
                <w:color w:val="000000"/>
                <w:sz w:val="24"/>
                <w:szCs w:val="24"/>
              </w:rPr>
            </w:pPr>
            <w:r w:rsidRPr="00796A25">
              <w:rPr>
                <w:b/>
                <w:color w:val="000000"/>
                <w:sz w:val="24"/>
                <w:szCs w:val="24"/>
              </w:rPr>
              <w:t>4</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4</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16</w:t>
            </w:r>
          </w:p>
        </w:tc>
      </w:tr>
      <w:tr w:rsidR="00EE5025" w:rsidRPr="00796A25" w:rsidTr="009E1E71">
        <w:trPr>
          <w:trHeight w:val="485"/>
        </w:trPr>
        <w:tc>
          <w:tcPr>
            <w:tcW w:w="1702" w:type="dxa"/>
          </w:tcPr>
          <w:p w:rsidR="00EE5025" w:rsidRPr="00796A25" w:rsidRDefault="00EE5025" w:rsidP="009E1E71">
            <w:pPr>
              <w:spacing w:line="240" w:lineRule="auto"/>
              <w:rPr>
                <w:sz w:val="24"/>
                <w:szCs w:val="24"/>
              </w:rPr>
            </w:pPr>
            <w:r w:rsidRPr="00796A25">
              <w:rPr>
                <w:sz w:val="24"/>
                <w:szCs w:val="24"/>
              </w:rPr>
              <w:t>Обществознание и естествознание (Окружающий мир)</w:t>
            </w:r>
          </w:p>
        </w:tc>
        <w:tc>
          <w:tcPr>
            <w:tcW w:w="1559" w:type="dxa"/>
          </w:tcPr>
          <w:p w:rsidR="00EE5025" w:rsidRPr="00796A25" w:rsidRDefault="00EE5025" w:rsidP="009E1E71">
            <w:pPr>
              <w:spacing w:line="240" w:lineRule="auto"/>
              <w:rPr>
                <w:sz w:val="24"/>
                <w:szCs w:val="24"/>
              </w:rPr>
            </w:pPr>
            <w:r w:rsidRPr="00796A25">
              <w:rPr>
                <w:sz w:val="24"/>
                <w:szCs w:val="24"/>
              </w:rPr>
              <w:t>Окружающий мир</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2</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8</w:t>
            </w:r>
          </w:p>
        </w:tc>
      </w:tr>
      <w:tr w:rsidR="00EE5025" w:rsidRPr="00796A25" w:rsidTr="009E1E71">
        <w:trPr>
          <w:trHeight w:val="485"/>
        </w:trPr>
        <w:tc>
          <w:tcPr>
            <w:tcW w:w="1702" w:type="dxa"/>
          </w:tcPr>
          <w:p w:rsidR="00EE5025" w:rsidRPr="00796A25" w:rsidRDefault="00EE5025" w:rsidP="009E1E71">
            <w:pPr>
              <w:spacing w:line="240" w:lineRule="auto"/>
              <w:rPr>
                <w:sz w:val="24"/>
                <w:szCs w:val="24"/>
              </w:rPr>
            </w:pPr>
            <w:r w:rsidRPr="00796A25">
              <w:rPr>
                <w:sz w:val="24"/>
                <w:szCs w:val="24"/>
              </w:rPr>
              <w:t>Основы религиозных культур и светской этики</w:t>
            </w:r>
          </w:p>
        </w:tc>
        <w:tc>
          <w:tcPr>
            <w:tcW w:w="1559" w:type="dxa"/>
          </w:tcPr>
          <w:p w:rsidR="00EE5025" w:rsidRPr="00796A25" w:rsidRDefault="00EE5025" w:rsidP="009E1E71">
            <w:pPr>
              <w:spacing w:line="240" w:lineRule="auto"/>
              <w:rPr>
                <w:sz w:val="24"/>
                <w:szCs w:val="24"/>
              </w:rPr>
            </w:pPr>
            <w:r w:rsidRPr="00796A25">
              <w:rPr>
                <w:sz w:val="24"/>
                <w:szCs w:val="24"/>
              </w:rPr>
              <w:t>Основы религиозных культур и светской этики</w:t>
            </w:r>
          </w:p>
        </w:tc>
        <w:tc>
          <w:tcPr>
            <w:tcW w:w="1134" w:type="dxa"/>
          </w:tcPr>
          <w:p w:rsidR="00EE5025" w:rsidRPr="006D681E" w:rsidRDefault="00EE5025" w:rsidP="009E1E71">
            <w:pPr>
              <w:autoSpaceDE w:val="0"/>
              <w:autoSpaceDN w:val="0"/>
              <w:adjustRightInd w:val="0"/>
              <w:spacing w:line="240" w:lineRule="auto"/>
              <w:rPr>
                <w:rFonts w:eastAsia="Calibri"/>
                <w:color w:val="000000"/>
                <w:sz w:val="24"/>
                <w:szCs w:val="24"/>
              </w:rPr>
            </w:pPr>
          </w:p>
          <w:tbl>
            <w:tblPr>
              <w:tblW w:w="0" w:type="auto"/>
              <w:tblBorders>
                <w:top w:val="nil"/>
                <w:left w:val="nil"/>
                <w:bottom w:val="nil"/>
                <w:right w:val="nil"/>
              </w:tblBorders>
              <w:tblLayout w:type="fixed"/>
              <w:tblLook w:val="0000"/>
            </w:tblPr>
            <w:tblGrid>
              <w:gridCol w:w="1393"/>
            </w:tblGrid>
            <w:tr w:rsidR="00EE5025" w:rsidRPr="00796A25" w:rsidTr="009E1E71">
              <w:trPr>
                <w:trHeight w:val="1025"/>
              </w:trPr>
              <w:tc>
                <w:tcPr>
                  <w:tcW w:w="1393" w:type="dxa"/>
                </w:tcPr>
                <w:p w:rsidR="00EE5025" w:rsidRPr="006D681E" w:rsidRDefault="00EE5025" w:rsidP="009E1E71">
                  <w:pPr>
                    <w:autoSpaceDE w:val="0"/>
                    <w:autoSpaceDN w:val="0"/>
                    <w:adjustRightInd w:val="0"/>
                    <w:spacing w:line="240" w:lineRule="auto"/>
                    <w:rPr>
                      <w:rFonts w:eastAsia="Calibri"/>
                      <w:color w:val="000000"/>
                      <w:sz w:val="24"/>
                      <w:szCs w:val="24"/>
                    </w:rPr>
                  </w:pPr>
                  <w:r w:rsidRPr="006D681E">
                    <w:rPr>
                      <w:rFonts w:eastAsia="Calibri"/>
                      <w:color w:val="000000"/>
                      <w:sz w:val="24"/>
                      <w:szCs w:val="24"/>
                    </w:rPr>
                    <w:t>"Основы православной культуры"</w:t>
                  </w:r>
                </w:p>
                <w:p w:rsidR="00EE5025" w:rsidRPr="006D681E" w:rsidRDefault="00EE5025" w:rsidP="009E1E71">
                  <w:pPr>
                    <w:autoSpaceDE w:val="0"/>
                    <w:autoSpaceDN w:val="0"/>
                    <w:adjustRightInd w:val="0"/>
                    <w:spacing w:line="240" w:lineRule="auto"/>
                    <w:rPr>
                      <w:rFonts w:eastAsia="Calibri"/>
                      <w:color w:val="000000"/>
                      <w:sz w:val="24"/>
                      <w:szCs w:val="24"/>
                    </w:rPr>
                  </w:pPr>
                  <w:r w:rsidRPr="006D681E">
                    <w:rPr>
                      <w:rFonts w:eastAsia="Calibri"/>
                      <w:color w:val="000000"/>
                      <w:sz w:val="24"/>
                      <w:szCs w:val="24"/>
                    </w:rPr>
                    <w:t>"Основы иудейской культуры"</w:t>
                  </w:r>
                </w:p>
                <w:p w:rsidR="00EE5025" w:rsidRPr="006D681E" w:rsidRDefault="00EE5025" w:rsidP="009E1E71">
                  <w:pPr>
                    <w:autoSpaceDE w:val="0"/>
                    <w:autoSpaceDN w:val="0"/>
                    <w:adjustRightInd w:val="0"/>
                    <w:spacing w:line="240" w:lineRule="auto"/>
                    <w:rPr>
                      <w:rFonts w:eastAsia="Calibri"/>
                      <w:color w:val="000000"/>
                      <w:sz w:val="24"/>
                      <w:szCs w:val="24"/>
                    </w:rPr>
                  </w:pPr>
                  <w:r w:rsidRPr="006D681E">
                    <w:rPr>
                      <w:rFonts w:eastAsia="Calibri"/>
                      <w:color w:val="000000"/>
                      <w:sz w:val="24"/>
                      <w:szCs w:val="24"/>
                    </w:rPr>
                    <w:t>"Основы буддийской культуры"</w:t>
                  </w:r>
                </w:p>
                <w:p w:rsidR="00EE5025" w:rsidRPr="006D681E" w:rsidRDefault="00EE5025" w:rsidP="009E1E71">
                  <w:pPr>
                    <w:autoSpaceDE w:val="0"/>
                    <w:autoSpaceDN w:val="0"/>
                    <w:adjustRightInd w:val="0"/>
                    <w:spacing w:line="240" w:lineRule="auto"/>
                    <w:rPr>
                      <w:rFonts w:eastAsia="Calibri"/>
                      <w:color w:val="000000"/>
                      <w:sz w:val="24"/>
                      <w:szCs w:val="24"/>
                    </w:rPr>
                  </w:pPr>
                  <w:r w:rsidRPr="006D681E">
                    <w:rPr>
                      <w:rFonts w:eastAsia="Calibri"/>
                      <w:color w:val="000000"/>
                      <w:sz w:val="24"/>
                      <w:szCs w:val="24"/>
                    </w:rPr>
                    <w:t>"Основы исламской культуры"</w:t>
                  </w:r>
                </w:p>
                <w:p w:rsidR="00EE5025" w:rsidRPr="006D681E" w:rsidRDefault="00EE5025" w:rsidP="009E1E71">
                  <w:pPr>
                    <w:autoSpaceDE w:val="0"/>
                    <w:autoSpaceDN w:val="0"/>
                    <w:adjustRightInd w:val="0"/>
                    <w:spacing w:line="240" w:lineRule="auto"/>
                    <w:rPr>
                      <w:rFonts w:eastAsia="Calibri"/>
                      <w:color w:val="000000"/>
                      <w:sz w:val="24"/>
                      <w:szCs w:val="24"/>
                    </w:rPr>
                  </w:pPr>
                  <w:r w:rsidRPr="006D681E">
                    <w:rPr>
                      <w:rFonts w:eastAsia="Calibri"/>
                      <w:color w:val="000000"/>
                      <w:sz w:val="24"/>
                      <w:szCs w:val="24"/>
                    </w:rPr>
                    <w:t>"Основы религиозн</w:t>
                  </w:r>
                  <w:r w:rsidRPr="006D681E">
                    <w:rPr>
                      <w:rFonts w:eastAsia="Calibri"/>
                      <w:color w:val="000000"/>
                      <w:sz w:val="24"/>
                      <w:szCs w:val="24"/>
                    </w:rPr>
                    <w:lastRenderedPageBreak/>
                    <w:t>ых культур народов России"</w:t>
                  </w:r>
                </w:p>
                <w:p w:rsidR="00EE5025" w:rsidRPr="006D681E" w:rsidRDefault="00EE5025" w:rsidP="009E1E71">
                  <w:pPr>
                    <w:autoSpaceDE w:val="0"/>
                    <w:autoSpaceDN w:val="0"/>
                    <w:adjustRightInd w:val="0"/>
                    <w:spacing w:line="240" w:lineRule="auto"/>
                    <w:rPr>
                      <w:rFonts w:eastAsia="Calibri"/>
                      <w:color w:val="000000"/>
                      <w:sz w:val="24"/>
                      <w:szCs w:val="24"/>
                    </w:rPr>
                  </w:pPr>
                  <w:r w:rsidRPr="006D681E">
                    <w:rPr>
                      <w:rFonts w:eastAsia="Calibri"/>
                      <w:color w:val="000000"/>
                      <w:sz w:val="24"/>
                      <w:szCs w:val="24"/>
                    </w:rPr>
                    <w:t>"Основы светской этики"</w:t>
                  </w:r>
                </w:p>
              </w:tc>
            </w:tr>
          </w:tbl>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color w:val="000000"/>
                <w:sz w:val="24"/>
                <w:szCs w:val="24"/>
              </w:rPr>
            </w:pPr>
          </w:p>
        </w:tc>
        <w:tc>
          <w:tcPr>
            <w:tcW w:w="567" w:type="dxa"/>
          </w:tcPr>
          <w:p w:rsidR="00EE5025" w:rsidRPr="00796A25" w:rsidRDefault="00EE5025" w:rsidP="009E1E71">
            <w:pPr>
              <w:spacing w:line="240" w:lineRule="auto"/>
              <w:jc w:val="center"/>
              <w:rPr>
                <w:b/>
                <w:color w:val="000000"/>
                <w:sz w:val="24"/>
                <w:szCs w:val="24"/>
              </w:rPr>
            </w:pPr>
          </w:p>
        </w:tc>
        <w:tc>
          <w:tcPr>
            <w:tcW w:w="567" w:type="dxa"/>
          </w:tcPr>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rPr>
                <w:b/>
                <w:color w:val="000000"/>
                <w:sz w:val="24"/>
                <w:szCs w:val="24"/>
              </w:rPr>
            </w:pPr>
            <w:r w:rsidRPr="00796A25">
              <w:rPr>
                <w:b/>
                <w:color w:val="000000"/>
                <w:sz w:val="24"/>
                <w:szCs w:val="24"/>
              </w:rPr>
              <w:t>1</w:t>
            </w:r>
          </w:p>
        </w:tc>
        <w:tc>
          <w:tcPr>
            <w:tcW w:w="709" w:type="dxa"/>
          </w:tcPr>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jc w:val="center"/>
              <w:rPr>
                <w:b/>
                <w:color w:val="000000"/>
                <w:sz w:val="24"/>
                <w:szCs w:val="24"/>
              </w:rPr>
            </w:pPr>
          </w:p>
          <w:p w:rsidR="00EE5025" w:rsidRPr="00796A25" w:rsidRDefault="00EE5025" w:rsidP="009E1E71">
            <w:pPr>
              <w:spacing w:line="240" w:lineRule="auto"/>
              <w:rPr>
                <w:b/>
                <w:color w:val="000000"/>
                <w:sz w:val="24"/>
                <w:szCs w:val="24"/>
              </w:rPr>
            </w:pPr>
            <w:r w:rsidRPr="00796A25">
              <w:rPr>
                <w:b/>
                <w:color w:val="000000"/>
                <w:sz w:val="24"/>
                <w:szCs w:val="24"/>
              </w:rPr>
              <w:t>1</w:t>
            </w:r>
          </w:p>
        </w:tc>
      </w:tr>
      <w:tr w:rsidR="00EE5025" w:rsidRPr="00796A25" w:rsidTr="009E1E71">
        <w:trPr>
          <w:trHeight w:val="368"/>
        </w:trPr>
        <w:tc>
          <w:tcPr>
            <w:tcW w:w="1702" w:type="dxa"/>
            <w:vMerge w:val="restart"/>
          </w:tcPr>
          <w:p w:rsidR="00EE5025" w:rsidRPr="00796A25" w:rsidRDefault="00EE5025" w:rsidP="009E1E71">
            <w:pPr>
              <w:spacing w:line="240" w:lineRule="auto"/>
              <w:rPr>
                <w:sz w:val="24"/>
                <w:szCs w:val="24"/>
              </w:rPr>
            </w:pPr>
          </w:p>
          <w:p w:rsidR="00EE5025" w:rsidRPr="00796A25" w:rsidRDefault="00EE5025" w:rsidP="009E1E71">
            <w:pPr>
              <w:spacing w:line="240" w:lineRule="auto"/>
              <w:rPr>
                <w:sz w:val="24"/>
                <w:szCs w:val="24"/>
              </w:rPr>
            </w:pPr>
            <w:r w:rsidRPr="00796A25">
              <w:rPr>
                <w:sz w:val="24"/>
                <w:szCs w:val="24"/>
              </w:rPr>
              <w:t>Искусство</w:t>
            </w:r>
          </w:p>
        </w:tc>
        <w:tc>
          <w:tcPr>
            <w:tcW w:w="1559" w:type="dxa"/>
          </w:tcPr>
          <w:p w:rsidR="00EE5025" w:rsidRPr="00796A25" w:rsidRDefault="00EE5025" w:rsidP="009E1E71">
            <w:pPr>
              <w:spacing w:line="240" w:lineRule="auto"/>
              <w:rPr>
                <w:sz w:val="24"/>
                <w:szCs w:val="24"/>
              </w:rPr>
            </w:pPr>
            <w:r w:rsidRPr="00796A25">
              <w:rPr>
                <w:sz w:val="24"/>
                <w:szCs w:val="24"/>
              </w:rPr>
              <w:t>Музыка</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2</w:t>
            </w:r>
          </w:p>
        </w:tc>
      </w:tr>
      <w:tr w:rsidR="00EE5025" w:rsidRPr="00796A25" w:rsidTr="009E1E71">
        <w:trPr>
          <w:trHeight w:val="359"/>
        </w:trPr>
        <w:tc>
          <w:tcPr>
            <w:tcW w:w="1702" w:type="dxa"/>
            <w:vMerge/>
          </w:tcPr>
          <w:p w:rsidR="00EE5025" w:rsidRPr="00796A25" w:rsidRDefault="00EE5025" w:rsidP="009E1E71">
            <w:pPr>
              <w:spacing w:line="240" w:lineRule="auto"/>
              <w:rPr>
                <w:sz w:val="24"/>
                <w:szCs w:val="24"/>
              </w:rPr>
            </w:pPr>
          </w:p>
        </w:tc>
        <w:tc>
          <w:tcPr>
            <w:tcW w:w="1559" w:type="dxa"/>
          </w:tcPr>
          <w:p w:rsidR="00EE5025" w:rsidRPr="00796A25" w:rsidRDefault="00EE5025" w:rsidP="009E1E71">
            <w:pPr>
              <w:spacing w:line="240" w:lineRule="auto"/>
              <w:rPr>
                <w:sz w:val="24"/>
                <w:szCs w:val="24"/>
              </w:rPr>
            </w:pPr>
            <w:r w:rsidRPr="00796A25">
              <w:rPr>
                <w:sz w:val="24"/>
                <w:szCs w:val="24"/>
              </w:rPr>
              <w:t>Изобразительное искусство</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2</w:t>
            </w:r>
          </w:p>
        </w:tc>
      </w:tr>
      <w:tr w:rsidR="00EE5025" w:rsidRPr="00796A25" w:rsidTr="009E1E71">
        <w:trPr>
          <w:trHeight w:val="323"/>
        </w:trPr>
        <w:tc>
          <w:tcPr>
            <w:tcW w:w="1702" w:type="dxa"/>
          </w:tcPr>
          <w:p w:rsidR="00EE5025" w:rsidRPr="00796A25" w:rsidRDefault="00EE5025" w:rsidP="009E1E71">
            <w:pPr>
              <w:spacing w:line="240" w:lineRule="auto"/>
              <w:rPr>
                <w:sz w:val="24"/>
                <w:szCs w:val="24"/>
              </w:rPr>
            </w:pPr>
            <w:r w:rsidRPr="00796A25">
              <w:rPr>
                <w:sz w:val="24"/>
                <w:szCs w:val="24"/>
              </w:rPr>
              <w:t>Технология</w:t>
            </w:r>
          </w:p>
        </w:tc>
        <w:tc>
          <w:tcPr>
            <w:tcW w:w="1559" w:type="dxa"/>
          </w:tcPr>
          <w:p w:rsidR="00EE5025" w:rsidRPr="00796A25" w:rsidRDefault="00EE5025" w:rsidP="009E1E71">
            <w:pPr>
              <w:spacing w:line="240" w:lineRule="auto"/>
              <w:rPr>
                <w:sz w:val="24"/>
                <w:szCs w:val="24"/>
              </w:rPr>
            </w:pPr>
            <w:r w:rsidRPr="00796A25">
              <w:rPr>
                <w:sz w:val="24"/>
                <w:szCs w:val="24"/>
              </w:rPr>
              <w:t>Технология</w:t>
            </w:r>
          </w:p>
        </w:tc>
        <w:tc>
          <w:tcPr>
            <w:tcW w:w="1134"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rPr>
                <w:b/>
                <w:sz w:val="24"/>
                <w:szCs w:val="24"/>
              </w:rPr>
            </w:pPr>
            <w:r w:rsidRPr="00796A25">
              <w:rPr>
                <w:b/>
                <w:sz w:val="24"/>
                <w:szCs w:val="24"/>
              </w:rPr>
              <w:t>1</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1</w:t>
            </w:r>
          </w:p>
        </w:tc>
        <w:tc>
          <w:tcPr>
            <w:tcW w:w="567" w:type="dxa"/>
          </w:tcPr>
          <w:p w:rsidR="00EE5025" w:rsidRPr="00796A25" w:rsidRDefault="00EE5025" w:rsidP="009E1E71">
            <w:pPr>
              <w:tabs>
                <w:tab w:val="center" w:pos="263"/>
              </w:tabs>
              <w:spacing w:line="240" w:lineRule="auto"/>
              <w:rPr>
                <w:b/>
                <w:color w:val="000000"/>
                <w:sz w:val="24"/>
                <w:szCs w:val="24"/>
              </w:rPr>
            </w:pPr>
            <w:r w:rsidRPr="00796A25">
              <w:rPr>
                <w:b/>
                <w:color w:val="000000"/>
                <w:sz w:val="24"/>
                <w:szCs w:val="24"/>
              </w:rPr>
              <w:t>1</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1</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4</w:t>
            </w:r>
          </w:p>
        </w:tc>
      </w:tr>
      <w:tr w:rsidR="00EE5025" w:rsidRPr="00796A25" w:rsidTr="009E1E71">
        <w:trPr>
          <w:trHeight w:val="412"/>
        </w:trPr>
        <w:tc>
          <w:tcPr>
            <w:tcW w:w="1702" w:type="dxa"/>
          </w:tcPr>
          <w:p w:rsidR="00EE5025" w:rsidRPr="00796A25" w:rsidRDefault="00EE5025" w:rsidP="009E1E71">
            <w:pPr>
              <w:spacing w:line="240" w:lineRule="auto"/>
              <w:rPr>
                <w:sz w:val="24"/>
                <w:szCs w:val="24"/>
              </w:rPr>
            </w:pPr>
            <w:r w:rsidRPr="00796A25">
              <w:rPr>
                <w:sz w:val="24"/>
                <w:szCs w:val="24"/>
              </w:rPr>
              <w:t>Физическая культура</w:t>
            </w:r>
          </w:p>
        </w:tc>
        <w:tc>
          <w:tcPr>
            <w:tcW w:w="1559" w:type="dxa"/>
          </w:tcPr>
          <w:p w:rsidR="00EE5025" w:rsidRPr="00796A25" w:rsidRDefault="00EE5025" w:rsidP="009E1E71">
            <w:pPr>
              <w:spacing w:line="240" w:lineRule="auto"/>
              <w:rPr>
                <w:sz w:val="24"/>
                <w:szCs w:val="24"/>
              </w:rPr>
            </w:pPr>
            <w:r w:rsidRPr="00796A25">
              <w:rPr>
                <w:sz w:val="24"/>
                <w:szCs w:val="24"/>
              </w:rPr>
              <w:t>Физическая культура</w:t>
            </w:r>
          </w:p>
        </w:tc>
        <w:tc>
          <w:tcPr>
            <w:tcW w:w="1134" w:type="dxa"/>
          </w:tcPr>
          <w:p w:rsidR="00EE5025" w:rsidRPr="00796A25" w:rsidRDefault="00EE5025" w:rsidP="009E1E71">
            <w:pPr>
              <w:autoSpaceDE w:val="0"/>
              <w:autoSpaceDN w:val="0"/>
              <w:adjustRightInd w:val="0"/>
              <w:spacing w:line="240" w:lineRule="auto"/>
              <w:jc w:val="center"/>
              <w:rPr>
                <w:b/>
                <w:color w:val="000000"/>
                <w:sz w:val="24"/>
                <w:szCs w:val="24"/>
              </w:rPr>
            </w:pPr>
          </w:p>
        </w:tc>
        <w:tc>
          <w:tcPr>
            <w:tcW w:w="567" w:type="dxa"/>
          </w:tcPr>
          <w:p w:rsidR="00EE5025" w:rsidRPr="00796A25" w:rsidRDefault="00EE5025" w:rsidP="009E1E71">
            <w:pPr>
              <w:autoSpaceDE w:val="0"/>
              <w:autoSpaceDN w:val="0"/>
              <w:adjustRightInd w:val="0"/>
              <w:spacing w:line="240" w:lineRule="auto"/>
              <w:rPr>
                <w:b/>
                <w:color w:val="000000"/>
                <w:sz w:val="24"/>
                <w:szCs w:val="24"/>
              </w:rPr>
            </w:pPr>
            <w:r w:rsidRPr="00796A25">
              <w:rPr>
                <w:b/>
                <w:color w:val="000000"/>
                <w:sz w:val="24"/>
                <w:szCs w:val="24"/>
              </w:rPr>
              <w:t xml:space="preserve">2 </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8</w:t>
            </w:r>
          </w:p>
        </w:tc>
      </w:tr>
      <w:tr w:rsidR="00EE5025" w:rsidRPr="00796A25" w:rsidTr="009E1E71">
        <w:trPr>
          <w:trHeight w:val="412"/>
        </w:trPr>
        <w:tc>
          <w:tcPr>
            <w:tcW w:w="3261" w:type="dxa"/>
            <w:gridSpan w:val="2"/>
          </w:tcPr>
          <w:p w:rsidR="00EE5025" w:rsidRPr="00796A25" w:rsidRDefault="00EE5025" w:rsidP="009E1E71">
            <w:pPr>
              <w:spacing w:line="240" w:lineRule="auto"/>
              <w:jc w:val="center"/>
              <w:rPr>
                <w:b/>
                <w:sz w:val="24"/>
                <w:szCs w:val="24"/>
              </w:rPr>
            </w:pPr>
            <w:r w:rsidRPr="00796A25">
              <w:rPr>
                <w:b/>
                <w:sz w:val="24"/>
                <w:szCs w:val="24"/>
              </w:rPr>
              <w:t>Итого</w:t>
            </w:r>
          </w:p>
        </w:tc>
        <w:tc>
          <w:tcPr>
            <w:tcW w:w="1134" w:type="dxa"/>
          </w:tcPr>
          <w:p w:rsidR="00EE5025" w:rsidRPr="00796A25" w:rsidRDefault="00EE5025" w:rsidP="009E1E71">
            <w:pPr>
              <w:autoSpaceDE w:val="0"/>
              <w:autoSpaceDN w:val="0"/>
              <w:adjustRightInd w:val="0"/>
              <w:spacing w:line="240" w:lineRule="auto"/>
              <w:jc w:val="center"/>
              <w:rPr>
                <w:b/>
                <w:color w:val="000000"/>
                <w:sz w:val="24"/>
                <w:szCs w:val="24"/>
              </w:rPr>
            </w:pPr>
          </w:p>
        </w:tc>
        <w:tc>
          <w:tcPr>
            <w:tcW w:w="567" w:type="dxa"/>
          </w:tcPr>
          <w:p w:rsidR="00EE5025" w:rsidRPr="00796A25" w:rsidRDefault="00EE5025" w:rsidP="009E1E71">
            <w:pPr>
              <w:autoSpaceDE w:val="0"/>
              <w:autoSpaceDN w:val="0"/>
              <w:adjustRightInd w:val="0"/>
              <w:spacing w:line="240" w:lineRule="auto"/>
              <w:rPr>
                <w:b/>
                <w:color w:val="000000"/>
                <w:sz w:val="24"/>
                <w:szCs w:val="24"/>
              </w:rPr>
            </w:pPr>
            <w:r w:rsidRPr="00796A25">
              <w:rPr>
                <w:b/>
                <w:color w:val="000000"/>
                <w:sz w:val="24"/>
                <w:szCs w:val="24"/>
              </w:rPr>
              <w:t>21</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23</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23</w:t>
            </w:r>
          </w:p>
        </w:tc>
        <w:tc>
          <w:tcPr>
            <w:tcW w:w="567" w:type="dxa"/>
          </w:tcPr>
          <w:p w:rsidR="00EE5025" w:rsidRPr="00796A25" w:rsidRDefault="00EE5025" w:rsidP="009E1E71">
            <w:pPr>
              <w:spacing w:line="240" w:lineRule="auto"/>
              <w:jc w:val="center"/>
              <w:rPr>
                <w:b/>
                <w:color w:val="000000"/>
                <w:sz w:val="24"/>
                <w:szCs w:val="24"/>
              </w:rPr>
            </w:pPr>
            <w:r w:rsidRPr="00796A25">
              <w:rPr>
                <w:b/>
                <w:color w:val="000000"/>
                <w:sz w:val="24"/>
                <w:szCs w:val="24"/>
              </w:rPr>
              <w:t>23</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90</w:t>
            </w:r>
          </w:p>
        </w:tc>
      </w:tr>
      <w:tr w:rsidR="00EE5025" w:rsidRPr="00796A25" w:rsidTr="009E1E71">
        <w:trPr>
          <w:trHeight w:val="281"/>
        </w:trPr>
        <w:tc>
          <w:tcPr>
            <w:tcW w:w="7372" w:type="dxa"/>
            <w:gridSpan w:val="8"/>
          </w:tcPr>
          <w:p w:rsidR="00EE5025" w:rsidRPr="00796A25" w:rsidRDefault="00EE5025" w:rsidP="009E1E71">
            <w:pPr>
              <w:spacing w:line="240" w:lineRule="auto"/>
              <w:jc w:val="center"/>
              <w:rPr>
                <w:b/>
                <w:bCs/>
                <w:sz w:val="24"/>
                <w:szCs w:val="24"/>
              </w:rPr>
            </w:pPr>
            <w:r w:rsidRPr="00796A25">
              <w:rPr>
                <w:b/>
                <w:bCs/>
                <w:sz w:val="24"/>
                <w:szCs w:val="24"/>
              </w:rPr>
              <w:t>Часть, формируемая участниками образовательных отношений</w:t>
            </w:r>
          </w:p>
        </w:tc>
      </w:tr>
      <w:tr w:rsidR="00EE5025" w:rsidRPr="00796A25" w:rsidTr="009E1E71">
        <w:trPr>
          <w:trHeight w:val="295"/>
        </w:trPr>
        <w:tc>
          <w:tcPr>
            <w:tcW w:w="3261" w:type="dxa"/>
            <w:gridSpan w:val="2"/>
          </w:tcPr>
          <w:p w:rsidR="00EE5025" w:rsidRPr="00796A25" w:rsidRDefault="00EE5025" w:rsidP="009E1E71">
            <w:pPr>
              <w:spacing w:line="240" w:lineRule="auto"/>
              <w:rPr>
                <w:bCs/>
                <w:sz w:val="24"/>
                <w:szCs w:val="24"/>
              </w:rPr>
            </w:pPr>
          </w:p>
        </w:tc>
        <w:tc>
          <w:tcPr>
            <w:tcW w:w="1134" w:type="dxa"/>
          </w:tcPr>
          <w:p w:rsidR="00EE5025" w:rsidRPr="00796A25" w:rsidRDefault="00EE5025" w:rsidP="009E1E71">
            <w:pPr>
              <w:spacing w:line="240" w:lineRule="auto"/>
              <w:jc w:val="center"/>
              <w:rPr>
                <w:b/>
                <w:bCs/>
                <w:sz w:val="24"/>
                <w:szCs w:val="24"/>
              </w:rPr>
            </w:pPr>
          </w:p>
        </w:tc>
        <w:tc>
          <w:tcPr>
            <w:tcW w:w="567" w:type="dxa"/>
          </w:tcPr>
          <w:p w:rsidR="00EE5025" w:rsidRPr="00796A25" w:rsidRDefault="00EE5025" w:rsidP="009E1E71">
            <w:pPr>
              <w:spacing w:line="240" w:lineRule="auto"/>
              <w:rPr>
                <w:b/>
                <w:bCs/>
                <w:sz w:val="24"/>
                <w:szCs w:val="24"/>
              </w:rPr>
            </w:pPr>
            <w:r w:rsidRPr="00796A25">
              <w:rPr>
                <w:b/>
                <w:bCs/>
                <w:sz w:val="24"/>
                <w:szCs w:val="24"/>
              </w:rPr>
              <w:t>0</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0</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0</w:t>
            </w:r>
          </w:p>
        </w:tc>
        <w:tc>
          <w:tcPr>
            <w:tcW w:w="567" w:type="dxa"/>
          </w:tcPr>
          <w:p w:rsidR="00EE5025" w:rsidRPr="00796A25" w:rsidRDefault="00EE5025" w:rsidP="009E1E71">
            <w:pPr>
              <w:spacing w:line="240" w:lineRule="auto"/>
              <w:rPr>
                <w:b/>
                <w:color w:val="000000"/>
                <w:sz w:val="24"/>
                <w:szCs w:val="24"/>
              </w:rPr>
            </w:pPr>
            <w:r w:rsidRPr="00796A25">
              <w:rPr>
                <w:b/>
                <w:color w:val="000000"/>
                <w:sz w:val="24"/>
                <w:szCs w:val="24"/>
              </w:rPr>
              <w:t>0</w:t>
            </w:r>
          </w:p>
        </w:tc>
        <w:tc>
          <w:tcPr>
            <w:tcW w:w="709" w:type="dxa"/>
          </w:tcPr>
          <w:p w:rsidR="00EE5025" w:rsidRPr="00796A25" w:rsidRDefault="00EE5025" w:rsidP="009E1E71">
            <w:pPr>
              <w:spacing w:line="240" w:lineRule="auto"/>
              <w:rPr>
                <w:b/>
                <w:color w:val="000000"/>
                <w:sz w:val="24"/>
                <w:szCs w:val="24"/>
              </w:rPr>
            </w:pPr>
            <w:r w:rsidRPr="00796A25">
              <w:rPr>
                <w:b/>
                <w:color w:val="000000"/>
                <w:sz w:val="24"/>
                <w:szCs w:val="24"/>
              </w:rPr>
              <w:t>0</w:t>
            </w:r>
          </w:p>
        </w:tc>
      </w:tr>
      <w:tr w:rsidR="00EE5025" w:rsidRPr="00796A25" w:rsidTr="009E1E71">
        <w:trPr>
          <w:trHeight w:val="295"/>
        </w:trPr>
        <w:tc>
          <w:tcPr>
            <w:tcW w:w="3261" w:type="dxa"/>
            <w:gridSpan w:val="2"/>
            <w:vAlign w:val="center"/>
          </w:tcPr>
          <w:p w:rsidR="00EE5025" w:rsidRPr="00796A25" w:rsidRDefault="00EE5025" w:rsidP="009E1E71">
            <w:pPr>
              <w:spacing w:line="240" w:lineRule="auto"/>
              <w:rPr>
                <w:b/>
                <w:bCs/>
                <w:color w:val="000000"/>
                <w:sz w:val="24"/>
                <w:szCs w:val="24"/>
              </w:rPr>
            </w:pPr>
            <w:r w:rsidRPr="00796A25">
              <w:rPr>
                <w:b/>
                <w:bCs/>
                <w:color w:val="000000"/>
                <w:sz w:val="24"/>
                <w:szCs w:val="24"/>
              </w:rPr>
              <w:t>Максимальный объем недельной учебной нагрузки</w:t>
            </w:r>
          </w:p>
        </w:tc>
        <w:tc>
          <w:tcPr>
            <w:tcW w:w="1134" w:type="dxa"/>
          </w:tcPr>
          <w:p w:rsidR="00EE5025" w:rsidRPr="00796A25" w:rsidRDefault="00EE5025" w:rsidP="009E1E71">
            <w:pPr>
              <w:spacing w:line="240" w:lineRule="auto"/>
              <w:jc w:val="center"/>
              <w:rPr>
                <w:b/>
                <w:bCs/>
                <w:sz w:val="24"/>
                <w:szCs w:val="24"/>
              </w:rPr>
            </w:pPr>
          </w:p>
        </w:tc>
        <w:tc>
          <w:tcPr>
            <w:tcW w:w="567" w:type="dxa"/>
            <w:vAlign w:val="center"/>
          </w:tcPr>
          <w:p w:rsidR="00EE5025" w:rsidRPr="00796A25" w:rsidRDefault="00EE5025" w:rsidP="009E1E71">
            <w:pPr>
              <w:spacing w:line="240" w:lineRule="auto"/>
              <w:rPr>
                <w:b/>
                <w:bCs/>
                <w:sz w:val="24"/>
                <w:szCs w:val="24"/>
              </w:rPr>
            </w:pPr>
            <w:r w:rsidRPr="00796A25">
              <w:rPr>
                <w:b/>
                <w:bCs/>
                <w:sz w:val="24"/>
                <w:szCs w:val="24"/>
              </w:rPr>
              <w:t>21</w:t>
            </w:r>
          </w:p>
        </w:tc>
        <w:tc>
          <w:tcPr>
            <w:tcW w:w="567" w:type="dxa"/>
            <w:vAlign w:val="center"/>
          </w:tcPr>
          <w:p w:rsidR="00EE5025" w:rsidRPr="00796A25" w:rsidRDefault="00EE5025" w:rsidP="009E1E71">
            <w:pPr>
              <w:spacing w:line="240" w:lineRule="auto"/>
              <w:rPr>
                <w:b/>
                <w:bCs/>
                <w:color w:val="000000"/>
                <w:sz w:val="24"/>
                <w:szCs w:val="24"/>
              </w:rPr>
            </w:pPr>
            <w:r w:rsidRPr="00796A25">
              <w:rPr>
                <w:b/>
                <w:bCs/>
                <w:color w:val="000000"/>
                <w:sz w:val="24"/>
                <w:szCs w:val="24"/>
              </w:rPr>
              <w:t>23</w:t>
            </w:r>
          </w:p>
        </w:tc>
        <w:tc>
          <w:tcPr>
            <w:tcW w:w="567" w:type="dxa"/>
            <w:vAlign w:val="center"/>
          </w:tcPr>
          <w:p w:rsidR="00EE5025" w:rsidRPr="00796A25" w:rsidRDefault="00EE5025" w:rsidP="009E1E71">
            <w:pPr>
              <w:spacing w:line="240" w:lineRule="auto"/>
              <w:rPr>
                <w:b/>
                <w:bCs/>
                <w:color w:val="000000"/>
                <w:sz w:val="24"/>
                <w:szCs w:val="24"/>
              </w:rPr>
            </w:pPr>
            <w:r w:rsidRPr="00796A25">
              <w:rPr>
                <w:b/>
                <w:bCs/>
                <w:color w:val="000000"/>
                <w:sz w:val="24"/>
                <w:szCs w:val="24"/>
              </w:rPr>
              <w:t>23</w:t>
            </w:r>
          </w:p>
        </w:tc>
        <w:tc>
          <w:tcPr>
            <w:tcW w:w="567" w:type="dxa"/>
            <w:vAlign w:val="center"/>
          </w:tcPr>
          <w:p w:rsidR="00EE5025" w:rsidRPr="00796A25" w:rsidRDefault="00EE5025" w:rsidP="009E1E71">
            <w:pPr>
              <w:spacing w:line="240" w:lineRule="auto"/>
              <w:jc w:val="center"/>
              <w:rPr>
                <w:b/>
                <w:bCs/>
                <w:color w:val="000000"/>
                <w:sz w:val="24"/>
                <w:szCs w:val="24"/>
              </w:rPr>
            </w:pPr>
            <w:r w:rsidRPr="00796A25">
              <w:rPr>
                <w:b/>
                <w:bCs/>
                <w:color w:val="000000"/>
                <w:sz w:val="24"/>
                <w:szCs w:val="24"/>
              </w:rPr>
              <w:t>23</w:t>
            </w:r>
          </w:p>
        </w:tc>
        <w:tc>
          <w:tcPr>
            <w:tcW w:w="709" w:type="dxa"/>
            <w:vAlign w:val="center"/>
          </w:tcPr>
          <w:p w:rsidR="00EE5025" w:rsidRPr="00796A25" w:rsidRDefault="00EE5025" w:rsidP="009E1E71">
            <w:pPr>
              <w:spacing w:line="240" w:lineRule="auto"/>
              <w:rPr>
                <w:b/>
                <w:bCs/>
                <w:color w:val="000000"/>
                <w:sz w:val="24"/>
                <w:szCs w:val="24"/>
              </w:rPr>
            </w:pPr>
            <w:r w:rsidRPr="00796A25">
              <w:rPr>
                <w:b/>
                <w:bCs/>
                <w:color w:val="000000"/>
                <w:sz w:val="24"/>
                <w:szCs w:val="24"/>
              </w:rPr>
              <w:t>90</w:t>
            </w:r>
          </w:p>
        </w:tc>
      </w:tr>
    </w:tbl>
    <w:p w:rsidR="00EE5025" w:rsidRPr="006D681E" w:rsidRDefault="00EE5025" w:rsidP="00EE5025">
      <w:pPr>
        <w:pStyle w:val="list-dash0"/>
        <w:numPr>
          <w:ilvl w:val="0"/>
          <w:numId w:val="0"/>
        </w:numPr>
        <w:spacing w:line="240" w:lineRule="auto"/>
        <w:rPr>
          <w:rFonts w:cs="Times New Roman"/>
          <w:sz w:val="24"/>
          <w:szCs w:val="24"/>
        </w:rPr>
        <w:sectPr w:rsidR="00EE5025" w:rsidRPr="006D681E" w:rsidSect="00D4588F">
          <w:footnotePr>
            <w:numRestart w:val="eachPage"/>
          </w:footnotePr>
          <w:pgSz w:w="7824" w:h="12019"/>
          <w:pgMar w:top="737" w:right="794" w:bottom="1134" w:left="794" w:header="720" w:footer="510" w:gutter="0"/>
          <w:cols w:space="720"/>
          <w:noEndnote/>
          <w:titlePg/>
          <w:docGrid w:linePitch="299"/>
        </w:sectPr>
      </w:pP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lastRenderedPageBreak/>
        <w:t>3.2. Календарный учебный график МБОУ СОШ с. Аксеново</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Примерный календарный учебный график реализации образовательной программы составляется с учётом требований СанПиН и мнения участников образовательных отношений.</w:t>
      </w:r>
    </w:p>
    <w:p w:rsidR="00EE5025" w:rsidRPr="006D681E" w:rsidRDefault="00EE5025" w:rsidP="00EE5025">
      <w:pPr>
        <w:pStyle w:val="h2"/>
        <w:spacing w:before="0" w:after="0" w:line="240" w:lineRule="auto"/>
        <w:rPr>
          <w:rFonts w:cs="Times New Roman"/>
          <w:sz w:val="24"/>
          <w:szCs w:val="24"/>
        </w:rPr>
      </w:pPr>
      <w:r w:rsidRPr="006D681E">
        <w:rPr>
          <w:rFonts w:cs="Times New Roman"/>
          <w:caps w:val="0"/>
          <w:sz w:val="24"/>
          <w:szCs w:val="24"/>
        </w:rPr>
        <w:t>Календарный учебный график МБОУ СОШ с. Аксеново на 2022-23 уч.год</w:t>
      </w:r>
    </w:p>
    <w:p w:rsidR="00EE5025" w:rsidRPr="006D681E" w:rsidRDefault="00EE5025" w:rsidP="00EE5025">
      <w:pPr>
        <w:tabs>
          <w:tab w:val="left" w:pos="3960"/>
          <w:tab w:val="left" w:pos="7395"/>
        </w:tabs>
        <w:spacing w:line="240" w:lineRule="auto"/>
        <w:rPr>
          <w:sz w:val="24"/>
          <w:szCs w:val="24"/>
        </w:rPr>
      </w:pPr>
      <w:r w:rsidRPr="006D681E">
        <w:rPr>
          <w:sz w:val="24"/>
          <w:szCs w:val="24"/>
        </w:rPr>
        <w:t>Обучение в начальных классах МБОУ СОШ с. Аксеново осуществляется в 1 смену  -  9.00 – 14.40</w:t>
      </w:r>
    </w:p>
    <w:p w:rsidR="00EE5025" w:rsidRPr="006D681E" w:rsidRDefault="00EE5025" w:rsidP="00EE5025">
      <w:pPr>
        <w:tabs>
          <w:tab w:val="left" w:pos="3960"/>
          <w:tab w:val="left" w:pos="7395"/>
        </w:tabs>
        <w:spacing w:line="240" w:lineRule="auto"/>
        <w:rPr>
          <w:sz w:val="24"/>
          <w:szCs w:val="24"/>
        </w:rPr>
      </w:pPr>
      <w:r w:rsidRPr="006D681E">
        <w:rPr>
          <w:sz w:val="24"/>
          <w:szCs w:val="24"/>
        </w:rPr>
        <w:t xml:space="preserve">Периоды обучения– четверти. Учебный год начинается 01 сентября 2022 года и заканчивается 31 августа 2023 года. </w:t>
      </w:r>
    </w:p>
    <w:p w:rsidR="00EE5025" w:rsidRPr="006D681E" w:rsidRDefault="00EE5025" w:rsidP="00EE5025">
      <w:pPr>
        <w:tabs>
          <w:tab w:val="left" w:pos="3960"/>
          <w:tab w:val="left" w:pos="7395"/>
        </w:tabs>
        <w:spacing w:line="240" w:lineRule="auto"/>
        <w:rPr>
          <w:sz w:val="24"/>
          <w:szCs w:val="24"/>
        </w:rPr>
      </w:pPr>
      <w:r w:rsidRPr="006D681E">
        <w:rPr>
          <w:sz w:val="24"/>
          <w:szCs w:val="24"/>
        </w:rPr>
        <w:t xml:space="preserve">Сроки и продолжительность каникул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8"/>
        <w:gridCol w:w="1429"/>
        <w:gridCol w:w="1701"/>
        <w:gridCol w:w="1524"/>
      </w:tblGrid>
      <w:tr w:rsidR="00EE5025" w:rsidRPr="00796A25" w:rsidTr="009E1E71">
        <w:tc>
          <w:tcPr>
            <w:tcW w:w="1798" w:type="dxa"/>
          </w:tcPr>
          <w:p w:rsidR="00EE5025" w:rsidRPr="00796A25" w:rsidRDefault="00EE5025" w:rsidP="009E1E71">
            <w:pPr>
              <w:tabs>
                <w:tab w:val="left" w:pos="3960"/>
                <w:tab w:val="left" w:pos="7395"/>
              </w:tabs>
              <w:spacing w:line="240" w:lineRule="auto"/>
              <w:rPr>
                <w:sz w:val="24"/>
                <w:szCs w:val="24"/>
              </w:rPr>
            </w:pPr>
            <w:r w:rsidRPr="00796A25">
              <w:rPr>
                <w:sz w:val="24"/>
                <w:szCs w:val="24"/>
              </w:rPr>
              <w:t>Каникулы</w:t>
            </w:r>
          </w:p>
        </w:tc>
        <w:tc>
          <w:tcPr>
            <w:tcW w:w="1429" w:type="dxa"/>
          </w:tcPr>
          <w:p w:rsidR="00EE5025" w:rsidRPr="00796A25" w:rsidRDefault="00EE5025" w:rsidP="009E1E71">
            <w:pPr>
              <w:tabs>
                <w:tab w:val="left" w:pos="3960"/>
                <w:tab w:val="left" w:pos="7395"/>
              </w:tabs>
              <w:spacing w:line="240" w:lineRule="auto"/>
              <w:rPr>
                <w:sz w:val="24"/>
                <w:szCs w:val="24"/>
              </w:rPr>
            </w:pPr>
            <w:r w:rsidRPr="00796A25">
              <w:rPr>
                <w:sz w:val="24"/>
                <w:szCs w:val="24"/>
              </w:rPr>
              <w:t>Дата начала</w:t>
            </w:r>
          </w:p>
        </w:tc>
        <w:tc>
          <w:tcPr>
            <w:tcW w:w="1701" w:type="dxa"/>
          </w:tcPr>
          <w:p w:rsidR="00EE5025" w:rsidRPr="00796A25" w:rsidRDefault="00EE5025" w:rsidP="009E1E71">
            <w:pPr>
              <w:tabs>
                <w:tab w:val="left" w:pos="3960"/>
                <w:tab w:val="left" w:pos="7395"/>
              </w:tabs>
              <w:spacing w:line="240" w:lineRule="auto"/>
              <w:rPr>
                <w:sz w:val="24"/>
                <w:szCs w:val="24"/>
              </w:rPr>
            </w:pPr>
            <w:r w:rsidRPr="00796A25">
              <w:rPr>
                <w:sz w:val="24"/>
                <w:szCs w:val="24"/>
              </w:rPr>
              <w:t>Дата окончания</w:t>
            </w:r>
          </w:p>
        </w:tc>
        <w:tc>
          <w:tcPr>
            <w:tcW w:w="1524" w:type="dxa"/>
          </w:tcPr>
          <w:p w:rsidR="00EE5025" w:rsidRPr="00796A25" w:rsidRDefault="00EE5025" w:rsidP="009E1E71">
            <w:pPr>
              <w:tabs>
                <w:tab w:val="left" w:pos="3960"/>
                <w:tab w:val="left" w:pos="7395"/>
              </w:tabs>
              <w:spacing w:line="240" w:lineRule="auto"/>
              <w:rPr>
                <w:sz w:val="24"/>
                <w:szCs w:val="24"/>
              </w:rPr>
            </w:pPr>
            <w:r w:rsidRPr="00796A25">
              <w:rPr>
                <w:sz w:val="24"/>
                <w:szCs w:val="24"/>
              </w:rPr>
              <w:t xml:space="preserve">Продолжительность </w:t>
            </w:r>
          </w:p>
          <w:p w:rsidR="00EE5025" w:rsidRPr="00796A25" w:rsidRDefault="00EE5025" w:rsidP="009E1E71">
            <w:pPr>
              <w:tabs>
                <w:tab w:val="left" w:pos="3960"/>
                <w:tab w:val="left" w:pos="7395"/>
              </w:tabs>
              <w:spacing w:line="240" w:lineRule="auto"/>
              <w:rPr>
                <w:sz w:val="24"/>
                <w:szCs w:val="24"/>
              </w:rPr>
            </w:pPr>
          </w:p>
        </w:tc>
      </w:tr>
      <w:tr w:rsidR="00EE5025" w:rsidRPr="00796A25" w:rsidTr="009E1E71">
        <w:tc>
          <w:tcPr>
            <w:tcW w:w="1798" w:type="dxa"/>
          </w:tcPr>
          <w:p w:rsidR="00EE5025" w:rsidRPr="00796A25" w:rsidRDefault="00EE5025" w:rsidP="009E1E71">
            <w:pPr>
              <w:tabs>
                <w:tab w:val="left" w:pos="3960"/>
                <w:tab w:val="left" w:pos="7395"/>
              </w:tabs>
              <w:spacing w:line="240" w:lineRule="auto"/>
              <w:rPr>
                <w:sz w:val="24"/>
                <w:szCs w:val="24"/>
              </w:rPr>
            </w:pPr>
            <w:r w:rsidRPr="00796A25">
              <w:rPr>
                <w:sz w:val="24"/>
                <w:szCs w:val="24"/>
              </w:rPr>
              <w:t>Осенние</w:t>
            </w:r>
          </w:p>
        </w:tc>
        <w:tc>
          <w:tcPr>
            <w:tcW w:w="1429"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29.10.2022</w:t>
            </w:r>
          </w:p>
        </w:tc>
        <w:tc>
          <w:tcPr>
            <w:tcW w:w="1701"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06.11.2022</w:t>
            </w:r>
          </w:p>
        </w:tc>
        <w:tc>
          <w:tcPr>
            <w:tcW w:w="1524" w:type="dxa"/>
          </w:tcPr>
          <w:p w:rsidR="00EE5025" w:rsidRPr="00796A25" w:rsidRDefault="00EE5025" w:rsidP="009E1E71">
            <w:pPr>
              <w:tabs>
                <w:tab w:val="left" w:pos="3960"/>
                <w:tab w:val="left" w:pos="7395"/>
              </w:tabs>
              <w:spacing w:line="240" w:lineRule="auto"/>
              <w:rPr>
                <w:sz w:val="24"/>
                <w:szCs w:val="24"/>
              </w:rPr>
            </w:pPr>
            <w:r w:rsidRPr="00796A25">
              <w:rPr>
                <w:sz w:val="24"/>
                <w:szCs w:val="24"/>
              </w:rPr>
              <w:t>9 дней</w:t>
            </w:r>
          </w:p>
        </w:tc>
      </w:tr>
      <w:tr w:rsidR="00EE5025" w:rsidRPr="00796A25" w:rsidTr="009E1E71">
        <w:tc>
          <w:tcPr>
            <w:tcW w:w="1798" w:type="dxa"/>
          </w:tcPr>
          <w:p w:rsidR="00EE5025" w:rsidRPr="00796A25" w:rsidRDefault="00EE5025" w:rsidP="009E1E71">
            <w:pPr>
              <w:tabs>
                <w:tab w:val="left" w:pos="3960"/>
                <w:tab w:val="left" w:pos="7395"/>
              </w:tabs>
              <w:spacing w:line="240" w:lineRule="auto"/>
              <w:rPr>
                <w:sz w:val="24"/>
                <w:szCs w:val="24"/>
              </w:rPr>
            </w:pPr>
            <w:r w:rsidRPr="00796A25">
              <w:rPr>
                <w:sz w:val="24"/>
                <w:szCs w:val="24"/>
              </w:rPr>
              <w:t>Зимние</w:t>
            </w:r>
          </w:p>
        </w:tc>
        <w:tc>
          <w:tcPr>
            <w:tcW w:w="1429"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30.12.2022</w:t>
            </w:r>
          </w:p>
        </w:tc>
        <w:tc>
          <w:tcPr>
            <w:tcW w:w="1701"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10.01.2023</w:t>
            </w:r>
          </w:p>
        </w:tc>
        <w:tc>
          <w:tcPr>
            <w:tcW w:w="1524" w:type="dxa"/>
          </w:tcPr>
          <w:p w:rsidR="00EE5025" w:rsidRPr="00796A25" w:rsidRDefault="00EE5025" w:rsidP="009E1E71">
            <w:pPr>
              <w:tabs>
                <w:tab w:val="left" w:pos="3960"/>
                <w:tab w:val="left" w:pos="7395"/>
              </w:tabs>
              <w:spacing w:line="240" w:lineRule="auto"/>
              <w:rPr>
                <w:sz w:val="24"/>
                <w:szCs w:val="24"/>
              </w:rPr>
            </w:pPr>
            <w:r w:rsidRPr="00796A25">
              <w:rPr>
                <w:sz w:val="24"/>
                <w:szCs w:val="24"/>
              </w:rPr>
              <w:t>12 дней</w:t>
            </w:r>
          </w:p>
        </w:tc>
      </w:tr>
      <w:tr w:rsidR="00EE5025" w:rsidRPr="00796A25" w:rsidTr="009E1E71">
        <w:tc>
          <w:tcPr>
            <w:tcW w:w="1798" w:type="dxa"/>
          </w:tcPr>
          <w:p w:rsidR="00EE5025" w:rsidRPr="00796A25" w:rsidRDefault="00EE5025" w:rsidP="009E1E71">
            <w:pPr>
              <w:tabs>
                <w:tab w:val="left" w:pos="3960"/>
                <w:tab w:val="left" w:pos="7395"/>
              </w:tabs>
              <w:spacing w:line="240" w:lineRule="auto"/>
              <w:rPr>
                <w:sz w:val="24"/>
                <w:szCs w:val="24"/>
              </w:rPr>
            </w:pPr>
            <w:r w:rsidRPr="00796A25">
              <w:rPr>
                <w:sz w:val="24"/>
                <w:szCs w:val="24"/>
              </w:rPr>
              <w:t>Весенние</w:t>
            </w:r>
          </w:p>
        </w:tc>
        <w:tc>
          <w:tcPr>
            <w:tcW w:w="1429"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25.03.2023</w:t>
            </w:r>
          </w:p>
        </w:tc>
        <w:tc>
          <w:tcPr>
            <w:tcW w:w="1701"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02.04.2023</w:t>
            </w:r>
          </w:p>
        </w:tc>
        <w:tc>
          <w:tcPr>
            <w:tcW w:w="1524" w:type="dxa"/>
          </w:tcPr>
          <w:p w:rsidR="00EE5025" w:rsidRPr="00796A25" w:rsidRDefault="00EE5025" w:rsidP="009E1E71">
            <w:pPr>
              <w:tabs>
                <w:tab w:val="left" w:pos="3960"/>
                <w:tab w:val="left" w:pos="7395"/>
              </w:tabs>
              <w:spacing w:line="240" w:lineRule="auto"/>
              <w:rPr>
                <w:sz w:val="24"/>
                <w:szCs w:val="24"/>
              </w:rPr>
            </w:pPr>
            <w:r w:rsidRPr="00796A25">
              <w:rPr>
                <w:sz w:val="24"/>
                <w:szCs w:val="24"/>
              </w:rPr>
              <w:t>9 дней</w:t>
            </w:r>
          </w:p>
        </w:tc>
      </w:tr>
      <w:tr w:rsidR="00EE5025" w:rsidRPr="00796A25" w:rsidTr="009E1E71">
        <w:trPr>
          <w:trHeight w:val="537"/>
        </w:trPr>
        <w:tc>
          <w:tcPr>
            <w:tcW w:w="1798" w:type="dxa"/>
          </w:tcPr>
          <w:p w:rsidR="00EE5025" w:rsidRPr="00796A25" w:rsidRDefault="00EE5025" w:rsidP="009E1E71">
            <w:pPr>
              <w:tabs>
                <w:tab w:val="left" w:pos="3960"/>
                <w:tab w:val="left" w:pos="7395"/>
              </w:tabs>
              <w:spacing w:line="240" w:lineRule="auto"/>
              <w:rPr>
                <w:sz w:val="24"/>
                <w:szCs w:val="24"/>
              </w:rPr>
            </w:pPr>
            <w:r w:rsidRPr="00796A25">
              <w:rPr>
                <w:sz w:val="24"/>
                <w:szCs w:val="24"/>
              </w:rPr>
              <w:t xml:space="preserve">Дополнительные каникулы для </w:t>
            </w:r>
            <w:r w:rsidRPr="00796A25">
              <w:rPr>
                <w:sz w:val="24"/>
                <w:szCs w:val="24"/>
              </w:rPr>
              <w:lastRenderedPageBreak/>
              <w:t>первоклассников</w:t>
            </w:r>
          </w:p>
        </w:tc>
        <w:tc>
          <w:tcPr>
            <w:tcW w:w="1429"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lastRenderedPageBreak/>
              <w:t>11.02.2023</w:t>
            </w:r>
          </w:p>
        </w:tc>
        <w:tc>
          <w:tcPr>
            <w:tcW w:w="1701"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19.02.2023</w:t>
            </w:r>
          </w:p>
        </w:tc>
        <w:tc>
          <w:tcPr>
            <w:tcW w:w="1524" w:type="dxa"/>
          </w:tcPr>
          <w:p w:rsidR="00EE5025" w:rsidRPr="00796A25" w:rsidRDefault="00EE5025" w:rsidP="009E1E71">
            <w:pPr>
              <w:tabs>
                <w:tab w:val="left" w:pos="3960"/>
                <w:tab w:val="left" w:pos="7395"/>
              </w:tabs>
              <w:spacing w:line="240" w:lineRule="auto"/>
              <w:rPr>
                <w:sz w:val="24"/>
                <w:szCs w:val="24"/>
              </w:rPr>
            </w:pPr>
            <w:r w:rsidRPr="00796A25">
              <w:rPr>
                <w:sz w:val="24"/>
                <w:szCs w:val="24"/>
              </w:rPr>
              <w:t>9 дней</w:t>
            </w:r>
          </w:p>
        </w:tc>
      </w:tr>
      <w:tr w:rsidR="00EE5025" w:rsidRPr="00796A25" w:rsidTr="009E1E71">
        <w:tc>
          <w:tcPr>
            <w:tcW w:w="1798" w:type="dxa"/>
          </w:tcPr>
          <w:p w:rsidR="00EE5025" w:rsidRPr="00796A25" w:rsidRDefault="00EE5025" w:rsidP="009E1E71">
            <w:pPr>
              <w:tabs>
                <w:tab w:val="left" w:pos="3960"/>
                <w:tab w:val="left" w:pos="7395"/>
              </w:tabs>
              <w:spacing w:line="240" w:lineRule="auto"/>
              <w:rPr>
                <w:sz w:val="24"/>
                <w:szCs w:val="24"/>
              </w:rPr>
            </w:pPr>
            <w:r w:rsidRPr="00796A25">
              <w:rPr>
                <w:sz w:val="24"/>
                <w:szCs w:val="24"/>
              </w:rPr>
              <w:lastRenderedPageBreak/>
              <w:t>Летние</w:t>
            </w:r>
          </w:p>
        </w:tc>
        <w:tc>
          <w:tcPr>
            <w:tcW w:w="1429"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26.05.2023</w:t>
            </w:r>
          </w:p>
        </w:tc>
        <w:tc>
          <w:tcPr>
            <w:tcW w:w="1701" w:type="dxa"/>
          </w:tcPr>
          <w:p w:rsidR="00EE5025" w:rsidRPr="00796A25" w:rsidRDefault="00EE5025" w:rsidP="009E1E71">
            <w:pPr>
              <w:tabs>
                <w:tab w:val="left" w:pos="3960"/>
                <w:tab w:val="left" w:pos="7395"/>
              </w:tabs>
              <w:spacing w:line="240" w:lineRule="auto"/>
              <w:ind w:firstLine="120"/>
              <w:rPr>
                <w:sz w:val="24"/>
                <w:szCs w:val="24"/>
              </w:rPr>
            </w:pPr>
            <w:r w:rsidRPr="00796A25">
              <w:rPr>
                <w:sz w:val="24"/>
                <w:szCs w:val="24"/>
              </w:rPr>
              <w:t>31.08.2023</w:t>
            </w:r>
          </w:p>
        </w:tc>
        <w:tc>
          <w:tcPr>
            <w:tcW w:w="1524" w:type="dxa"/>
          </w:tcPr>
          <w:p w:rsidR="00EE5025" w:rsidRPr="00796A25" w:rsidRDefault="00EE5025" w:rsidP="009E1E71">
            <w:pPr>
              <w:tabs>
                <w:tab w:val="left" w:pos="3960"/>
                <w:tab w:val="left" w:pos="7395"/>
              </w:tabs>
              <w:spacing w:line="240" w:lineRule="auto"/>
              <w:rPr>
                <w:sz w:val="24"/>
                <w:szCs w:val="24"/>
              </w:rPr>
            </w:pPr>
            <w:r w:rsidRPr="00796A25">
              <w:rPr>
                <w:sz w:val="24"/>
                <w:szCs w:val="24"/>
              </w:rPr>
              <w:t>14 недель</w:t>
            </w:r>
          </w:p>
        </w:tc>
      </w:tr>
    </w:tbl>
    <w:p w:rsidR="00EE5025" w:rsidRPr="006D681E" w:rsidRDefault="00EE5025" w:rsidP="00EE5025">
      <w:pPr>
        <w:tabs>
          <w:tab w:val="left" w:pos="3960"/>
          <w:tab w:val="left" w:pos="7395"/>
        </w:tabs>
        <w:spacing w:line="240" w:lineRule="auto"/>
        <w:rPr>
          <w:sz w:val="24"/>
          <w:szCs w:val="24"/>
        </w:rPr>
      </w:pPr>
    </w:p>
    <w:p w:rsidR="00EE5025" w:rsidRPr="006D681E" w:rsidRDefault="00EE5025" w:rsidP="00EE5025">
      <w:pPr>
        <w:tabs>
          <w:tab w:val="left" w:pos="3960"/>
          <w:tab w:val="left" w:pos="7395"/>
        </w:tabs>
        <w:spacing w:line="240" w:lineRule="auto"/>
        <w:rPr>
          <w:sz w:val="24"/>
          <w:szCs w:val="24"/>
        </w:rPr>
      </w:pPr>
      <w:r w:rsidRPr="006D681E">
        <w:rPr>
          <w:sz w:val="24"/>
          <w:szCs w:val="24"/>
        </w:rPr>
        <w:t>Режим уроков и перемен для 1-х классов:</w:t>
      </w:r>
    </w:p>
    <w:p w:rsidR="00EE5025" w:rsidRPr="006D681E" w:rsidRDefault="00EE5025" w:rsidP="00EE5025">
      <w:pPr>
        <w:tabs>
          <w:tab w:val="left" w:pos="3960"/>
          <w:tab w:val="left" w:pos="7395"/>
        </w:tabs>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51"/>
        <w:gridCol w:w="963"/>
        <w:gridCol w:w="983"/>
        <w:gridCol w:w="1066"/>
        <w:gridCol w:w="671"/>
        <w:gridCol w:w="1035"/>
      </w:tblGrid>
      <w:tr w:rsidR="00EE5025" w:rsidRPr="00796A25" w:rsidTr="009E1E71">
        <w:tc>
          <w:tcPr>
            <w:tcW w:w="2631" w:type="dxa"/>
            <w:gridSpan w:val="3"/>
          </w:tcPr>
          <w:p w:rsidR="00EE5025" w:rsidRPr="00796A25" w:rsidRDefault="00EE5025" w:rsidP="009E1E71">
            <w:pPr>
              <w:tabs>
                <w:tab w:val="left" w:pos="3960"/>
                <w:tab w:val="left" w:pos="7395"/>
              </w:tabs>
              <w:spacing w:line="240" w:lineRule="auto"/>
              <w:rPr>
                <w:sz w:val="24"/>
                <w:szCs w:val="24"/>
              </w:rPr>
            </w:pPr>
            <w:r w:rsidRPr="00796A25">
              <w:rPr>
                <w:sz w:val="24"/>
                <w:szCs w:val="24"/>
              </w:rPr>
              <w:t>Режим уроков и перемен 1 класса (сентябрь-октябрь)</w:t>
            </w:r>
          </w:p>
        </w:tc>
        <w:tc>
          <w:tcPr>
            <w:tcW w:w="2049" w:type="dxa"/>
            <w:gridSpan w:val="2"/>
          </w:tcPr>
          <w:p w:rsidR="00EE5025" w:rsidRPr="00796A25" w:rsidRDefault="00EE5025" w:rsidP="009E1E71">
            <w:pPr>
              <w:tabs>
                <w:tab w:val="left" w:pos="3960"/>
                <w:tab w:val="left" w:pos="7395"/>
              </w:tabs>
              <w:spacing w:line="240" w:lineRule="auto"/>
              <w:rPr>
                <w:sz w:val="24"/>
                <w:szCs w:val="24"/>
              </w:rPr>
            </w:pPr>
            <w:r w:rsidRPr="00796A25">
              <w:rPr>
                <w:sz w:val="24"/>
                <w:szCs w:val="24"/>
              </w:rPr>
              <w:t>Режим уроков и перемен 1 класса (ноябрь-декабрь)</w:t>
            </w:r>
          </w:p>
        </w:tc>
        <w:tc>
          <w:tcPr>
            <w:tcW w:w="1706" w:type="dxa"/>
            <w:gridSpan w:val="2"/>
          </w:tcPr>
          <w:p w:rsidR="00EE5025" w:rsidRPr="00796A25" w:rsidRDefault="00EE5025" w:rsidP="009E1E71">
            <w:pPr>
              <w:tabs>
                <w:tab w:val="left" w:pos="3960"/>
                <w:tab w:val="left" w:pos="7395"/>
              </w:tabs>
              <w:spacing w:line="240" w:lineRule="auto"/>
              <w:rPr>
                <w:sz w:val="24"/>
                <w:szCs w:val="24"/>
              </w:rPr>
            </w:pPr>
            <w:r w:rsidRPr="00796A25">
              <w:rPr>
                <w:sz w:val="24"/>
                <w:szCs w:val="24"/>
              </w:rPr>
              <w:t>Режим уроков и перемен 1 класса (январь-май)</w:t>
            </w:r>
          </w:p>
        </w:tc>
      </w:tr>
      <w:tr w:rsidR="00EE5025" w:rsidRPr="00796A25" w:rsidTr="009E1E71">
        <w:tc>
          <w:tcPr>
            <w:tcW w:w="817" w:type="dxa"/>
          </w:tcPr>
          <w:p w:rsidR="00EE5025" w:rsidRPr="00796A25" w:rsidRDefault="00EE5025" w:rsidP="009E1E71">
            <w:pPr>
              <w:tabs>
                <w:tab w:val="left" w:pos="3960"/>
                <w:tab w:val="left" w:pos="7395"/>
              </w:tabs>
              <w:spacing w:line="240" w:lineRule="auto"/>
              <w:rPr>
                <w:sz w:val="24"/>
                <w:szCs w:val="24"/>
              </w:rPr>
            </w:pPr>
            <w:r w:rsidRPr="00796A25">
              <w:rPr>
                <w:sz w:val="24"/>
                <w:szCs w:val="24"/>
              </w:rPr>
              <w:t xml:space="preserve">1урок </w:t>
            </w:r>
          </w:p>
        </w:tc>
        <w:tc>
          <w:tcPr>
            <w:tcW w:w="85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09-00</w:t>
            </w:r>
          </w:p>
        </w:tc>
        <w:tc>
          <w:tcPr>
            <w:tcW w:w="963"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09-35</w:t>
            </w:r>
          </w:p>
        </w:tc>
        <w:tc>
          <w:tcPr>
            <w:tcW w:w="983"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09-00</w:t>
            </w:r>
          </w:p>
        </w:tc>
        <w:tc>
          <w:tcPr>
            <w:tcW w:w="1066"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09-35</w:t>
            </w:r>
          </w:p>
        </w:tc>
        <w:tc>
          <w:tcPr>
            <w:tcW w:w="67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09-00</w:t>
            </w:r>
          </w:p>
        </w:tc>
        <w:tc>
          <w:tcPr>
            <w:tcW w:w="1035"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09-40</w:t>
            </w:r>
          </w:p>
        </w:tc>
      </w:tr>
      <w:tr w:rsidR="00EE5025" w:rsidRPr="00796A25" w:rsidTr="009E1E71">
        <w:tc>
          <w:tcPr>
            <w:tcW w:w="817" w:type="dxa"/>
          </w:tcPr>
          <w:p w:rsidR="00EE5025" w:rsidRPr="00796A25" w:rsidRDefault="00EE5025" w:rsidP="009E1E71">
            <w:pPr>
              <w:tabs>
                <w:tab w:val="left" w:pos="3960"/>
                <w:tab w:val="left" w:pos="7395"/>
              </w:tabs>
              <w:spacing w:line="240" w:lineRule="auto"/>
              <w:rPr>
                <w:sz w:val="24"/>
                <w:szCs w:val="24"/>
              </w:rPr>
            </w:pPr>
            <w:r w:rsidRPr="00796A25">
              <w:rPr>
                <w:sz w:val="24"/>
                <w:szCs w:val="24"/>
              </w:rPr>
              <w:t>2урок</w:t>
            </w:r>
          </w:p>
        </w:tc>
        <w:tc>
          <w:tcPr>
            <w:tcW w:w="85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09-50</w:t>
            </w:r>
          </w:p>
        </w:tc>
        <w:tc>
          <w:tcPr>
            <w:tcW w:w="963"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10-25</w:t>
            </w:r>
          </w:p>
        </w:tc>
        <w:tc>
          <w:tcPr>
            <w:tcW w:w="983"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09-50</w:t>
            </w:r>
          </w:p>
        </w:tc>
        <w:tc>
          <w:tcPr>
            <w:tcW w:w="1066"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10-25</w:t>
            </w:r>
          </w:p>
        </w:tc>
        <w:tc>
          <w:tcPr>
            <w:tcW w:w="67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09-55</w:t>
            </w:r>
          </w:p>
        </w:tc>
        <w:tc>
          <w:tcPr>
            <w:tcW w:w="1035"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10-35</w:t>
            </w:r>
          </w:p>
        </w:tc>
      </w:tr>
      <w:tr w:rsidR="00EE5025" w:rsidRPr="00796A25" w:rsidTr="009E1E71">
        <w:tc>
          <w:tcPr>
            <w:tcW w:w="6386" w:type="dxa"/>
            <w:gridSpan w:val="7"/>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 xml:space="preserve">         Динамическая пауза</w:t>
            </w:r>
          </w:p>
        </w:tc>
      </w:tr>
      <w:tr w:rsidR="00EE5025" w:rsidRPr="00796A25" w:rsidTr="009E1E71">
        <w:tc>
          <w:tcPr>
            <w:tcW w:w="817" w:type="dxa"/>
          </w:tcPr>
          <w:p w:rsidR="00EE5025" w:rsidRPr="00796A25" w:rsidRDefault="00EE5025" w:rsidP="009E1E71">
            <w:pPr>
              <w:tabs>
                <w:tab w:val="left" w:pos="3960"/>
                <w:tab w:val="left" w:pos="7395"/>
              </w:tabs>
              <w:spacing w:line="240" w:lineRule="auto"/>
              <w:rPr>
                <w:sz w:val="24"/>
                <w:szCs w:val="24"/>
              </w:rPr>
            </w:pPr>
            <w:r w:rsidRPr="00796A25">
              <w:rPr>
                <w:sz w:val="24"/>
                <w:szCs w:val="24"/>
              </w:rPr>
              <w:t>3 урок</w:t>
            </w:r>
          </w:p>
        </w:tc>
        <w:tc>
          <w:tcPr>
            <w:tcW w:w="85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11-05</w:t>
            </w:r>
          </w:p>
        </w:tc>
        <w:tc>
          <w:tcPr>
            <w:tcW w:w="963"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11-40</w:t>
            </w:r>
          </w:p>
        </w:tc>
        <w:tc>
          <w:tcPr>
            <w:tcW w:w="983"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11-05</w:t>
            </w:r>
          </w:p>
        </w:tc>
        <w:tc>
          <w:tcPr>
            <w:tcW w:w="1066"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11-40</w:t>
            </w:r>
          </w:p>
        </w:tc>
        <w:tc>
          <w:tcPr>
            <w:tcW w:w="67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11-05</w:t>
            </w:r>
          </w:p>
        </w:tc>
        <w:tc>
          <w:tcPr>
            <w:tcW w:w="1035"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11-45</w:t>
            </w:r>
          </w:p>
        </w:tc>
      </w:tr>
      <w:tr w:rsidR="00EE5025" w:rsidRPr="00796A25" w:rsidTr="009E1E71">
        <w:tc>
          <w:tcPr>
            <w:tcW w:w="817" w:type="dxa"/>
          </w:tcPr>
          <w:p w:rsidR="00EE5025" w:rsidRPr="00796A25" w:rsidRDefault="00EE5025" w:rsidP="009E1E71">
            <w:pPr>
              <w:tabs>
                <w:tab w:val="left" w:pos="3960"/>
                <w:tab w:val="left" w:pos="7395"/>
              </w:tabs>
              <w:spacing w:line="240" w:lineRule="auto"/>
              <w:rPr>
                <w:sz w:val="24"/>
                <w:szCs w:val="24"/>
              </w:rPr>
            </w:pPr>
            <w:r w:rsidRPr="00796A25">
              <w:rPr>
                <w:sz w:val="24"/>
                <w:szCs w:val="24"/>
              </w:rPr>
              <w:t>4 урок</w:t>
            </w:r>
          </w:p>
        </w:tc>
        <w:tc>
          <w:tcPr>
            <w:tcW w:w="851" w:type="dxa"/>
          </w:tcPr>
          <w:p w:rsidR="00EE5025" w:rsidRPr="00796A25" w:rsidRDefault="00EE5025" w:rsidP="009E1E71">
            <w:pPr>
              <w:tabs>
                <w:tab w:val="left" w:pos="3960"/>
                <w:tab w:val="left" w:pos="7395"/>
              </w:tabs>
              <w:spacing w:line="240" w:lineRule="auto"/>
              <w:ind w:hanging="60"/>
              <w:rPr>
                <w:sz w:val="24"/>
                <w:szCs w:val="24"/>
              </w:rPr>
            </w:pPr>
          </w:p>
        </w:tc>
        <w:tc>
          <w:tcPr>
            <w:tcW w:w="963" w:type="dxa"/>
          </w:tcPr>
          <w:p w:rsidR="00EE5025" w:rsidRPr="00796A25" w:rsidRDefault="00EE5025" w:rsidP="009E1E71">
            <w:pPr>
              <w:tabs>
                <w:tab w:val="left" w:pos="3960"/>
                <w:tab w:val="left" w:pos="7395"/>
              </w:tabs>
              <w:spacing w:line="240" w:lineRule="auto"/>
              <w:ind w:hanging="60"/>
              <w:rPr>
                <w:sz w:val="24"/>
                <w:szCs w:val="24"/>
              </w:rPr>
            </w:pPr>
          </w:p>
        </w:tc>
        <w:tc>
          <w:tcPr>
            <w:tcW w:w="983"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11-55</w:t>
            </w:r>
          </w:p>
        </w:tc>
        <w:tc>
          <w:tcPr>
            <w:tcW w:w="1066"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12-30</w:t>
            </w:r>
          </w:p>
        </w:tc>
        <w:tc>
          <w:tcPr>
            <w:tcW w:w="67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11-55</w:t>
            </w:r>
          </w:p>
        </w:tc>
        <w:tc>
          <w:tcPr>
            <w:tcW w:w="1035"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12-35</w:t>
            </w:r>
          </w:p>
        </w:tc>
      </w:tr>
      <w:tr w:rsidR="00EE5025" w:rsidRPr="00796A25" w:rsidTr="009E1E71">
        <w:tc>
          <w:tcPr>
            <w:tcW w:w="817" w:type="dxa"/>
          </w:tcPr>
          <w:p w:rsidR="00EE5025" w:rsidRPr="00796A25" w:rsidRDefault="00EE5025" w:rsidP="009E1E71">
            <w:pPr>
              <w:tabs>
                <w:tab w:val="left" w:pos="3960"/>
                <w:tab w:val="left" w:pos="7395"/>
              </w:tabs>
              <w:spacing w:line="240" w:lineRule="auto"/>
              <w:rPr>
                <w:sz w:val="24"/>
                <w:szCs w:val="24"/>
              </w:rPr>
            </w:pPr>
            <w:r w:rsidRPr="00796A25">
              <w:rPr>
                <w:sz w:val="24"/>
                <w:szCs w:val="24"/>
              </w:rPr>
              <w:t>5 урок</w:t>
            </w:r>
          </w:p>
        </w:tc>
        <w:tc>
          <w:tcPr>
            <w:tcW w:w="851" w:type="dxa"/>
          </w:tcPr>
          <w:p w:rsidR="00EE5025" w:rsidRPr="00796A25" w:rsidRDefault="00EE5025" w:rsidP="009E1E71">
            <w:pPr>
              <w:tabs>
                <w:tab w:val="left" w:pos="3960"/>
                <w:tab w:val="left" w:pos="7395"/>
              </w:tabs>
              <w:spacing w:line="240" w:lineRule="auto"/>
              <w:ind w:hanging="60"/>
              <w:rPr>
                <w:sz w:val="24"/>
                <w:szCs w:val="24"/>
              </w:rPr>
            </w:pPr>
          </w:p>
        </w:tc>
        <w:tc>
          <w:tcPr>
            <w:tcW w:w="963" w:type="dxa"/>
          </w:tcPr>
          <w:p w:rsidR="00EE5025" w:rsidRPr="00796A25" w:rsidRDefault="00EE5025" w:rsidP="009E1E71">
            <w:pPr>
              <w:tabs>
                <w:tab w:val="left" w:pos="3960"/>
                <w:tab w:val="left" w:pos="7395"/>
              </w:tabs>
              <w:spacing w:line="240" w:lineRule="auto"/>
              <w:ind w:hanging="60"/>
              <w:rPr>
                <w:sz w:val="24"/>
                <w:szCs w:val="24"/>
              </w:rPr>
            </w:pPr>
          </w:p>
        </w:tc>
        <w:tc>
          <w:tcPr>
            <w:tcW w:w="983" w:type="dxa"/>
          </w:tcPr>
          <w:p w:rsidR="00EE5025" w:rsidRPr="00796A25" w:rsidRDefault="00EE5025" w:rsidP="009E1E71">
            <w:pPr>
              <w:tabs>
                <w:tab w:val="left" w:pos="3960"/>
                <w:tab w:val="left" w:pos="7395"/>
              </w:tabs>
              <w:spacing w:line="240" w:lineRule="auto"/>
              <w:ind w:hanging="60"/>
              <w:rPr>
                <w:sz w:val="24"/>
                <w:szCs w:val="24"/>
              </w:rPr>
            </w:pPr>
          </w:p>
        </w:tc>
        <w:tc>
          <w:tcPr>
            <w:tcW w:w="1066" w:type="dxa"/>
          </w:tcPr>
          <w:p w:rsidR="00EE5025" w:rsidRPr="00796A25" w:rsidRDefault="00EE5025" w:rsidP="009E1E71">
            <w:pPr>
              <w:tabs>
                <w:tab w:val="left" w:pos="3960"/>
                <w:tab w:val="left" w:pos="7395"/>
              </w:tabs>
              <w:spacing w:line="240" w:lineRule="auto"/>
              <w:ind w:hanging="60"/>
              <w:rPr>
                <w:sz w:val="24"/>
                <w:szCs w:val="24"/>
              </w:rPr>
            </w:pPr>
          </w:p>
        </w:tc>
        <w:tc>
          <w:tcPr>
            <w:tcW w:w="671"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12-45</w:t>
            </w:r>
          </w:p>
        </w:tc>
        <w:tc>
          <w:tcPr>
            <w:tcW w:w="1035" w:type="dxa"/>
          </w:tcPr>
          <w:p w:rsidR="00EE5025" w:rsidRPr="00796A25" w:rsidRDefault="00EE5025" w:rsidP="009E1E71">
            <w:pPr>
              <w:tabs>
                <w:tab w:val="left" w:pos="3960"/>
                <w:tab w:val="left" w:pos="7395"/>
              </w:tabs>
              <w:spacing w:line="240" w:lineRule="auto"/>
              <w:ind w:hanging="60"/>
              <w:rPr>
                <w:sz w:val="24"/>
                <w:szCs w:val="24"/>
              </w:rPr>
            </w:pPr>
            <w:r w:rsidRPr="00796A25">
              <w:rPr>
                <w:sz w:val="24"/>
                <w:szCs w:val="24"/>
              </w:rPr>
              <w:t>13-25</w:t>
            </w:r>
          </w:p>
        </w:tc>
      </w:tr>
    </w:tbl>
    <w:p w:rsidR="00EE5025" w:rsidRPr="006D681E" w:rsidRDefault="00EE5025" w:rsidP="00EE5025">
      <w:pPr>
        <w:tabs>
          <w:tab w:val="left" w:pos="3960"/>
          <w:tab w:val="left" w:pos="7395"/>
        </w:tabs>
        <w:spacing w:line="240" w:lineRule="auto"/>
        <w:rPr>
          <w:sz w:val="24"/>
          <w:szCs w:val="24"/>
        </w:rPr>
      </w:pPr>
    </w:p>
    <w:p w:rsidR="00EE5025" w:rsidRPr="006D681E" w:rsidRDefault="00EE5025" w:rsidP="00EE5025">
      <w:pPr>
        <w:tabs>
          <w:tab w:val="left" w:pos="3960"/>
          <w:tab w:val="left" w:pos="7395"/>
        </w:tabs>
        <w:spacing w:line="240" w:lineRule="auto"/>
        <w:rPr>
          <w:sz w:val="24"/>
          <w:szCs w:val="24"/>
        </w:rPr>
      </w:pPr>
      <w:r w:rsidRPr="006D681E">
        <w:rPr>
          <w:sz w:val="24"/>
          <w:szCs w:val="24"/>
        </w:rPr>
        <w:t>Режим уроков и перемен для 2-4-х классов:</w:t>
      </w:r>
    </w:p>
    <w:p w:rsidR="00EE5025" w:rsidRPr="006D681E" w:rsidRDefault="00EE5025" w:rsidP="00EE5025">
      <w:pPr>
        <w:tabs>
          <w:tab w:val="left" w:pos="3960"/>
          <w:tab w:val="left" w:pos="7395"/>
        </w:tabs>
        <w:spacing w:line="240" w:lineRule="auto"/>
        <w:rPr>
          <w:sz w:val="24"/>
          <w:szCs w:val="24"/>
        </w:rPr>
      </w:pPr>
      <w:r w:rsidRPr="006D681E">
        <w:rPr>
          <w:sz w:val="24"/>
          <w:szCs w:val="24"/>
        </w:rPr>
        <w:lastRenderedPageBreak/>
        <w:t xml:space="preserve">1 смена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1670"/>
      </w:tblGrid>
      <w:tr w:rsidR="00EE5025" w:rsidRPr="00796A25" w:rsidTr="009E1E71">
        <w:tc>
          <w:tcPr>
            <w:tcW w:w="1440" w:type="dxa"/>
          </w:tcPr>
          <w:p w:rsidR="00EE5025" w:rsidRPr="00796A25" w:rsidRDefault="00EE5025" w:rsidP="009E1E71">
            <w:pPr>
              <w:tabs>
                <w:tab w:val="left" w:pos="3960"/>
                <w:tab w:val="left" w:pos="7395"/>
              </w:tabs>
              <w:spacing w:line="240" w:lineRule="auto"/>
              <w:rPr>
                <w:sz w:val="24"/>
                <w:szCs w:val="24"/>
              </w:rPr>
            </w:pPr>
            <w:r w:rsidRPr="00796A25">
              <w:rPr>
                <w:sz w:val="24"/>
                <w:szCs w:val="24"/>
              </w:rPr>
              <w:t>уроки</w:t>
            </w:r>
          </w:p>
        </w:tc>
        <w:tc>
          <w:tcPr>
            <w:tcW w:w="1670" w:type="dxa"/>
          </w:tcPr>
          <w:p w:rsidR="00EE5025" w:rsidRPr="00796A25" w:rsidRDefault="00EE5025" w:rsidP="009E1E71">
            <w:pPr>
              <w:tabs>
                <w:tab w:val="left" w:pos="3960"/>
                <w:tab w:val="left" w:pos="7395"/>
              </w:tabs>
              <w:spacing w:line="240" w:lineRule="auto"/>
              <w:rPr>
                <w:sz w:val="24"/>
                <w:szCs w:val="24"/>
              </w:rPr>
            </w:pPr>
            <w:r w:rsidRPr="00796A25">
              <w:rPr>
                <w:sz w:val="24"/>
                <w:szCs w:val="24"/>
              </w:rPr>
              <w:t>время</w:t>
            </w:r>
          </w:p>
        </w:tc>
      </w:tr>
      <w:tr w:rsidR="00EE5025" w:rsidRPr="00796A25" w:rsidTr="009E1E71">
        <w:tc>
          <w:tcPr>
            <w:tcW w:w="1440" w:type="dxa"/>
          </w:tcPr>
          <w:p w:rsidR="00EE5025" w:rsidRPr="00796A25" w:rsidRDefault="00EE5025" w:rsidP="009E1E71">
            <w:pPr>
              <w:tabs>
                <w:tab w:val="left" w:pos="3960"/>
                <w:tab w:val="left" w:pos="7395"/>
              </w:tabs>
              <w:spacing w:line="240" w:lineRule="auto"/>
              <w:rPr>
                <w:sz w:val="24"/>
                <w:szCs w:val="24"/>
              </w:rPr>
            </w:pPr>
            <w:r w:rsidRPr="00796A25">
              <w:rPr>
                <w:sz w:val="24"/>
                <w:szCs w:val="24"/>
              </w:rPr>
              <w:t>1</w:t>
            </w:r>
          </w:p>
        </w:tc>
        <w:tc>
          <w:tcPr>
            <w:tcW w:w="1670" w:type="dxa"/>
          </w:tcPr>
          <w:p w:rsidR="00EE5025" w:rsidRPr="00796A25" w:rsidRDefault="00EE5025" w:rsidP="009E1E71">
            <w:pPr>
              <w:tabs>
                <w:tab w:val="left" w:pos="3960"/>
                <w:tab w:val="left" w:pos="7395"/>
              </w:tabs>
              <w:spacing w:line="240" w:lineRule="auto"/>
              <w:rPr>
                <w:sz w:val="24"/>
                <w:szCs w:val="24"/>
              </w:rPr>
            </w:pPr>
            <w:r w:rsidRPr="00796A25">
              <w:rPr>
                <w:sz w:val="24"/>
                <w:szCs w:val="24"/>
              </w:rPr>
              <w:t>09-00-09-40</w:t>
            </w:r>
          </w:p>
        </w:tc>
      </w:tr>
      <w:tr w:rsidR="00EE5025" w:rsidRPr="00796A25" w:rsidTr="009E1E71">
        <w:tc>
          <w:tcPr>
            <w:tcW w:w="1440" w:type="dxa"/>
          </w:tcPr>
          <w:p w:rsidR="00EE5025" w:rsidRPr="00796A25" w:rsidRDefault="00EE5025" w:rsidP="009E1E71">
            <w:pPr>
              <w:tabs>
                <w:tab w:val="left" w:pos="3960"/>
                <w:tab w:val="left" w:pos="7395"/>
              </w:tabs>
              <w:spacing w:line="240" w:lineRule="auto"/>
              <w:rPr>
                <w:sz w:val="24"/>
                <w:szCs w:val="24"/>
              </w:rPr>
            </w:pPr>
            <w:r w:rsidRPr="00796A25">
              <w:rPr>
                <w:sz w:val="24"/>
                <w:szCs w:val="24"/>
              </w:rPr>
              <w:t>2</w:t>
            </w:r>
          </w:p>
        </w:tc>
        <w:tc>
          <w:tcPr>
            <w:tcW w:w="1670" w:type="dxa"/>
          </w:tcPr>
          <w:p w:rsidR="00EE5025" w:rsidRPr="00796A25" w:rsidRDefault="00EE5025" w:rsidP="009E1E71">
            <w:pPr>
              <w:tabs>
                <w:tab w:val="left" w:pos="3960"/>
                <w:tab w:val="left" w:pos="7395"/>
              </w:tabs>
              <w:spacing w:line="240" w:lineRule="auto"/>
              <w:rPr>
                <w:sz w:val="24"/>
                <w:szCs w:val="24"/>
              </w:rPr>
            </w:pPr>
            <w:r w:rsidRPr="00796A25">
              <w:rPr>
                <w:sz w:val="24"/>
                <w:szCs w:val="24"/>
              </w:rPr>
              <w:t>09-45-10-25</w:t>
            </w:r>
          </w:p>
        </w:tc>
      </w:tr>
      <w:tr w:rsidR="00EE5025" w:rsidRPr="00796A25" w:rsidTr="009E1E71">
        <w:tc>
          <w:tcPr>
            <w:tcW w:w="1440" w:type="dxa"/>
          </w:tcPr>
          <w:p w:rsidR="00EE5025" w:rsidRPr="00796A25" w:rsidRDefault="00EE5025" w:rsidP="009E1E71">
            <w:pPr>
              <w:tabs>
                <w:tab w:val="left" w:pos="3960"/>
                <w:tab w:val="left" w:pos="7395"/>
              </w:tabs>
              <w:spacing w:line="240" w:lineRule="auto"/>
              <w:rPr>
                <w:sz w:val="24"/>
                <w:szCs w:val="24"/>
              </w:rPr>
            </w:pPr>
            <w:r w:rsidRPr="00796A25">
              <w:rPr>
                <w:sz w:val="24"/>
                <w:szCs w:val="24"/>
              </w:rPr>
              <w:t>3</w:t>
            </w:r>
          </w:p>
        </w:tc>
        <w:tc>
          <w:tcPr>
            <w:tcW w:w="1670" w:type="dxa"/>
          </w:tcPr>
          <w:p w:rsidR="00EE5025" w:rsidRPr="00796A25" w:rsidRDefault="00EE5025" w:rsidP="009E1E71">
            <w:pPr>
              <w:tabs>
                <w:tab w:val="left" w:pos="3960"/>
                <w:tab w:val="left" w:pos="7395"/>
              </w:tabs>
              <w:spacing w:line="240" w:lineRule="auto"/>
              <w:rPr>
                <w:sz w:val="24"/>
                <w:szCs w:val="24"/>
              </w:rPr>
            </w:pPr>
            <w:r w:rsidRPr="00796A25">
              <w:rPr>
                <w:sz w:val="24"/>
                <w:szCs w:val="24"/>
              </w:rPr>
              <w:t>10-40-11-20</w:t>
            </w:r>
          </w:p>
        </w:tc>
      </w:tr>
      <w:tr w:rsidR="00EE5025" w:rsidRPr="00796A25" w:rsidTr="009E1E71">
        <w:tc>
          <w:tcPr>
            <w:tcW w:w="1440" w:type="dxa"/>
          </w:tcPr>
          <w:p w:rsidR="00EE5025" w:rsidRPr="00796A25" w:rsidRDefault="00EE5025" w:rsidP="009E1E71">
            <w:pPr>
              <w:tabs>
                <w:tab w:val="left" w:pos="3960"/>
                <w:tab w:val="left" w:pos="7395"/>
              </w:tabs>
              <w:spacing w:line="240" w:lineRule="auto"/>
              <w:rPr>
                <w:sz w:val="24"/>
                <w:szCs w:val="24"/>
              </w:rPr>
            </w:pPr>
            <w:r w:rsidRPr="00796A25">
              <w:rPr>
                <w:sz w:val="24"/>
                <w:szCs w:val="24"/>
              </w:rPr>
              <w:t>4</w:t>
            </w:r>
          </w:p>
        </w:tc>
        <w:tc>
          <w:tcPr>
            <w:tcW w:w="1670" w:type="dxa"/>
          </w:tcPr>
          <w:p w:rsidR="00EE5025" w:rsidRPr="00796A25" w:rsidRDefault="00EE5025" w:rsidP="009E1E71">
            <w:pPr>
              <w:tabs>
                <w:tab w:val="left" w:pos="3960"/>
                <w:tab w:val="left" w:pos="7395"/>
              </w:tabs>
              <w:spacing w:line="240" w:lineRule="auto"/>
              <w:rPr>
                <w:sz w:val="24"/>
                <w:szCs w:val="24"/>
              </w:rPr>
            </w:pPr>
            <w:r w:rsidRPr="00796A25">
              <w:rPr>
                <w:sz w:val="24"/>
                <w:szCs w:val="24"/>
              </w:rPr>
              <w:t>10-35-12-15</w:t>
            </w:r>
          </w:p>
        </w:tc>
      </w:tr>
      <w:tr w:rsidR="00EE5025" w:rsidRPr="00796A25" w:rsidTr="009E1E71">
        <w:tc>
          <w:tcPr>
            <w:tcW w:w="1440" w:type="dxa"/>
          </w:tcPr>
          <w:p w:rsidR="00EE5025" w:rsidRPr="00796A25" w:rsidRDefault="00EE5025" w:rsidP="009E1E71">
            <w:pPr>
              <w:tabs>
                <w:tab w:val="left" w:pos="3960"/>
                <w:tab w:val="left" w:pos="7395"/>
              </w:tabs>
              <w:spacing w:line="240" w:lineRule="auto"/>
              <w:rPr>
                <w:sz w:val="24"/>
                <w:szCs w:val="24"/>
              </w:rPr>
            </w:pPr>
            <w:r w:rsidRPr="00796A25">
              <w:rPr>
                <w:sz w:val="24"/>
                <w:szCs w:val="24"/>
              </w:rPr>
              <w:t>5</w:t>
            </w:r>
          </w:p>
        </w:tc>
        <w:tc>
          <w:tcPr>
            <w:tcW w:w="1670" w:type="dxa"/>
          </w:tcPr>
          <w:p w:rsidR="00EE5025" w:rsidRPr="00796A25" w:rsidRDefault="00EE5025" w:rsidP="009E1E71">
            <w:pPr>
              <w:tabs>
                <w:tab w:val="left" w:pos="3960"/>
                <w:tab w:val="left" w:pos="7395"/>
              </w:tabs>
              <w:spacing w:line="240" w:lineRule="auto"/>
              <w:rPr>
                <w:sz w:val="24"/>
                <w:szCs w:val="24"/>
              </w:rPr>
            </w:pPr>
            <w:r w:rsidRPr="00796A25">
              <w:rPr>
                <w:sz w:val="24"/>
                <w:szCs w:val="24"/>
              </w:rPr>
              <w:t>12-25-13-05</w:t>
            </w:r>
          </w:p>
        </w:tc>
      </w:tr>
    </w:tbl>
    <w:p w:rsidR="00EE5025" w:rsidRPr="006D681E" w:rsidRDefault="00EE5025" w:rsidP="00EE5025">
      <w:pPr>
        <w:tabs>
          <w:tab w:val="left" w:pos="3960"/>
          <w:tab w:val="left" w:pos="7395"/>
        </w:tabs>
        <w:spacing w:line="240" w:lineRule="auto"/>
        <w:rPr>
          <w:b/>
          <w:sz w:val="24"/>
          <w:szCs w:val="24"/>
        </w:rPr>
      </w:pP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3.3. план внеурочной деятельности</w:t>
      </w:r>
    </w:p>
    <w:p w:rsidR="00EE5025" w:rsidRPr="006D681E" w:rsidRDefault="00EE5025" w:rsidP="00EE5025">
      <w:pPr>
        <w:pStyle w:val="h3-first"/>
        <w:spacing w:before="0" w:after="0" w:line="240" w:lineRule="auto"/>
        <w:rPr>
          <w:rFonts w:cs="Times New Roman"/>
          <w:sz w:val="24"/>
          <w:szCs w:val="24"/>
        </w:rPr>
      </w:pPr>
      <w:r w:rsidRPr="006D681E">
        <w:rPr>
          <w:rFonts w:cs="Times New Roman"/>
          <w:sz w:val="24"/>
          <w:szCs w:val="24"/>
        </w:rPr>
        <w:t>Пояснительная записка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МБОУ СОШ с. Аксеново с учетом предоставления права участникам образовательных отношений выбора направления и содержания учебных курсов.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Основными задачами организации внеурочной деятельности являются следующие: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2) совершенствование навыков общения со сверстниками и коммуникативных умений в разновозрастной школьной среде;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3) формирование навыков организации своей жизнедеятельности с учетом правил безопасного образа жизни;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6) поддержка детских объединений, формирование умений ученического самоуправления;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7) формирование культуры поведения в информационной среде.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Внеурочная деятельность организуется </w:t>
      </w:r>
      <w:r w:rsidRPr="006D681E">
        <w:rPr>
          <w:rStyle w:val="Italic"/>
          <w:rFonts w:cs="Times New Roman"/>
          <w:sz w:val="24"/>
          <w:szCs w:val="24"/>
        </w:rPr>
        <w:t xml:space="preserve">по направлениям развития личности младшего школьника </w:t>
      </w:r>
      <w:r w:rsidRPr="006D681E">
        <w:rPr>
          <w:rFonts w:cs="Times New Roman"/>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особенности МБОУ СОШ с. Аксеново;</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 xml:space="preserve">результаты диагностики успеваемости и уровня развития обучающихся, проблемы и трудности их учебной деятельности;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EE5025" w:rsidRPr="006D681E" w:rsidRDefault="00EE5025" w:rsidP="00EE5025">
      <w:pPr>
        <w:pStyle w:val="list-dash0"/>
        <w:spacing w:line="240" w:lineRule="auto"/>
        <w:ind w:left="0"/>
        <w:rPr>
          <w:rFonts w:cs="Times New Roman"/>
          <w:spacing w:val="2"/>
          <w:sz w:val="24"/>
          <w:szCs w:val="24"/>
        </w:rPr>
      </w:pPr>
      <w:r w:rsidRPr="006D681E">
        <w:rPr>
          <w:rFonts w:cs="Times New Roman"/>
          <w:spacing w:val="2"/>
          <w:sz w:val="24"/>
          <w:szCs w:val="24"/>
        </w:rPr>
        <w:t>особенности информационно-образовательной среды образовательной организации, национальные и культурные особенности Республики Башкортостан.</w:t>
      </w:r>
    </w:p>
    <w:p w:rsidR="00EE5025" w:rsidRPr="006D681E" w:rsidRDefault="00EE5025" w:rsidP="00EE5025">
      <w:pPr>
        <w:pStyle w:val="h4"/>
        <w:spacing w:before="0" w:line="240" w:lineRule="auto"/>
        <w:rPr>
          <w:rFonts w:cs="Times New Roman"/>
          <w:sz w:val="24"/>
          <w:szCs w:val="24"/>
        </w:rPr>
      </w:pPr>
      <w:r w:rsidRPr="006D681E">
        <w:rPr>
          <w:rFonts w:cs="Times New Roman"/>
          <w:sz w:val="24"/>
          <w:szCs w:val="24"/>
        </w:rPr>
        <w:t>Направления внеурочной деятельности и их содержательное наполнение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w:t>
      </w:r>
    </w:p>
    <w:p w:rsidR="00EE5025" w:rsidRPr="006D681E" w:rsidRDefault="00EE5025" w:rsidP="00EE5025">
      <w:pPr>
        <w:pStyle w:val="body"/>
        <w:spacing w:line="240" w:lineRule="auto"/>
        <w:rPr>
          <w:rStyle w:val="Italic"/>
          <w:rFonts w:cs="Times New Roman"/>
          <w:iCs w:val="0"/>
          <w:sz w:val="24"/>
          <w:szCs w:val="24"/>
        </w:rPr>
      </w:pPr>
      <w:r w:rsidRPr="006D681E">
        <w:rPr>
          <w:rStyle w:val="Italic"/>
          <w:rFonts w:cs="Times New Roman"/>
          <w:sz w:val="24"/>
          <w:szCs w:val="24"/>
        </w:rPr>
        <w:t>Направления и цели внеурочной деятельности</w:t>
      </w:r>
    </w:p>
    <w:p w:rsidR="00EE5025" w:rsidRPr="006D681E" w:rsidRDefault="00EE5025" w:rsidP="00EE5025">
      <w:pPr>
        <w:spacing w:line="240" w:lineRule="auto"/>
        <w:rPr>
          <w:sz w:val="24"/>
          <w:szCs w:val="24"/>
        </w:rPr>
      </w:pPr>
      <w:r w:rsidRPr="006D681E">
        <w:rPr>
          <w:sz w:val="24"/>
          <w:szCs w:val="24"/>
        </w:rPr>
        <w:lastRenderedPageBreak/>
        <w:t>Часы внеурочной деятельности   использованы на социальное, творческое,интеллектуальное,общекультурное,физическое,гражданско-патриотическоеразвитиеобучающихся.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МБОУ СОШ с. Аксеново.</w:t>
      </w:r>
    </w:p>
    <w:p w:rsidR="00EE5025" w:rsidRPr="006D681E" w:rsidRDefault="00EE5025" w:rsidP="00EE5025">
      <w:pPr>
        <w:spacing w:line="240" w:lineRule="auto"/>
        <w:rPr>
          <w:sz w:val="24"/>
          <w:szCs w:val="24"/>
        </w:rPr>
      </w:pPr>
      <w:r w:rsidRPr="006D681E">
        <w:rPr>
          <w:sz w:val="24"/>
          <w:szCs w:val="24"/>
        </w:rPr>
        <w:t>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следующих моделей с преобладанием того или иного вида деятельности:</w:t>
      </w:r>
    </w:p>
    <w:p w:rsidR="00EE5025" w:rsidRPr="006D681E" w:rsidRDefault="00EE5025" w:rsidP="00EE5025">
      <w:pPr>
        <w:spacing w:line="240" w:lineRule="auto"/>
        <w:rPr>
          <w:sz w:val="24"/>
          <w:szCs w:val="24"/>
        </w:rPr>
      </w:pPr>
      <w:r w:rsidRPr="006D681E">
        <w:rPr>
          <w:i/>
          <w:sz w:val="24"/>
          <w:szCs w:val="24"/>
        </w:rPr>
        <w:t>учебно-познавательнойдеятельности</w:t>
      </w:r>
      <w:r w:rsidRPr="006D681E">
        <w:rPr>
          <w:sz w:val="24"/>
          <w:szCs w:val="24"/>
        </w:rPr>
        <w:t>, когда наибольшее внимание уделяется внеурочной деятельности по учебным предметам и формированию функциональной грамотности;</w:t>
      </w:r>
    </w:p>
    <w:p w:rsidR="00EE5025" w:rsidRPr="006D681E" w:rsidRDefault="00EE5025" w:rsidP="00EE5025">
      <w:pPr>
        <w:spacing w:line="240" w:lineRule="auto"/>
        <w:rPr>
          <w:sz w:val="24"/>
          <w:szCs w:val="24"/>
        </w:rPr>
      </w:pPr>
      <w:r w:rsidRPr="006D681E">
        <w:rPr>
          <w:i/>
          <w:sz w:val="24"/>
          <w:szCs w:val="24"/>
        </w:rPr>
        <w:t>с преобладанием деятельности ученических сообществ и воспитательныхмероприятий</w:t>
      </w:r>
      <w:r w:rsidRPr="006D681E">
        <w:rPr>
          <w:sz w:val="24"/>
          <w:szCs w:val="24"/>
        </w:rPr>
        <w:t>.</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Выбор </w:t>
      </w:r>
      <w:r w:rsidRPr="006D681E">
        <w:rPr>
          <w:rStyle w:val="Bold"/>
          <w:rFonts w:cs="Times New Roman"/>
          <w:sz w:val="24"/>
          <w:szCs w:val="24"/>
        </w:rPr>
        <w:t>форм организации внеурочной деятельности</w:t>
      </w:r>
      <w:r w:rsidRPr="006D681E">
        <w:rPr>
          <w:rFonts w:cs="Times New Roman"/>
          <w:sz w:val="24"/>
          <w:szCs w:val="24"/>
        </w:rPr>
        <w:t xml:space="preserve"> подчиняется следующим требованиям: </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целесообразность использования данной формы для решения поставленных задач конкретного направления;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EE5025" w:rsidRPr="006D681E" w:rsidRDefault="00EE5025" w:rsidP="00EE5025">
      <w:pPr>
        <w:pStyle w:val="list-dash0"/>
        <w:spacing w:line="240" w:lineRule="auto"/>
        <w:ind w:left="0"/>
        <w:rPr>
          <w:rFonts w:cs="Times New Roman"/>
          <w:spacing w:val="-4"/>
          <w:sz w:val="24"/>
          <w:szCs w:val="24"/>
        </w:rPr>
      </w:pPr>
      <w:r w:rsidRPr="006D681E">
        <w:rPr>
          <w:rFonts w:cs="Times New Roman"/>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использование форм организации, предполагающих использование средств ИКТ.</w:t>
      </w: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lastRenderedPageBreak/>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 организации внеурочной деятельности непосредственно</w:t>
      </w:r>
    </w:p>
    <w:p w:rsidR="00EE5025" w:rsidRPr="006D681E" w:rsidRDefault="00EE5025" w:rsidP="00EE5025">
      <w:pPr>
        <w:pStyle w:val="body"/>
        <w:spacing w:line="240" w:lineRule="auto"/>
        <w:ind w:firstLine="0"/>
        <w:rPr>
          <w:rFonts w:cs="Times New Roman"/>
          <w:sz w:val="24"/>
          <w:szCs w:val="24"/>
        </w:rPr>
      </w:pPr>
      <w:r w:rsidRPr="006D681E">
        <w:rPr>
          <w:rFonts w:cs="Times New Roman"/>
          <w:sz w:val="24"/>
          <w:szCs w:val="24"/>
        </w:rPr>
        <w:t xml:space="preserve"> в МБОУ СОШ с. Аксеново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логопед, воспитатели, библиотекарь и</w:t>
      </w:r>
      <w:r w:rsidRPr="006D681E">
        <w:rPr>
          <w:rFonts w:cs="Times New Roman"/>
          <w:sz w:val="24"/>
          <w:szCs w:val="24"/>
        </w:rPr>
        <w:t> </w:t>
      </w:r>
      <w:r w:rsidRPr="006D681E">
        <w:rPr>
          <w:rFonts w:cs="Times New Roman"/>
          <w:sz w:val="24"/>
          <w:szCs w:val="24"/>
        </w:rPr>
        <w:t xml:space="preserve">др.).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Основные направления внеурочной деятельности.</w:t>
      </w:r>
    </w:p>
    <w:p w:rsidR="00EE5025" w:rsidRPr="006D681E" w:rsidRDefault="00EE5025" w:rsidP="00EE5025">
      <w:pPr>
        <w:pStyle w:val="afff3"/>
        <w:spacing w:after="0" w:line="240" w:lineRule="auto"/>
        <w:rPr>
          <w:rFonts w:ascii="Times New Roman" w:hAnsi="Times New Roman"/>
          <w:sz w:val="24"/>
          <w:szCs w:val="24"/>
        </w:rPr>
      </w:pPr>
      <w:r w:rsidRPr="006D681E">
        <w:rPr>
          <w:rFonts w:ascii="Times New Roman" w:hAnsi="Times New Roman"/>
          <w:sz w:val="24"/>
          <w:szCs w:val="24"/>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w:t>
      </w:r>
      <w:r w:rsidRPr="006D681E">
        <w:rPr>
          <w:rFonts w:ascii="Times New Roman" w:hAnsi="Times New Roman"/>
          <w:sz w:val="24"/>
          <w:szCs w:val="24"/>
        </w:rPr>
        <w:lastRenderedPageBreak/>
        <w:t xml:space="preserve">предусмотрена </w:t>
      </w:r>
      <w:r w:rsidRPr="006D681E">
        <w:rPr>
          <w:rFonts w:ascii="Times New Roman" w:hAnsi="Times New Roman"/>
          <w:b/>
          <w:sz w:val="24"/>
          <w:szCs w:val="24"/>
        </w:rPr>
        <w:t>часть, рекомендуемая для всех обучающихся</w:t>
      </w:r>
      <w:r w:rsidRPr="006D681E">
        <w:rPr>
          <w:rFonts w:ascii="Times New Roman" w:hAnsi="Times New Roman"/>
          <w:sz w:val="24"/>
          <w:szCs w:val="24"/>
        </w:rPr>
        <w:t>:</w:t>
      </w:r>
    </w:p>
    <w:p w:rsidR="00EE5025" w:rsidRPr="006D681E" w:rsidRDefault="00EE5025" w:rsidP="00EE5025">
      <w:pPr>
        <w:pStyle w:val="afff3"/>
        <w:spacing w:after="0" w:line="240" w:lineRule="auto"/>
        <w:rPr>
          <w:rFonts w:ascii="Times New Roman" w:hAnsi="Times New Roman"/>
          <w:sz w:val="24"/>
          <w:szCs w:val="24"/>
        </w:rPr>
      </w:pPr>
      <w:r w:rsidRPr="006D681E">
        <w:rPr>
          <w:rFonts w:ascii="Times New Roman" w:hAnsi="Times New Roman"/>
          <w:sz w:val="24"/>
          <w:szCs w:val="24"/>
        </w:rPr>
        <w:t>1час в неделю–на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EE5025" w:rsidRPr="006D681E" w:rsidRDefault="00EE5025" w:rsidP="00EE5025">
      <w:pPr>
        <w:pStyle w:val="afff3"/>
        <w:spacing w:after="0" w:line="240" w:lineRule="auto"/>
        <w:rPr>
          <w:rFonts w:ascii="Times New Roman" w:hAnsi="Times New Roman"/>
          <w:sz w:val="24"/>
          <w:szCs w:val="24"/>
        </w:rPr>
      </w:pPr>
      <w:r w:rsidRPr="006D681E">
        <w:rPr>
          <w:rFonts w:ascii="Times New Roman" w:hAnsi="Times New Roman"/>
          <w:sz w:val="24"/>
          <w:szCs w:val="24"/>
        </w:rPr>
        <w:t>1 час в неделю – на занятия по формированию функциональной грамотности обучающихся (в том числе финансовойграмотности);</w:t>
      </w:r>
    </w:p>
    <w:p w:rsidR="00EE5025" w:rsidRPr="006D681E" w:rsidRDefault="00EE5025" w:rsidP="00EE5025">
      <w:pPr>
        <w:pStyle w:val="afff3"/>
        <w:spacing w:after="0" w:line="240" w:lineRule="auto"/>
        <w:rPr>
          <w:rFonts w:ascii="Times New Roman" w:hAnsi="Times New Roman"/>
          <w:sz w:val="24"/>
          <w:szCs w:val="24"/>
        </w:rPr>
      </w:pPr>
      <w:r w:rsidRPr="006D681E">
        <w:rPr>
          <w:rFonts w:ascii="Times New Roman" w:hAnsi="Times New Roman"/>
          <w:sz w:val="24"/>
          <w:szCs w:val="24"/>
        </w:rPr>
        <w:t>1час  в неделю –на занятия, направленные на удовлетворение профориентационных интересов и потребностей обучающихся (в том числе основы предпринимательства).</w:t>
      </w:r>
    </w:p>
    <w:p w:rsidR="00EE5025" w:rsidRPr="006D681E" w:rsidRDefault="00EE5025" w:rsidP="00EE5025">
      <w:pPr>
        <w:spacing w:line="240" w:lineRule="auto"/>
        <w:ind w:firstLine="540"/>
        <w:rPr>
          <w:sz w:val="24"/>
          <w:szCs w:val="24"/>
        </w:rPr>
      </w:pPr>
      <w:r w:rsidRPr="006D681E">
        <w:rPr>
          <w:sz w:val="24"/>
          <w:szCs w:val="24"/>
        </w:rPr>
        <w:t xml:space="preserve">Кроме того, в </w:t>
      </w:r>
      <w:r w:rsidRPr="006D681E">
        <w:rPr>
          <w:b/>
          <w:sz w:val="24"/>
          <w:szCs w:val="24"/>
        </w:rPr>
        <w:t xml:space="preserve">вариативную часть </w:t>
      </w:r>
      <w:r w:rsidRPr="006D681E">
        <w:rPr>
          <w:sz w:val="24"/>
          <w:szCs w:val="24"/>
        </w:rPr>
        <w:t>плана внеурочной деятельности включены:</w:t>
      </w:r>
    </w:p>
    <w:p w:rsidR="00EE5025" w:rsidRPr="006D681E" w:rsidRDefault="00EE5025" w:rsidP="00EE5025">
      <w:pPr>
        <w:pStyle w:val="afff3"/>
        <w:spacing w:after="0" w:line="240" w:lineRule="auto"/>
        <w:rPr>
          <w:rFonts w:ascii="Times New Roman" w:hAnsi="Times New Roman"/>
          <w:sz w:val="24"/>
          <w:szCs w:val="24"/>
        </w:rPr>
      </w:pPr>
      <w:r w:rsidRPr="006D681E">
        <w:rPr>
          <w:rFonts w:ascii="Times New Roman" w:hAnsi="Times New Roman"/>
          <w:sz w:val="24"/>
          <w:szCs w:val="24"/>
        </w:rPr>
        <w:t>3часа в неделю–на занятия, связанные с реализацией особых интеллектуальных  и социокультурных потребностей обучающихся.</w:t>
      </w:r>
    </w:p>
    <w:p w:rsidR="00EE5025" w:rsidRPr="006D681E" w:rsidRDefault="00EE5025" w:rsidP="00EE5025">
      <w:pPr>
        <w:pStyle w:val="afff3"/>
        <w:spacing w:after="0" w:line="240" w:lineRule="auto"/>
        <w:rPr>
          <w:rFonts w:ascii="Times New Roman" w:hAnsi="Times New Roman"/>
          <w:sz w:val="24"/>
          <w:szCs w:val="24"/>
        </w:rPr>
      </w:pPr>
      <w:r w:rsidRPr="006D681E">
        <w:rPr>
          <w:rFonts w:ascii="Times New Roman" w:hAnsi="Times New Roman"/>
          <w:sz w:val="24"/>
          <w:szCs w:val="24"/>
        </w:rPr>
        <w:t>2часа в неделю–на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школьныхтеатрах, школьных музеях, школьных спортивных клубах);</w:t>
      </w:r>
    </w:p>
    <w:p w:rsidR="00EE5025" w:rsidRPr="006D681E" w:rsidRDefault="00EE5025" w:rsidP="00EE5025">
      <w:pPr>
        <w:pStyle w:val="afff3"/>
        <w:spacing w:after="0" w:line="240" w:lineRule="auto"/>
        <w:rPr>
          <w:rFonts w:ascii="Times New Roman" w:hAnsi="Times New Roman"/>
          <w:sz w:val="24"/>
          <w:szCs w:val="24"/>
        </w:rPr>
      </w:pPr>
      <w:r w:rsidRPr="006D681E">
        <w:rPr>
          <w:rFonts w:ascii="Times New Roman" w:hAnsi="Times New Roman"/>
          <w:sz w:val="24"/>
          <w:szCs w:val="24"/>
        </w:rPr>
        <w:t>2 часа в неделю – на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«Россия–страна  возможностей»).</w:t>
      </w:r>
    </w:p>
    <w:p w:rsidR="00EE5025" w:rsidRPr="006D681E" w:rsidRDefault="00EE5025" w:rsidP="00EE5025">
      <w:pPr>
        <w:spacing w:line="240" w:lineRule="auto"/>
        <w:jc w:val="center"/>
        <w:rPr>
          <w:b/>
          <w:color w:val="000000"/>
          <w:sz w:val="24"/>
          <w:szCs w:val="24"/>
        </w:rPr>
      </w:pPr>
      <w:r w:rsidRPr="006D681E">
        <w:rPr>
          <w:b/>
          <w:color w:val="000000"/>
          <w:sz w:val="24"/>
          <w:szCs w:val="24"/>
        </w:rPr>
        <w:t>План внеурочной деятельности МБОУ СОШ с. Аксеново</w:t>
      </w:r>
    </w:p>
    <w:p w:rsidR="00EE5025" w:rsidRPr="006D681E" w:rsidRDefault="00EE5025" w:rsidP="00EE5025">
      <w:pPr>
        <w:spacing w:line="240" w:lineRule="auto"/>
        <w:jc w:val="center"/>
        <w:rPr>
          <w:b/>
          <w:color w:val="000000"/>
          <w:sz w:val="24"/>
          <w:szCs w:val="24"/>
        </w:rPr>
      </w:pPr>
    </w:p>
    <w:tbl>
      <w:tblPr>
        <w:tblW w:w="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2268"/>
        <w:gridCol w:w="567"/>
        <w:gridCol w:w="567"/>
        <w:gridCol w:w="567"/>
        <w:gridCol w:w="567"/>
      </w:tblGrid>
      <w:tr w:rsidR="00EE5025" w:rsidRPr="00796A25" w:rsidTr="009E1E71">
        <w:trPr>
          <w:trHeight w:val="528"/>
        </w:trPr>
        <w:tc>
          <w:tcPr>
            <w:tcW w:w="2552" w:type="dxa"/>
            <w:vMerge w:val="restart"/>
          </w:tcPr>
          <w:p w:rsidR="00EE5025" w:rsidRPr="00796A25" w:rsidRDefault="00EE5025" w:rsidP="009E1E71">
            <w:pPr>
              <w:spacing w:line="240" w:lineRule="auto"/>
              <w:jc w:val="center"/>
              <w:rPr>
                <w:b/>
                <w:sz w:val="24"/>
                <w:szCs w:val="24"/>
              </w:rPr>
            </w:pPr>
            <w:r w:rsidRPr="00796A25">
              <w:rPr>
                <w:b/>
                <w:sz w:val="24"/>
                <w:szCs w:val="24"/>
              </w:rPr>
              <w:t xml:space="preserve">Направления внеурочной </w:t>
            </w:r>
            <w:r w:rsidRPr="00796A25">
              <w:rPr>
                <w:b/>
                <w:sz w:val="24"/>
                <w:szCs w:val="24"/>
              </w:rPr>
              <w:lastRenderedPageBreak/>
              <w:t>деятельности</w:t>
            </w:r>
          </w:p>
        </w:tc>
        <w:tc>
          <w:tcPr>
            <w:tcW w:w="2268" w:type="dxa"/>
            <w:vMerge w:val="restart"/>
          </w:tcPr>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jc w:val="center"/>
              <w:rPr>
                <w:b/>
                <w:sz w:val="24"/>
                <w:szCs w:val="24"/>
              </w:rPr>
            </w:pPr>
            <w:r w:rsidRPr="00796A25">
              <w:rPr>
                <w:b/>
                <w:sz w:val="24"/>
                <w:szCs w:val="24"/>
              </w:rPr>
              <w:lastRenderedPageBreak/>
              <w:t>Название</w:t>
            </w:r>
          </w:p>
        </w:tc>
        <w:tc>
          <w:tcPr>
            <w:tcW w:w="2268" w:type="dxa"/>
            <w:gridSpan w:val="4"/>
          </w:tcPr>
          <w:p w:rsidR="00EE5025" w:rsidRPr="00796A25" w:rsidRDefault="00EE5025" w:rsidP="009E1E71">
            <w:pPr>
              <w:spacing w:line="240" w:lineRule="auto"/>
              <w:jc w:val="center"/>
              <w:rPr>
                <w:b/>
                <w:sz w:val="24"/>
                <w:szCs w:val="24"/>
              </w:rPr>
            </w:pPr>
            <w:r w:rsidRPr="00796A25">
              <w:rPr>
                <w:b/>
                <w:sz w:val="24"/>
                <w:szCs w:val="24"/>
              </w:rPr>
              <w:lastRenderedPageBreak/>
              <w:t>Количество часов по классам</w:t>
            </w:r>
          </w:p>
        </w:tc>
      </w:tr>
      <w:tr w:rsidR="00EE5025" w:rsidRPr="00796A25" w:rsidTr="009E1E71">
        <w:trPr>
          <w:trHeight w:val="326"/>
        </w:trPr>
        <w:tc>
          <w:tcPr>
            <w:tcW w:w="2552" w:type="dxa"/>
            <w:vMerge/>
          </w:tcPr>
          <w:p w:rsidR="00EE5025" w:rsidRPr="00796A25" w:rsidRDefault="00EE5025" w:rsidP="009E1E71">
            <w:pPr>
              <w:spacing w:line="240" w:lineRule="auto"/>
              <w:jc w:val="center"/>
              <w:rPr>
                <w:b/>
                <w:sz w:val="24"/>
                <w:szCs w:val="24"/>
              </w:rPr>
            </w:pPr>
          </w:p>
        </w:tc>
        <w:tc>
          <w:tcPr>
            <w:tcW w:w="2268" w:type="dxa"/>
            <w:vMerge/>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2</w:t>
            </w:r>
          </w:p>
        </w:tc>
        <w:tc>
          <w:tcPr>
            <w:tcW w:w="567" w:type="dxa"/>
          </w:tcPr>
          <w:p w:rsidR="00EE5025" w:rsidRPr="00796A25" w:rsidRDefault="00EE5025" w:rsidP="009E1E71">
            <w:pPr>
              <w:spacing w:line="240" w:lineRule="auto"/>
              <w:jc w:val="center"/>
              <w:rPr>
                <w:b/>
                <w:sz w:val="24"/>
                <w:szCs w:val="24"/>
              </w:rPr>
            </w:pPr>
            <w:r w:rsidRPr="00796A25">
              <w:rPr>
                <w:b/>
                <w:sz w:val="24"/>
                <w:szCs w:val="24"/>
              </w:rPr>
              <w:t>3</w:t>
            </w:r>
          </w:p>
        </w:tc>
        <w:tc>
          <w:tcPr>
            <w:tcW w:w="567" w:type="dxa"/>
          </w:tcPr>
          <w:p w:rsidR="00EE5025" w:rsidRPr="00796A25" w:rsidRDefault="00EE5025" w:rsidP="009E1E71">
            <w:pPr>
              <w:spacing w:line="240" w:lineRule="auto"/>
              <w:jc w:val="center"/>
              <w:rPr>
                <w:b/>
                <w:sz w:val="24"/>
                <w:szCs w:val="24"/>
              </w:rPr>
            </w:pPr>
            <w:r w:rsidRPr="00796A25">
              <w:rPr>
                <w:b/>
                <w:sz w:val="24"/>
                <w:szCs w:val="24"/>
              </w:rPr>
              <w:t>4</w:t>
            </w:r>
          </w:p>
        </w:tc>
      </w:tr>
      <w:tr w:rsidR="00EE5025" w:rsidRPr="00796A25" w:rsidTr="009E1E71">
        <w:trPr>
          <w:trHeight w:val="239"/>
        </w:trPr>
        <w:tc>
          <w:tcPr>
            <w:tcW w:w="7088" w:type="dxa"/>
            <w:gridSpan w:val="6"/>
          </w:tcPr>
          <w:p w:rsidR="00EE5025" w:rsidRPr="00796A25" w:rsidRDefault="00EE5025" w:rsidP="009E1E71">
            <w:pPr>
              <w:spacing w:line="240" w:lineRule="auto"/>
              <w:jc w:val="center"/>
              <w:rPr>
                <w:b/>
                <w:sz w:val="24"/>
                <w:szCs w:val="24"/>
              </w:rPr>
            </w:pPr>
            <w:r w:rsidRPr="00796A25">
              <w:rPr>
                <w:b/>
                <w:sz w:val="24"/>
                <w:szCs w:val="24"/>
              </w:rPr>
              <w:lastRenderedPageBreak/>
              <w:t>МБОУ СОШ с. Аксеново</w:t>
            </w:r>
          </w:p>
        </w:tc>
      </w:tr>
      <w:tr w:rsidR="00EE5025" w:rsidRPr="00796A25" w:rsidTr="009E1E71">
        <w:trPr>
          <w:trHeight w:val="167"/>
        </w:trPr>
        <w:tc>
          <w:tcPr>
            <w:tcW w:w="2552" w:type="dxa"/>
          </w:tcPr>
          <w:p w:rsidR="00EE5025" w:rsidRPr="006D681E" w:rsidRDefault="00EE5025" w:rsidP="009E1E71">
            <w:pPr>
              <w:pStyle w:val="TableParagraph"/>
              <w:spacing w:line="240" w:lineRule="auto"/>
              <w:ind w:left="0"/>
              <w:jc w:val="center"/>
              <w:rPr>
                <w:sz w:val="24"/>
                <w:szCs w:val="24"/>
              </w:rPr>
            </w:pPr>
            <w:r w:rsidRPr="006D681E">
              <w:rPr>
                <w:sz w:val="24"/>
                <w:szCs w:val="24"/>
              </w:rPr>
              <w:t>Информационно-</w:t>
            </w:r>
          </w:p>
          <w:p w:rsidR="00EE5025" w:rsidRPr="006D681E" w:rsidRDefault="00EE5025" w:rsidP="009E1E71">
            <w:pPr>
              <w:pStyle w:val="TableParagraph"/>
              <w:spacing w:line="240" w:lineRule="auto"/>
              <w:ind w:left="0"/>
              <w:jc w:val="center"/>
              <w:rPr>
                <w:sz w:val="24"/>
                <w:szCs w:val="24"/>
              </w:rPr>
            </w:pPr>
            <w:r w:rsidRPr="006D681E">
              <w:rPr>
                <w:sz w:val="24"/>
                <w:szCs w:val="24"/>
              </w:rPr>
              <w:t>просветительские</w:t>
            </w:r>
          </w:p>
          <w:p w:rsidR="00EE5025" w:rsidRPr="006D681E" w:rsidRDefault="00EE5025" w:rsidP="009E1E71">
            <w:pPr>
              <w:pStyle w:val="TableParagraph"/>
              <w:spacing w:line="240" w:lineRule="auto"/>
              <w:ind w:left="0"/>
              <w:jc w:val="center"/>
              <w:rPr>
                <w:sz w:val="24"/>
                <w:szCs w:val="24"/>
              </w:rPr>
            </w:pPr>
            <w:r w:rsidRPr="006D681E">
              <w:rPr>
                <w:sz w:val="24"/>
                <w:szCs w:val="24"/>
              </w:rPr>
              <w:t>занятия</w:t>
            </w:r>
          </w:p>
          <w:p w:rsidR="00EE5025" w:rsidRPr="006D681E" w:rsidRDefault="00EE5025" w:rsidP="009E1E71">
            <w:pPr>
              <w:pStyle w:val="TableParagraph"/>
              <w:spacing w:line="240" w:lineRule="auto"/>
              <w:ind w:left="0"/>
              <w:jc w:val="center"/>
              <w:rPr>
                <w:sz w:val="24"/>
                <w:szCs w:val="24"/>
              </w:rPr>
            </w:pPr>
            <w:r w:rsidRPr="006D681E">
              <w:rPr>
                <w:sz w:val="24"/>
                <w:szCs w:val="24"/>
              </w:rPr>
              <w:t>патриотической,</w:t>
            </w:r>
          </w:p>
          <w:p w:rsidR="00EE5025" w:rsidRPr="006D681E" w:rsidRDefault="00EE5025" w:rsidP="009E1E71">
            <w:pPr>
              <w:pStyle w:val="TableParagraph"/>
              <w:spacing w:line="240" w:lineRule="auto"/>
              <w:ind w:left="0"/>
              <w:jc w:val="center"/>
              <w:rPr>
                <w:sz w:val="24"/>
                <w:szCs w:val="24"/>
              </w:rPr>
            </w:pPr>
            <w:r w:rsidRPr="006D681E">
              <w:rPr>
                <w:sz w:val="24"/>
                <w:szCs w:val="24"/>
              </w:rPr>
              <w:t>нравственной</w:t>
            </w:r>
          </w:p>
          <w:p w:rsidR="00EE5025" w:rsidRPr="006D681E" w:rsidRDefault="00EE5025" w:rsidP="009E1E71">
            <w:pPr>
              <w:pStyle w:val="TableParagraph"/>
              <w:spacing w:line="240" w:lineRule="auto"/>
              <w:ind w:left="0"/>
              <w:jc w:val="center"/>
              <w:rPr>
                <w:sz w:val="24"/>
                <w:szCs w:val="24"/>
              </w:rPr>
            </w:pPr>
            <w:r w:rsidRPr="006D681E">
              <w:rPr>
                <w:sz w:val="24"/>
                <w:szCs w:val="24"/>
              </w:rPr>
              <w:t>и</w:t>
            </w:r>
            <w:r w:rsidRPr="006D681E">
              <w:rPr>
                <w:spacing w:val="-4"/>
                <w:sz w:val="24"/>
                <w:szCs w:val="24"/>
              </w:rPr>
              <w:t xml:space="preserve"> </w:t>
            </w:r>
            <w:r w:rsidRPr="006D681E">
              <w:rPr>
                <w:sz w:val="24"/>
                <w:szCs w:val="24"/>
              </w:rPr>
              <w:t>экологической</w:t>
            </w:r>
          </w:p>
          <w:p w:rsidR="00EE5025" w:rsidRPr="00796A25" w:rsidRDefault="00EE5025" w:rsidP="009E1E71">
            <w:pPr>
              <w:spacing w:line="240" w:lineRule="auto"/>
              <w:jc w:val="center"/>
              <w:rPr>
                <w:sz w:val="24"/>
                <w:szCs w:val="24"/>
              </w:rPr>
            </w:pPr>
            <w:r w:rsidRPr="00796A25">
              <w:rPr>
                <w:sz w:val="24"/>
                <w:szCs w:val="24"/>
              </w:rPr>
              <w:t>направленности.</w:t>
            </w:r>
          </w:p>
        </w:tc>
        <w:tc>
          <w:tcPr>
            <w:tcW w:w="2268" w:type="dxa"/>
          </w:tcPr>
          <w:p w:rsidR="00EE5025" w:rsidRPr="00796A25" w:rsidRDefault="00EE5025" w:rsidP="009E1E71">
            <w:pPr>
              <w:spacing w:line="240" w:lineRule="auto"/>
              <w:ind w:firstLine="108"/>
              <w:rPr>
                <w:sz w:val="24"/>
                <w:szCs w:val="24"/>
              </w:rPr>
            </w:pPr>
            <w:r w:rsidRPr="00796A25">
              <w:rPr>
                <w:sz w:val="24"/>
                <w:szCs w:val="24"/>
              </w:rPr>
              <w:t>«Разговоры о важном»</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r>
      <w:tr w:rsidR="00EE5025" w:rsidRPr="00796A25" w:rsidTr="009E1E71">
        <w:trPr>
          <w:trHeight w:val="189"/>
        </w:trPr>
        <w:tc>
          <w:tcPr>
            <w:tcW w:w="2552" w:type="dxa"/>
            <w:vMerge w:val="restart"/>
          </w:tcPr>
          <w:p w:rsidR="00EE5025" w:rsidRPr="006D681E" w:rsidRDefault="00EE5025" w:rsidP="009E1E71">
            <w:pPr>
              <w:pStyle w:val="TableParagraph"/>
              <w:spacing w:line="240" w:lineRule="auto"/>
              <w:ind w:left="0"/>
              <w:jc w:val="center"/>
              <w:rPr>
                <w:sz w:val="24"/>
                <w:szCs w:val="24"/>
              </w:rPr>
            </w:pPr>
            <w:r w:rsidRPr="006D681E">
              <w:rPr>
                <w:sz w:val="24"/>
                <w:szCs w:val="24"/>
              </w:rPr>
              <w:t>Занятия,</w:t>
            </w:r>
            <w:r w:rsidRPr="006D681E">
              <w:rPr>
                <w:spacing w:val="1"/>
                <w:sz w:val="24"/>
                <w:szCs w:val="24"/>
              </w:rPr>
              <w:t xml:space="preserve"> </w:t>
            </w:r>
            <w:r w:rsidRPr="006D681E">
              <w:rPr>
                <w:spacing w:val="-1"/>
                <w:sz w:val="24"/>
                <w:szCs w:val="24"/>
              </w:rPr>
              <w:t>направленные</w:t>
            </w:r>
          </w:p>
          <w:p w:rsidR="00EE5025" w:rsidRPr="00796A25" w:rsidRDefault="00EE5025" w:rsidP="009E1E71">
            <w:pPr>
              <w:spacing w:line="240" w:lineRule="auto"/>
              <w:jc w:val="center"/>
              <w:rPr>
                <w:sz w:val="24"/>
                <w:szCs w:val="24"/>
              </w:rPr>
            </w:pPr>
            <w:r w:rsidRPr="00796A25">
              <w:rPr>
                <w:sz w:val="24"/>
                <w:szCs w:val="24"/>
              </w:rPr>
              <w:t>на удовлетворение</w:t>
            </w:r>
            <w:r w:rsidRPr="00796A25">
              <w:rPr>
                <w:spacing w:val="-58"/>
                <w:sz w:val="24"/>
                <w:szCs w:val="24"/>
              </w:rPr>
              <w:t xml:space="preserve"> </w:t>
            </w:r>
            <w:r w:rsidRPr="00796A25">
              <w:rPr>
                <w:sz w:val="24"/>
                <w:szCs w:val="24"/>
              </w:rPr>
              <w:t xml:space="preserve">интересов и </w:t>
            </w:r>
            <w:r w:rsidRPr="00796A25">
              <w:rPr>
                <w:spacing w:val="-2"/>
                <w:sz w:val="24"/>
                <w:szCs w:val="24"/>
              </w:rPr>
              <w:t>потребностей</w:t>
            </w:r>
            <w:r w:rsidRPr="00796A25">
              <w:rPr>
                <w:spacing w:val="-57"/>
                <w:sz w:val="24"/>
                <w:szCs w:val="24"/>
              </w:rPr>
              <w:t xml:space="preserve"> </w:t>
            </w:r>
            <w:r w:rsidRPr="00796A25">
              <w:rPr>
                <w:sz w:val="24"/>
                <w:szCs w:val="24"/>
              </w:rPr>
              <w:t xml:space="preserve">обучающихся в </w:t>
            </w:r>
            <w:r w:rsidRPr="00796A25">
              <w:rPr>
                <w:spacing w:val="-2"/>
                <w:sz w:val="24"/>
                <w:szCs w:val="24"/>
              </w:rPr>
              <w:t xml:space="preserve">физическом </w:t>
            </w:r>
            <w:r w:rsidRPr="00796A25">
              <w:rPr>
                <w:spacing w:val="-57"/>
                <w:sz w:val="24"/>
                <w:szCs w:val="24"/>
              </w:rPr>
              <w:t xml:space="preserve">    р</w:t>
            </w:r>
            <w:r w:rsidRPr="00796A25">
              <w:rPr>
                <w:sz w:val="24"/>
                <w:szCs w:val="24"/>
              </w:rPr>
              <w:t>азвитии, помощь</w:t>
            </w:r>
            <w:r w:rsidRPr="00796A25">
              <w:rPr>
                <w:spacing w:val="-57"/>
                <w:sz w:val="24"/>
                <w:szCs w:val="24"/>
              </w:rPr>
              <w:t xml:space="preserve">   </w:t>
            </w:r>
            <w:r w:rsidRPr="00796A25">
              <w:rPr>
                <w:sz w:val="24"/>
                <w:szCs w:val="24"/>
              </w:rPr>
              <w:t>в самореализации,</w:t>
            </w:r>
            <w:r w:rsidRPr="00796A25">
              <w:rPr>
                <w:spacing w:val="1"/>
                <w:sz w:val="24"/>
                <w:szCs w:val="24"/>
              </w:rPr>
              <w:t xml:space="preserve"> </w:t>
            </w:r>
            <w:r w:rsidRPr="00796A25">
              <w:rPr>
                <w:sz w:val="24"/>
                <w:szCs w:val="24"/>
              </w:rPr>
              <w:t>раскрытии и развитии способностей и талантов</w:t>
            </w:r>
          </w:p>
        </w:tc>
        <w:tc>
          <w:tcPr>
            <w:tcW w:w="2268" w:type="dxa"/>
          </w:tcPr>
          <w:p w:rsidR="00EE5025" w:rsidRPr="00796A25" w:rsidRDefault="00EE5025" w:rsidP="009E1E71">
            <w:pPr>
              <w:spacing w:line="240" w:lineRule="auto"/>
              <w:rPr>
                <w:sz w:val="24"/>
                <w:szCs w:val="24"/>
              </w:rPr>
            </w:pPr>
            <w:r w:rsidRPr="00796A25">
              <w:rPr>
                <w:sz w:val="24"/>
                <w:szCs w:val="24"/>
              </w:rPr>
              <w:t>«Подвижные игры»</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r>
      <w:tr w:rsidR="00EE5025" w:rsidRPr="00796A25" w:rsidTr="009E1E71">
        <w:trPr>
          <w:trHeight w:val="189"/>
        </w:trPr>
        <w:tc>
          <w:tcPr>
            <w:tcW w:w="2552" w:type="dxa"/>
            <w:vMerge/>
          </w:tcPr>
          <w:p w:rsidR="00EE5025" w:rsidRPr="00796A25" w:rsidRDefault="00EE5025" w:rsidP="009E1E71">
            <w:pPr>
              <w:spacing w:line="240" w:lineRule="auto"/>
              <w:rPr>
                <w:sz w:val="24"/>
                <w:szCs w:val="24"/>
              </w:rPr>
            </w:pPr>
          </w:p>
        </w:tc>
        <w:tc>
          <w:tcPr>
            <w:tcW w:w="2268" w:type="dxa"/>
          </w:tcPr>
          <w:p w:rsidR="00EE5025" w:rsidRPr="00796A25" w:rsidRDefault="00EE5025" w:rsidP="009E1E71">
            <w:pPr>
              <w:spacing w:line="240" w:lineRule="auto"/>
              <w:rPr>
                <w:sz w:val="24"/>
                <w:szCs w:val="24"/>
              </w:rPr>
            </w:pPr>
            <w:r w:rsidRPr="00796A25">
              <w:rPr>
                <w:sz w:val="24"/>
                <w:szCs w:val="24"/>
              </w:rPr>
              <w:t>«Цветок здоровья»</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r>
      <w:tr w:rsidR="00EE5025" w:rsidRPr="00796A25" w:rsidTr="009E1E71">
        <w:trPr>
          <w:trHeight w:val="189"/>
        </w:trPr>
        <w:tc>
          <w:tcPr>
            <w:tcW w:w="2552" w:type="dxa"/>
            <w:vMerge/>
          </w:tcPr>
          <w:p w:rsidR="00EE5025" w:rsidRPr="00796A25" w:rsidRDefault="00EE5025" w:rsidP="009E1E71">
            <w:pPr>
              <w:spacing w:line="240" w:lineRule="auto"/>
              <w:rPr>
                <w:sz w:val="24"/>
                <w:szCs w:val="24"/>
              </w:rPr>
            </w:pPr>
          </w:p>
        </w:tc>
        <w:tc>
          <w:tcPr>
            <w:tcW w:w="2268" w:type="dxa"/>
          </w:tcPr>
          <w:p w:rsidR="00EE5025" w:rsidRPr="00796A25" w:rsidRDefault="00EE5025" w:rsidP="009E1E71">
            <w:pPr>
              <w:spacing w:line="240" w:lineRule="auto"/>
              <w:rPr>
                <w:sz w:val="24"/>
                <w:szCs w:val="24"/>
              </w:rPr>
            </w:pPr>
            <w:r w:rsidRPr="00796A25">
              <w:rPr>
                <w:sz w:val="24"/>
                <w:szCs w:val="24"/>
              </w:rPr>
              <w:t>«Спортивный калейдоскоп»</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r>
      <w:tr w:rsidR="00EE5025" w:rsidRPr="00796A25" w:rsidTr="009E1E71">
        <w:trPr>
          <w:trHeight w:val="189"/>
        </w:trPr>
        <w:tc>
          <w:tcPr>
            <w:tcW w:w="2552" w:type="dxa"/>
            <w:vMerge/>
          </w:tcPr>
          <w:p w:rsidR="00EE5025" w:rsidRPr="00796A25" w:rsidRDefault="00EE5025" w:rsidP="009E1E71">
            <w:pPr>
              <w:spacing w:line="240" w:lineRule="auto"/>
              <w:rPr>
                <w:sz w:val="24"/>
                <w:szCs w:val="24"/>
              </w:rPr>
            </w:pPr>
          </w:p>
        </w:tc>
        <w:tc>
          <w:tcPr>
            <w:tcW w:w="2268" w:type="dxa"/>
          </w:tcPr>
          <w:p w:rsidR="00EE5025" w:rsidRPr="00796A25" w:rsidRDefault="00EE5025" w:rsidP="009E1E71">
            <w:pPr>
              <w:spacing w:line="240" w:lineRule="auto"/>
              <w:rPr>
                <w:sz w:val="24"/>
                <w:szCs w:val="24"/>
              </w:rPr>
            </w:pPr>
            <w:r w:rsidRPr="00796A25">
              <w:rPr>
                <w:sz w:val="24"/>
                <w:szCs w:val="24"/>
              </w:rPr>
              <w:t>Шахматы</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r>
      <w:tr w:rsidR="00EE5025" w:rsidRPr="00796A25" w:rsidTr="009E1E71">
        <w:trPr>
          <w:trHeight w:val="290"/>
        </w:trPr>
        <w:tc>
          <w:tcPr>
            <w:tcW w:w="2552" w:type="dxa"/>
          </w:tcPr>
          <w:p w:rsidR="00EE5025" w:rsidRPr="00796A25" w:rsidRDefault="00EE5025" w:rsidP="009E1E71">
            <w:pPr>
              <w:spacing w:line="240" w:lineRule="auto"/>
              <w:jc w:val="center"/>
              <w:rPr>
                <w:sz w:val="24"/>
                <w:szCs w:val="24"/>
              </w:rPr>
            </w:pPr>
            <w:r w:rsidRPr="00796A25">
              <w:rPr>
                <w:sz w:val="24"/>
                <w:szCs w:val="24"/>
              </w:rPr>
              <w:t>Занятия по</w:t>
            </w:r>
            <w:r w:rsidRPr="00796A25">
              <w:rPr>
                <w:spacing w:val="1"/>
                <w:sz w:val="24"/>
                <w:szCs w:val="24"/>
              </w:rPr>
              <w:t xml:space="preserve"> </w:t>
            </w:r>
            <w:r w:rsidRPr="00796A25">
              <w:rPr>
                <w:spacing w:val="-1"/>
                <w:sz w:val="24"/>
                <w:szCs w:val="24"/>
              </w:rPr>
              <w:t>дополнительному</w:t>
            </w:r>
            <w:r w:rsidRPr="00796A25">
              <w:rPr>
                <w:spacing w:val="-52"/>
                <w:sz w:val="24"/>
                <w:szCs w:val="24"/>
              </w:rPr>
              <w:t xml:space="preserve"> </w:t>
            </w:r>
            <w:r w:rsidRPr="00796A25">
              <w:rPr>
                <w:sz w:val="24"/>
                <w:szCs w:val="24"/>
              </w:rPr>
              <w:t>изучению</w:t>
            </w:r>
            <w:r w:rsidRPr="00796A25">
              <w:rPr>
                <w:spacing w:val="1"/>
                <w:sz w:val="24"/>
                <w:szCs w:val="24"/>
              </w:rPr>
              <w:t xml:space="preserve"> </w:t>
            </w:r>
            <w:r w:rsidRPr="00796A25">
              <w:rPr>
                <w:sz w:val="24"/>
                <w:szCs w:val="24"/>
              </w:rPr>
              <w:t>учебных</w:t>
            </w:r>
            <w:r w:rsidRPr="00796A25">
              <w:rPr>
                <w:spacing w:val="1"/>
                <w:sz w:val="24"/>
                <w:szCs w:val="24"/>
              </w:rPr>
              <w:t xml:space="preserve"> </w:t>
            </w:r>
            <w:r w:rsidRPr="00796A25">
              <w:rPr>
                <w:sz w:val="24"/>
                <w:szCs w:val="24"/>
              </w:rPr>
              <w:t>предметов</w:t>
            </w:r>
          </w:p>
        </w:tc>
        <w:tc>
          <w:tcPr>
            <w:tcW w:w="2268" w:type="dxa"/>
          </w:tcPr>
          <w:p w:rsidR="00EE5025" w:rsidRPr="00796A25" w:rsidRDefault="00EE5025" w:rsidP="009E1E71">
            <w:pPr>
              <w:spacing w:line="240" w:lineRule="auto"/>
              <w:rPr>
                <w:sz w:val="24"/>
                <w:szCs w:val="24"/>
              </w:rPr>
            </w:pPr>
            <w:r w:rsidRPr="00796A25">
              <w:rPr>
                <w:sz w:val="24"/>
                <w:szCs w:val="24"/>
              </w:rPr>
              <w:t>«Музыкальная капель»</w:t>
            </w:r>
          </w:p>
          <w:p w:rsidR="00EE5025" w:rsidRPr="00796A25" w:rsidRDefault="00EE5025" w:rsidP="009E1E71">
            <w:pPr>
              <w:spacing w:line="240" w:lineRule="auto"/>
              <w:rPr>
                <w:sz w:val="24"/>
                <w:szCs w:val="24"/>
              </w:rPr>
            </w:pPr>
            <w:r w:rsidRPr="00796A25">
              <w:rPr>
                <w:sz w:val="24"/>
                <w:szCs w:val="24"/>
              </w:rPr>
              <w:t>«Веселые нотки»</w:t>
            </w:r>
          </w:p>
          <w:p w:rsidR="00EE5025" w:rsidRPr="00796A25" w:rsidRDefault="00EE5025" w:rsidP="009E1E71">
            <w:pPr>
              <w:spacing w:line="240" w:lineRule="auto"/>
              <w:rPr>
                <w:sz w:val="24"/>
                <w:szCs w:val="24"/>
              </w:rPr>
            </w:pPr>
            <w:r w:rsidRPr="00796A25">
              <w:rPr>
                <w:sz w:val="24"/>
                <w:szCs w:val="24"/>
              </w:rPr>
              <w:t>«Звонкие голоса»</w:t>
            </w:r>
          </w:p>
          <w:p w:rsidR="00EE5025" w:rsidRPr="00796A25" w:rsidRDefault="00EE5025" w:rsidP="009E1E71">
            <w:pPr>
              <w:spacing w:line="240" w:lineRule="auto"/>
              <w:rPr>
                <w:sz w:val="24"/>
                <w:szCs w:val="24"/>
              </w:rPr>
            </w:pPr>
            <w:r w:rsidRPr="00796A25">
              <w:rPr>
                <w:sz w:val="24"/>
                <w:szCs w:val="24"/>
              </w:rPr>
              <w:t>«Музыка и мы»</w:t>
            </w:r>
          </w:p>
          <w:p w:rsidR="00EE5025" w:rsidRPr="00796A25" w:rsidRDefault="00EE5025" w:rsidP="009E1E71">
            <w:pPr>
              <w:spacing w:line="240" w:lineRule="auto"/>
              <w:rPr>
                <w:sz w:val="24"/>
                <w:szCs w:val="24"/>
              </w:rPr>
            </w:pPr>
            <w:r w:rsidRPr="00796A25">
              <w:rPr>
                <w:sz w:val="24"/>
                <w:szCs w:val="24"/>
              </w:rPr>
              <w:t>«Станем волшебниками»</w:t>
            </w:r>
          </w:p>
          <w:p w:rsidR="00EE5025" w:rsidRPr="00796A25" w:rsidRDefault="00EE5025" w:rsidP="009E1E71">
            <w:pPr>
              <w:spacing w:line="240" w:lineRule="auto"/>
              <w:rPr>
                <w:sz w:val="24"/>
                <w:szCs w:val="24"/>
              </w:rPr>
            </w:pPr>
            <w:r w:rsidRPr="00796A25">
              <w:rPr>
                <w:sz w:val="24"/>
                <w:szCs w:val="24"/>
              </w:rPr>
              <w:lastRenderedPageBreak/>
              <w:t>«Волшебные краски»</w:t>
            </w:r>
          </w:p>
          <w:p w:rsidR="00EE5025" w:rsidRPr="00796A25" w:rsidRDefault="00EE5025" w:rsidP="009E1E71">
            <w:pPr>
              <w:spacing w:line="240" w:lineRule="auto"/>
              <w:rPr>
                <w:sz w:val="24"/>
                <w:szCs w:val="24"/>
              </w:rPr>
            </w:pPr>
            <w:r w:rsidRPr="00796A25">
              <w:rPr>
                <w:sz w:val="24"/>
                <w:szCs w:val="24"/>
              </w:rPr>
              <w:t>«Юный художник»</w:t>
            </w:r>
          </w:p>
          <w:p w:rsidR="00EE5025" w:rsidRPr="00796A25" w:rsidRDefault="00EE5025" w:rsidP="009E1E71">
            <w:pPr>
              <w:spacing w:line="240" w:lineRule="auto"/>
              <w:rPr>
                <w:sz w:val="24"/>
                <w:szCs w:val="24"/>
              </w:rPr>
            </w:pPr>
            <w:r w:rsidRPr="00796A25">
              <w:rPr>
                <w:sz w:val="24"/>
                <w:szCs w:val="24"/>
              </w:rPr>
              <w:t>«Волшебная акварель»</w:t>
            </w:r>
          </w:p>
        </w:tc>
        <w:tc>
          <w:tcPr>
            <w:tcW w:w="567" w:type="dxa"/>
          </w:tcPr>
          <w:p w:rsidR="00EE5025" w:rsidRPr="00796A25" w:rsidRDefault="00EE5025" w:rsidP="009E1E71">
            <w:pPr>
              <w:spacing w:line="240" w:lineRule="auto"/>
              <w:rPr>
                <w:b/>
                <w:sz w:val="24"/>
                <w:szCs w:val="24"/>
              </w:rPr>
            </w:pPr>
            <w:r w:rsidRPr="00796A25">
              <w:rPr>
                <w:b/>
                <w:sz w:val="24"/>
                <w:szCs w:val="24"/>
              </w:rPr>
              <w:lastRenderedPageBreak/>
              <w:t>0,5</w:t>
            </w: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r w:rsidRPr="00796A25">
              <w:rPr>
                <w:b/>
                <w:sz w:val="24"/>
                <w:szCs w:val="24"/>
              </w:rPr>
              <w:t>0,5</w:t>
            </w: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r w:rsidRPr="00796A25">
              <w:rPr>
                <w:b/>
                <w:sz w:val="24"/>
                <w:szCs w:val="24"/>
              </w:rPr>
              <w:lastRenderedPageBreak/>
              <w:t>0,5</w:t>
            </w:r>
          </w:p>
        </w:tc>
        <w:tc>
          <w:tcPr>
            <w:tcW w:w="567" w:type="dxa"/>
          </w:tcPr>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r w:rsidRPr="00796A25">
              <w:rPr>
                <w:b/>
                <w:sz w:val="24"/>
                <w:szCs w:val="24"/>
              </w:rPr>
              <w:t>0,5</w:t>
            </w: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r w:rsidRPr="00796A25">
              <w:rPr>
                <w:b/>
                <w:sz w:val="24"/>
                <w:szCs w:val="24"/>
              </w:rPr>
              <w:t>0,5</w:t>
            </w: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jc w:val="center"/>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p>
          <w:p w:rsidR="00EE5025" w:rsidRPr="00796A25" w:rsidRDefault="00EE5025" w:rsidP="009E1E71">
            <w:pPr>
              <w:spacing w:line="240" w:lineRule="auto"/>
              <w:rPr>
                <w:b/>
                <w:sz w:val="24"/>
                <w:szCs w:val="24"/>
              </w:rPr>
            </w:pPr>
            <w:r w:rsidRPr="00796A25">
              <w:rPr>
                <w:b/>
                <w:sz w:val="24"/>
                <w:szCs w:val="24"/>
              </w:rPr>
              <w:t>0,5</w:t>
            </w:r>
          </w:p>
        </w:tc>
      </w:tr>
      <w:tr w:rsidR="00EE5025" w:rsidRPr="00796A25" w:rsidTr="009E1E71">
        <w:trPr>
          <w:trHeight w:val="290"/>
        </w:trPr>
        <w:tc>
          <w:tcPr>
            <w:tcW w:w="2552" w:type="dxa"/>
            <w:vMerge w:val="restart"/>
          </w:tcPr>
          <w:p w:rsidR="00EE5025" w:rsidRPr="00796A25" w:rsidRDefault="00EE5025" w:rsidP="009E1E71">
            <w:pPr>
              <w:spacing w:line="240" w:lineRule="auto"/>
              <w:jc w:val="center"/>
              <w:rPr>
                <w:sz w:val="24"/>
                <w:szCs w:val="24"/>
              </w:rPr>
            </w:pPr>
            <w:r w:rsidRPr="00796A25">
              <w:rPr>
                <w:sz w:val="24"/>
                <w:szCs w:val="24"/>
              </w:rPr>
              <w:lastRenderedPageBreak/>
              <w:t>ВД по</w:t>
            </w:r>
            <w:r w:rsidRPr="00796A25">
              <w:rPr>
                <w:spacing w:val="1"/>
                <w:sz w:val="24"/>
                <w:szCs w:val="24"/>
              </w:rPr>
              <w:t xml:space="preserve"> </w:t>
            </w:r>
            <w:r w:rsidRPr="00796A25">
              <w:rPr>
                <w:sz w:val="24"/>
                <w:szCs w:val="24"/>
              </w:rPr>
              <w:t>формированию</w:t>
            </w:r>
            <w:r w:rsidRPr="00796A25">
              <w:rPr>
                <w:spacing w:val="1"/>
                <w:sz w:val="24"/>
                <w:szCs w:val="24"/>
              </w:rPr>
              <w:t xml:space="preserve"> </w:t>
            </w:r>
            <w:r w:rsidRPr="00796A25">
              <w:rPr>
                <w:spacing w:val="-1"/>
                <w:sz w:val="24"/>
                <w:szCs w:val="24"/>
              </w:rPr>
              <w:t>функциональной</w:t>
            </w:r>
            <w:r w:rsidRPr="00796A25">
              <w:rPr>
                <w:spacing w:val="-52"/>
                <w:sz w:val="24"/>
                <w:szCs w:val="24"/>
              </w:rPr>
              <w:t xml:space="preserve"> </w:t>
            </w:r>
            <w:r w:rsidRPr="00796A25">
              <w:rPr>
                <w:sz w:val="24"/>
                <w:szCs w:val="24"/>
              </w:rPr>
              <w:t>грамотности</w:t>
            </w:r>
          </w:p>
        </w:tc>
        <w:tc>
          <w:tcPr>
            <w:tcW w:w="2268" w:type="dxa"/>
          </w:tcPr>
          <w:p w:rsidR="00EE5025" w:rsidRPr="00796A25" w:rsidRDefault="00EE5025" w:rsidP="009E1E71">
            <w:pPr>
              <w:spacing w:line="240" w:lineRule="auto"/>
              <w:rPr>
                <w:sz w:val="24"/>
                <w:szCs w:val="24"/>
              </w:rPr>
            </w:pPr>
            <w:r w:rsidRPr="00796A25">
              <w:rPr>
                <w:sz w:val="24"/>
                <w:szCs w:val="24"/>
              </w:rPr>
              <w:t>«В мире книг»</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r>
      <w:tr w:rsidR="00EE5025" w:rsidRPr="00796A25" w:rsidTr="009E1E71">
        <w:trPr>
          <w:trHeight w:val="290"/>
        </w:trPr>
        <w:tc>
          <w:tcPr>
            <w:tcW w:w="2552" w:type="dxa"/>
            <w:vMerge/>
          </w:tcPr>
          <w:p w:rsidR="00EE5025" w:rsidRPr="00796A25" w:rsidRDefault="00EE5025" w:rsidP="009E1E71">
            <w:pPr>
              <w:spacing w:line="240" w:lineRule="auto"/>
              <w:rPr>
                <w:sz w:val="24"/>
                <w:szCs w:val="24"/>
              </w:rPr>
            </w:pPr>
          </w:p>
        </w:tc>
        <w:tc>
          <w:tcPr>
            <w:tcW w:w="2268" w:type="dxa"/>
          </w:tcPr>
          <w:p w:rsidR="00EE5025" w:rsidRPr="00796A25" w:rsidRDefault="00EE5025" w:rsidP="009E1E71">
            <w:pPr>
              <w:spacing w:line="240" w:lineRule="auto"/>
              <w:rPr>
                <w:sz w:val="24"/>
                <w:szCs w:val="24"/>
              </w:rPr>
            </w:pPr>
            <w:r w:rsidRPr="00796A25">
              <w:rPr>
                <w:sz w:val="24"/>
                <w:szCs w:val="24"/>
              </w:rPr>
              <w:t>«Занимательная математика»</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p>
        </w:tc>
      </w:tr>
      <w:tr w:rsidR="00EE5025" w:rsidRPr="00796A25" w:rsidTr="009E1E71">
        <w:trPr>
          <w:trHeight w:val="290"/>
        </w:trPr>
        <w:tc>
          <w:tcPr>
            <w:tcW w:w="2552" w:type="dxa"/>
            <w:vMerge/>
          </w:tcPr>
          <w:p w:rsidR="00EE5025" w:rsidRPr="00796A25" w:rsidRDefault="00EE5025" w:rsidP="009E1E71">
            <w:pPr>
              <w:spacing w:line="240" w:lineRule="auto"/>
              <w:rPr>
                <w:sz w:val="24"/>
                <w:szCs w:val="24"/>
              </w:rPr>
            </w:pPr>
          </w:p>
        </w:tc>
        <w:tc>
          <w:tcPr>
            <w:tcW w:w="2268" w:type="dxa"/>
          </w:tcPr>
          <w:p w:rsidR="00EE5025" w:rsidRPr="00796A25" w:rsidRDefault="00EE5025" w:rsidP="009E1E71">
            <w:pPr>
              <w:spacing w:line="240" w:lineRule="auto"/>
              <w:rPr>
                <w:sz w:val="24"/>
                <w:szCs w:val="24"/>
              </w:rPr>
            </w:pPr>
            <w:r w:rsidRPr="00796A25">
              <w:rPr>
                <w:sz w:val="24"/>
                <w:szCs w:val="24"/>
              </w:rPr>
              <w:t>«Земля – наш общий дом»</w:t>
            </w: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r>
      <w:tr w:rsidR="00EE5025" w:rsidRPr="00796A25" w:rsidTr="009E1E71">
        <w:trPr>
          <w:trHeight w:val="259"/>
        </w:trPr>
        <w:tc>
          <w:tcPr>
            <w:tcW w:w="4820" w:type="dxa"/>
            <w:gridSpan w:val="2"/>
          </w:tcPr>
          <w:p w:rsidR="00EE5025" w:rsidRPr="00796A25" w:rsidRDefault="00EE5025" w:rsidP="009E1E71">
            <w:pPr>
              <w:spacing w:line="240" w:lineRule="auto"/>
              <w:jc w:val="right"/>
              <w:rPr>
                <w:b/>
                <w:sz w:val="24"/>
                <w:szCs w:val="24"/>
              </w:rPr>
            </w:pPr>
            <w:r w:rsidRPr="00796A25">
              <w:rPr>
                <w:b/>
                <w:sz w:val="24"/>
                <w:szCs w:val="24"/>
              </w:rPr>
              <w:t xml:space="preserve">                               Итого:</w:t>
            </w:r>
          </w:p>
        </w:tc>
        <w:tc>
          <w:tcPr>
            <w:tcW w:w="2268" w:type="dxa"/>
            <w:gridSpan w:val="4"/>
          </w:tcPr>
          <w:p w:rsidR="00EE5025" w:rsidRPr="00796A25" w:rsidRDefault="00EE5025" w:rsidP="009E1E71">
            <w:pPr>
              <w:spacing w:line="240" w:lineRule="auto"/>
              <w:jc w:val="center"/>
              <w:rPr>
                <w:b/>
                <w:sz w:val="24"/>
                <w:szCs w:val="24"/>
              </w:rPr>
            </w:pPr>
            <w:r w:rsidRPr="00796A25">
              <w:rPr>
                <w:b/>
                <w:sz w:val="24"/>
                <w:szCs w:val="24"/>
              </w:rPr>
              <w:t>16</w:t>
            </w:r>
          </w:p>
        </w:tc>
      </w:tr>
      <w:tr w:rsidR="00EE5025" w:rsidRPr="00796A25" w:rsidTr="009E1E71">
        <w:trPr>
          <w:trHeight w:val="259"/>
        </w:trPr>
        <w:tc>
          <w:tcPr>
            <w:tcW w:w="4820" w:type="dxa"/>
            <w:gridSpan w:val="2"/>
          </w:tcPr>
          <w:p w:rsidR="00EE5025" w:rsidRPr="00796A25" w:rsidRDefault="00EE5025" w:rsidP="009E1E71">
            <w:pPr>
              <w:spacing w:line="240" w:lineRule="auto"/>
              <w:rPr>
                <w:sz w:val="24"/>
                <w:szCs w:val="24"/>
              </w:rPr>
            </w:pPr>
            <w:r w:rsidRPr="00796A25">
              <w:rPr>
                <w:sz w:val="24"/>
                <w:szCs w:val="24"/>
              </w:rPr>
              <w:t>Классные часы</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r>
      <w:tr w:rsidR="00EE5025" w:rsidRPr="00796A25" w:rsidTr="009E1E71">
        <w:trPr>
          <w:trHeight w:val="259"/>
        </w:trPr>
        <w:tc>
          <w:tcPr>
            <w:tcW w:w="4820" w:type="dxa"/>
            <w:gridSpan w:val="2"/>
          </w:tcPr>
          <w:p w:rsidR="00EE5025" w:rsidRPr="00796A25" w:rsidRDefault="00EE5025" w:rsidP="009E1E71">
            <w:pPr>
              <w:spacing w:line="240" w:lineRule="auto"/>
              <w:rPr>
                <w:sz w:val="24"/>
                <w:szCs w:val="24"/>
              </w:rPr>
            </w:pPr>
            <w:r w:rsidRPr="00796A25">
              <w:rPr>
                <w:sz w:val="24"/>
                <w:szCs w:val="24"/>
              </w:rPr>
              <w:t>Культурно-массовые мероприятия (экскурсии, выставки, беседы,  конкурсы,  занятия по интересам, дни здоровья,  экологические акции, праздники и др.)</w:t>
            </w:r>
          </w:p>
        </w:tc>
        <w:tc>
          <w:tcPr>
            <w:tcW w:w="567" w:type="dxa"/>
          </w:tcPr>
          <w:p w:rsidR="00EE5025" w:rsidRPr="00796A25" w:rsidRDefault="00EE5025" w:rsidP="009E1E71">
            <w:pPr>
              <w:spacing w:line="240" w:lineRule="auto"/>
              <w:rPr>
                <w:b/>
                <w:sz w:val="24"/>
                <w:szCs w:val="24"/>
              </w:rPr>
            </w:pPr>
            <w:r w:rsidRPr="00796A25">
              <w:rPr>
                <w:b/>
                <w:sz w:val="24"/>
                <w:szCs w:val="24"/>
              </w:rPr>
              <w:t>0,5</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c>
          <w:tcPr>
            <w:tcW w:w="567" w:type="dxa"/>
          </w:tcPr>
          <w:p w:rsidR="00EE5025" w:rsidRPr="00796A25" w:rsidRDefault="00EE5025" w:rsidP="009E1E71">
            <w:pPr>
              <w:spacing w:line="240" w:lineRule="auto"/>
              <w:jc w:val="center"/>
              <w:rPr>
                <w:b/>
                <w:sz w:val="24"/>
                <w:szCs w:val="24"/>
              </w:rPr>
            </w:pPr>
            <w:r w:rsidRPr="00796A25">
              <w:rPr>
                <w:b/>
                <w:sz w:val="24"/>
                <w:szCs w:val="24"/>
              </w:rPr>
              <w:t>1</w:t>
            </w:r>
          </w:p>
        </w:tc>
      </w:tr>
      <w:tr w:rsidR="00EE5025" w:rsidRPr="00796A25" w:rsidTr="009E1E71">
        <w:trPr>
          <w:trHeight w:val="259"/>
        </w:trPr>
        <w:tc>
          <w:tcPr>
            <w:tcW w:w="4820" w:type="dxa"/>
            <w:gridSpan w:val="2"/>
          </w:tcPr>
          <w:p w:rsidR="00EE5025" w:rsidRPr="00796A25" w:rsidRDefault="00EE5025" w:rsidP="009E1E71">
            <w:pPr>
              <w:spacing w:line="240" w:lineRule="auto"/>
              <w:jc w:val="right"/>
              <w:rPr>
                <w:b/>
                <w:sz w:val="24"/>
                <w:szCs w:val="24"/>
              </w:rPr>
            </w:pPr>
            <w:r w:rsidRPr="00796A25">
              <w:rPr>
                <w:b/>
                <w:sz w:val="24"/>
                <w:szCs w:val="24"/>
              </w:rPr>
              <w:t>Итого:</w:t>
            </w:r>
          </w:p>
        </w:tc>
        <w:tc>
          <w:tcPr>
            <w:tcW w:w="2268" w:type="dxa"/>
            <w:gridSpan w:val="4"/>
          </w:tcPr>
          <w:p w:rsidR="00EE5025" w:rsidRPr="00796A25" w:rsidRDefault="00EE5025" w:rsidP="009E1E71">
            <w:pPr>
              <w:spacing w:line="240" w:lineRule="auto"/>
              <w:jc w:val="center"/>
              <w:rPr>
                <w:b/>
                <w:sz w:val="24"/>
                <w:szCs w:val="24"/>
              </w:rPr>
            </w:pPr>
            <w:r w:rsidRPr="00796A25">
              <w:rPr>
                <w:b/>
                <w:sz w:val="24"/>
                <w:szCs w:val="24"/>
              </w:rPr>
              <w:t>7</w:t>
            </w:r>
          </w:p>
        </w:tc>
      </w:tr>
    </w:tbl>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t xml:space="preserve">3.4. календарный План воспитательной работы </w:t>
      </w:r>
    </w:p>
    <w:p w:rsidR="00EE5025" w:rsidRPr="006D681E" w:rsidRDefault="00EE5025" w:rsidP="00EE5025">
      <w:pPr>
        <w:pStyle w:val="h4-first"/>
        <w:spacing w:before="0" w:line="240" w:lineRule="auto"/>
        <w:rPr>
          <w:rFonts w:cs="Times New Roman"/>
          <w:sz w:val="24"/>
          <w:szCs w:val="24"/>
        </w:rPr>
      </w:pPr>
      <w:r w:rsidRPr="006D681E">
        <w:rPr>
          <w:rFonts w:cs="Times New Roman"/>
          <w:sz w:val="24"/>
          <w:szCs w:val="24"/>
        </w:rPr>
        <w:t>Пояснительная записка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w:t>
      </w:r>
      <w:r w:rsidRPr="006D681E">
        <w:rPr>
          <w:rFonts w:cs="Times New Roman"/>
          <w:sz w:val="24"/>
          <w:szCs w:val="24"/>
        </w:rPr>
        <w:lastRenderedPageBreak/>
        <w:t xml:space="preserve">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p>
    <w:p w:rsidR="00EE5025" w:rsidRPr="006D681E" w:rsidRDefault="00EE5025" w:rsidP="00EE5025">
      <w:pPr>
        <w:spacing w:line="240" w:lineRule="auto"/>
        <w:jc w:val="center"/>
        <w:rPr>
          <w:b/>
          <w:color w:val="000000"/>
          <w:sz w:val="24"/>
          <w:szCs w:val="24"/>
          <w:u w:val="single" w:color="000000"/>
        </w:rPr>
      </w:pPr>
    </w:p>
    <w:p w:rsidR="00EE5025" w:rsidRPr="006D681E" w:rsidRDefault="00EE5025" w:rsidP="00EE5025">
      <w:pPr>
        <w:pStyle w:val="body"/>
        <w:spacing w:line="240" w:lineRule="auto"/>
        <w:rPr>
          <w:rFonts w:cs="Times New Roman"/>
          <w:sz w:val="24"/>
          <w:szCs w:val="24"/>
        </w:rPr>
        <w:sectPr w:rsidR="00EE5025" w:rsidRPr="006D681E" w:rsidSect="00D4588F">
          <w:footnotePr>
            <w:numRestart w:val="eachPage"/>
          </w:footnotePr>
          <w:pgSz w:w="7824" w:h="12019"/>
          <w:pgMar w:top="737" w:right="794" w:bottom="1134" w:left="794" w:header="720" w:footer="510" w:gutter="0"/>
          <w:cols w:space="720"/>
          <w:noEndnote/>
          <w:titlePg/>
          <w:docGrid w:linePitch="299"/>
        </w:sectPr>
      </w:pPr>
    </w:p>
    <w:tbl>
      <w:tblPr>
        <w:tblpPr w:leftFromText="180" w:rightFromText="180" w:vertAnchor="text" w:horzAnchor="margin" w:tblpXSpec="center" w:tblpY="355"/>
        <w:tblW w:w="11199" w:type="dxa"/>
        <w:tblLayout w:type="fixed"/>
        <w:tblCellMar>
          <w:top w:w="5" w:type="dxa"/>
          <w:left w:w="84" w:type="dxa"/>
          <w:right w:w="0" w:type="dxa"/>
        </w:tblCellMar>
        <w:tblLook w:val="04A0"/>
      </w:tblPr>
      <w:tblGrid>
        <w:gridCol w:w="11199"/>
      </w:tblGrid>
      <w:tr w:rsidR="00EE5025" w:rsidRPr="00796A25" w:rsidTr="009E1E71">
        <w:trPr>
          <w:trHeight w:val="927"/>
        </w:trPr>
        <w:tc>
          <w:tcPr>
            <w:tcW w:w="11199"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jc w:val="center"/>
              <w:rPr>
                <w:b/>
                <w:color w:val="000000"/>
                <w:sz w:val="24"/>
                <w:szCs w:val="24"/>
              </w:rPr>
            </w:pPr>
          </w:p>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 xml:space="preserve">ПРИМЕРНЫЙ КАЛЕНДАРНЫЙ ПЛАН ВОСПИТАТЕЛЬНОЙ РАБОТЫ </w:t>
            </w:r>
          </w:p>
          <w:p w:rsidR="00EE5025" w:rsidRPr="00796A25" w:rsidRDefault="00EE5025" w:rsidP="009E1E71">
            <w:pPr>
              <w:spacing w:line="240" w:lineRule="auto"/>
              <w:jc w:val="center"/>
              <w:rPr>
                <w:b/>
                <w:color w:val="000000"/>
                <w:sz w:val="24"/>
                <w:szCs w:val="24"/>
              </w:rPr>
            </w:pPr>
            <w:r w:rsidRPr="00796A25">
              <w:rPr>
                <w:sz w:val="24"/>
                <w:szCs w:val="24"/>
              </w:rPr>
              <w:t xml:space="preserve"> (НАЧАЛЬНОЕ ОБЩЕЕ ОБРАЗОВАНИЕ)</w:t>
            </w:r>
          </w:p>
          <w:p w:rsidR="00EE5025" w:rsidRPr="006D681E" w:rsidRDefault="00EE5025" w:rsidP="009E1E71">
            <w:pPr>
              <w:spacing w:line="240" w:lineRule="auto"/>
              <w:jc w:val="center"/>
              <w:rPr>
                <w:rFonts w:eastAsia="Calibri"/>
                <w:color w:val="000000"/>
                <w:sz w:val="24"/>
                <w:szCs w:val="24"/>
              </w:rPr>
            </w:pPr>
          </w:p>
        </w:tc>
      </w:tr>
    </w:tbl>
    <w:p w:rsidR="00EE5025" w:rsidRPr="006D681E" w:rsidRDefault="00EE5025" w:rsidP="00EE5025">
      <w:pPr>
        <w:pStyle w:val="body"/>
        <w:spacing w:line="240" w:lineRule="auto"/>
        <w:jc w:val="left"/>
        <w:rPr>
          <w:rFonts w:cs="Times New Roman"/>
          <w:sz w:val="24"/>
          <w:szCs w:val="24"/>
        </w:rPr>
      </w:pPr>
    </w:p>
    <w:tbl>
      <w:tblPr>
        <w:tblW w:w="11199" w:type="dxa"/>
        <w:tblInd w:w="-483" w:type="dxa"/>
        <w:tblLayout w:type="fixed"/>
        <w:tblCellMar>
          <w:top w:w="5" w:type="dxa"/>
          <w:left w:w="84" w:type="dxa"/>
          <w:right w:w="88" w:type="dxa"/>
        </w:tblCellMar>
        <w:tblLook w:val="04A0"/>
      </w:tblPr>
      <w:tblGrid>
        <w:gridCol w:w="4395"/>
        <w:gridCol w:w="850"/>
        <w:gridCol w:w="1559"/>
        <w:gridCol w:w="2426"/>
        <w:gridCol w:w="1969"/>
      </w:tblGrid>
      <w:tr w:rsidR="00EE5025" w:rsidRPr="00796A25" w:rsidTr="009E1E71">
        <w:trPr>
          <w:trHeight w:val="332"/>
        </w:trPr>
        <w:tc>
          <w:tcPr>
            <w:tcW w:w="11199" w:type="dxa"/>
            <w:gridSpan w:val="5"/>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jc w:val="center"/>
              <w:rPr>
                <w:rFonts w:eastAsia="Calibri"/>
                <w:color w:val="000000"/>
                <w:sz w:val="24"/>
                <w:szCs w:val="24"/>
                <w:lang w:val="en-US"/>
              </w:rPr>
            </w:pPr>
            <w:r w:rsidRPr="00796A25">
              <w:rPr>
                <w:b/>
                <w:color w:val="000000"/>
                <w:sz w:val="24"/>
                <w:szCs w:val="24"/>
                <w:lang w:val="en-US"/>
              </w:rPr>
              <w:t>Модуль «Ключевые</w:t>
            </w:r>
            <w:r w:rsidRPr="00796A25">
              <w:rPr>
                <w:b/>
                <w:color w:val="000000"/>
                <w:sz w:val="24"/>
                <w:szCs w:val="24"/>
              </w:rPr>
              <w:t xml:space="preserve"> </w:t>
            </w:r>
            <w:r w:rsidRPr="00796A25">
              <w:rPr>
                <w:b/>
                <w:color w:val="000000"/>
                <w:sz w:val="24"/>
                <w:szCs w:val="24"/>
                <w:lang w:val="en-US"/>
              </w:rPr>
              <w:t>общешкольные</w:t>
            </w:r>
            <w:r w:rsidRPr="00796A25">
              <w:rPr>
                <w:b/>
                <w:color w:val="000000"/>
                <w:sz w:val="24"/>
                <w:szCs w:val="24"/>
              </w:rPr>
              <w:t xml:space="preserve"> </w:t>
            </w:r>
            <w:r w:rsidRPr="00796A25">
              <w:rPr>
                <w:b/>
                <w:color w:val="000000"/>
                <w:sz w:val="24"/>
                <w:szCs w:val="24"/>
                <w:lang w:val="en-US"/>
              </w:rPr>
              <w:t>дела»</w:t>
            </w:r>
          </w:p>
        </w:tc>
      </w:tr>
      <w:tr w:rsidR="00EE5025" w:rsidRPr="00796A25" w:rsidTr="009E1E71">
        <w:tblPrEx>
          <w:tblCellMar>
            <w:bottom w:w="3" w:type="dxa"/>
            <w:right w:w="0" w:type="dxa"/>
          </w:tblCellMar>
        </w:tblPrEx>
        <w:trPr>
          <w:trHeight w:val="840"/>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Дела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Классы</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Ориентировочное</w:t>
            </w:r>
            <w:r w:rsidRPr="00796A25">
              <w:rPr>
                <w:b/>
                <w:color w:val="000000"/>
                <w:sz w:val="24"/>
                <w:szCs w:val="24"/>
              </w:rPr>
              <w:t xml:space="preserve"> </w:t>
            </w:r>
            <w:r w:rsidRPr="00796A25">
              <w:rPr>
                <w:b/>
                <w:color w:val="000000"/>
                <w:sz w:val="24"/>
                <w:szCs w:val="24"/>
                <w:lang w:val="en-US"/>
              </w:rPr>
              <w:t>время</w:t>
            </w:r>
            <w:r w:rsidRPr="00796A25">
              <w:rPr>
                <w:b/>
                <w:color w:val="000000"/>
                <w:sz w:val="24"/>
                <w:szCs w:val="24"/>
              </w:rPr>
              <w:t xml:space="preserve"> </w:t>
            </w:r>
            <w:r w:rsidRPr="00796A25">
              <w:rPr>
                <w:b/>
                <w:color w:val="000000"/>
                <w:sz w:val="24"/>
                <w:szCs w:val="24"/>
                <w:lang w:val="en-US"/>
              </w:rPr>
              <w:t>проведения</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Ответственные</w:t>
            </w:r>
          </w:p>
        </w:tc>
      </w:tr>
      <w:tr w:rsidR="00EE5025" w:rsidRPr="00796A25" w:rsidTr="009E1E71">
        <w:tblPrEx>
          <w:tblCellMar>
            <w:left w:w="0" w:type="dxa"/>
            <w:right w:w="36" w:type="dxa"/>
          </w:tblCellMar>
        </w:tblPrEx>
        <w:trPr>
          <w:trHeight w:val="288"/>
        </w:trPr>
        <w:tc>
          <w:tcPr>
            <w:tcW w:w="11199" w:type="dxa"/>
            <w:gridSpan w:val="5"/>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b/>
                <w:i/>
                <w:color w:val="000000"/>
                <w:sz w:val="24"/>
                <w:szCs w:val="24"/>
                <w:lang w:val="en-US"/>
              </w:rPr>
              <w:t>1.Внешкольный уровень.</w:t>
            </w:r>
          </w:p>
        </w:tc>
      </w:tr>
      <w:tr w:rsidR="00EE5025" w:rsidRPr="00796A25" w:rsidTr="009E1E71">
        <w:tblPrEx>
          <w:tblCellMar>
            <w:left w:w="0" w:type="dxa"/>
            <w:right w:w="36" w:type="dxa"/>
          </w:tblCellMar>
        </w:tblPrEx>
        <w:trPr>
          <w:trHeight w:val="1945"/>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Участие в районных,  республиканских, Всероссийских конкурсах разной направленности.  </w:t>
            </w:r>
          </w:p>
          <w:p w:rsidR="00EE5025" w:rsidRPr="006D681E" w:rsidRDefault="00EE5025" w:rsidP="00EE5025">
            <w:pPr>
              <w:numPr>
                <w:ilvl w:val="0"/>
                <w:numId w:val="23"/>
              </w:numPr>
              <w:spacing w:after="0" w:line="240" w:lineRule="auto"/>
              <w:ind w:left="0"/>
              <w:rPr>
                <w:rFonts w:eastAsia="Calibri"/>
                <w:color w:val="000000"/>
                <w:sz w:val="24"/>
                <w:szCs w:val="24"/>
              </w:rPr>
            </w:pPr>
            <w:r w:rsidRPr="00796A25">
              <w:rPr>
                <w:color w:val="000000"/>
                <w:sz w:val="24"/>
                <w:szCs w:val="24"/>
              </w:rPr>
              <w:t xml:space="preserve">Всероссийский конкурс литературно-художественного творчества «Шедевры из чернильницы»; </w:t>
            </w:r>
          </w:p>
          <w:p w:rsidR="00EE5025" w:rsidRPr="006D681E" w:rsidRDefault="00EE5025" w:rsidP="00EE5025">
            <w:pPr>
              <w:numPr>
                <w:ilvl w:val="0"/>
                <w:numId w:val="23"/>
              </w:numPr>
              <w:spacing w:after="0" w:line="240" w:lineRule="auto"/>
              <w:ind w:left="0"/>
              <w:rPr>
                <w:rFonts w:eastAsia="Calibri"/>
                <w:color w:val="000000"/>
                <w:sz w:val="24"/>
                <w:szCs w:val="24"/>
              </w:rPr>
            </w:pPr>
            <w:r w:rsidRPr="00796A25">
              <w:rPr>
                <w:color w:val="000000"/>
                <w:sz w:val="24"/>
                <w:szCs w:val="24"/>
              </w:rPr>
              <w:lastRenderedPageBreak/>
              <w:t xml:space="preserve">Всероссийский конкурс юных чтецов «Живая классика»;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lastRenderedPageBreak/>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 течение года </w:t>
            </w:r>
          </w:p>
          <w:p w:rsidR="00EE5025" w:rsidRPr="006D681E" w:rsidRDefault="00EE5025" w:rsidP="009E1E71">
            <w:pPr>
              <w:spacing w:line="240" w:lineRule="auto"/>
              <w:rPr>
                <w:rFonts w:eastAsia="Calibri"/>
                <w:color w:val="000000"/>
                <w:sz w:val="24"/>
                <w:szCs w:val="24"/>
              </w:rPr>
            </w:pP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Январь-март </w:t>
            </w:r>
          </w:p>
          <w:p w:rsidR="00EE5025" w:rsidRPr="006D681E" w:rsidRDefault="00EE5025" w:rsidP="009E1E71">
            <w:pPr>
              <w:spacing w:line="240" w:lineRule="auto"/>
              <w:rPr>
                <w:rFonts w:eastAsia="Calibri"/>
                <w:color w:val="000000"/>
                <w:sz w:val="24"/>
                <w:szCs w:val="24"/>
              </w:rPr>
            </w:pPr>
          </w:p>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 Март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Январь-апрель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Организаторы, ответственные за проведение конкурсов,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Ученическийсовет</w:t>
            </w:r>
          </w:p>
        </w:tc>
      </w:tr>
      <w:tr w:rsidR="00EE5025" w:rsidRPr="00796A25" w:rsidTr="009E1E71">
        <w:tblPrEx>
          <w:tblCellMar>
            <w:left w:w="0" w:type="dxa"/>
            <w:right w:w="36" w:type="dxa"/>
          </w:tblCellMar>
        </w:tblPrEx>
        <w:trPr>
          <w:trHeight w:val="836"/>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Воспитательные мероприятия, в рамках Дня солидарности в борьбе с терроризмом, Днем пожилого человека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октябрь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Педагоги-организаторы, ПДО, Ученический совет, старшие вожатые </w:t>
            </w:r>
          </w:p>
        </w:tc>
      </w:tr>
      <w:tr w:rsidR="00EE5025" w:rsidRPr="00796A25" w:rsidTr="009E1E71">
        <w:tblPrEx>
          <w:tblCellMar>
            <w:left w:w="0" w:type="dxa"/>
            <w:right w:w="36" w:type="dxa"/>
          </w:tblCellMar>
        </w:tblPrEx>
        <w:trPr>
          <w:trHeight w:val="840"/>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Проведение акции «Георгиевская ленточка»,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«Бессмертный полк», «День Победы»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Апрель-май</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Педагоги-организаторы, ПДО, ученическое самоуправление,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старшиевожатые</w:t>
            </w:r>
          </w:p>
        </w:tc>
      </w:tr>
      <w:tr w:rsidR="00EE5025" w:rsidRPr="00796A25" w:rsidTr="009E1E71">
        <w:tblPrEx>
          <w:tblCellMar>
            <w:left w:w="0" w:type="dxa"/>
            <w:right w:w="36" w:type="dxa"/>
          </w:tblCellMar>
        </w:tblPrEx>
        <w:trPr>
          <w:trHeight w:val="836"/>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Акция «Засветись!»</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1 раз в четверть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Педагоги-организаторы, ПДО, ученическое самоуправление,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старшиевожатые</w:t>
            </w:r>
          </w:p>
        </w:tc>
      </w:tr>
      <w:tr w:rsidR="00EE5025" w:rsidRPr="00796A25" w:rsidTr="009E1E71">
        <w:tblPrEx>
          <w:tblCellMar>
            <w:left w:w="0" w:type="dxa"/>
            <w:right w:w="36" w:type="dxa"/>
          </w:tblCellMar>
        </w:tblPrEx>
        <w:trPr>
          <w:trHeight w:val="288"/>
        </w:trPr>
        <w:tc>
          <w:tcPr>
            <w:tcW w:w="9230" w:type="dxa"/>
            <w:gridSpan w:val="4"/>
            <w:tcBorders>
              <w:top w:val="single" w:sz="3" w:space="0" w:color="000000"/>
              <w:left w:val="single" w:sz="3" w:space="0" w:color="000000"/>
              <w:bottom w:val="single" w:sz="3" w:space="0" w:color="000000"/>
              <w:right w:val="nil"/>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b/>
                <w:i/>
                <w:color w:val="000000"/>
                <w:sz w:val="24"/>
                <w:szCs w:val="24"/>
                <w:lang w:val="en-US"/>
              </w:rPr>
              <w:t>2.Школьный уровень.</w:t>
            </w:r>
          </w:p>
        </w:tc>
        <w:tc>
          <w:tcPr>
            <w:tcW w:w="1969" w:type="dxa"/>
            <w:tcBorders>
              <w:top w:val="single" w:sz="3" w:space="0" w:color="000000"/>
              <w:left w:val="nil"/>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p>
        </w:tc>
      </w:tr>
      <w:tr w:rsidR="00EE5025" w:rsidRPr="00796A25" w:rsidTr="009E1E71">
        <w:tblPrEx>
          <w:tblCellMar>
            <w:left w:w="0" w:type="dxa"/>
            <w:right w:w="36" w:type="dxa"/>
          </w:tblCellMar>
        </w:tblPrEx>
        <w:trPr>
          <w:trHeight w:val="1667"/>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Торжественная общешкольная линейка, посвященная празднованию Дня знаний.  </w:t>
            </w:r>
          </w:p>
          <w:p w:rsidR="00EE5025" w:rsidRPr="006D681E" w:rsidRDefault="00EE5025" w:rsidP="009E1E71">
            <w:pPr>
              <w:spacing w:line="240" w:lineRule="auto"/>
              <w:rPr>
                <w:rFonts w:eastAsia="Calibri"/>
                <w:color w:val="000000"/>
                <w:sz w:val="24"/>
                <w:szCs w:val="24"/>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1 сентября</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w:t>
            </w:r>
            <w:r w:rsidRPr="00796A25">
              <w:rPr>
                <w:color w:val="000000"/>
                <w:sz w:val="24"/>
                <w:szCs w:val="24"/>
              </w:rPr>
              <w:tab/>
              <w:t xml:space="preserve">директора </w:t>
            </w:r>
            <w:r w:rsidRPr="00796A25">
              <w:rPr>
                <w:color w:val="000000"/>
                <w:sz w:val="24"/>
                <w:szCs w:val="24"/>
              </w:rPr>
              <w:tab/>
              <w:t xml:space="preserve">по воспитательной работе, </w:t>
            </w:r>
          </w:p>
          <w:p w:rsidR="00EE5025" w:rsidRPr="006D681E" w:rsidRDefault="00EE5025" w:rsidP="009E1E71">
            <w:pPr>
              <w:tabs>
                <w:tab w:val="center" w:pos="435"/>
                <w:tab w:val="center" w:pos="565"/>
                <w:tab w:val="center" w:pos="2028"/>
                <w:tab w:val="center" w:pos="2634"/>
              </w:tabs>
              <w:spacing w:line="240" w:lineRule="auto"/>
              <w:rPr>
                <w:rFonts w:eastAsia="Calibri"/>
                <w:color w:val="000000"/>
                <w:sz w:val="24"/>
                <w:szCs w:val="24"/>
              </w:rPr>
            </w:pPr>
            <w:r w:rsidRPr="006D681E">
              <w:rPr>
                <w:rFonts w:eastAsia="Calibri"/>
                <w:color w:val="000000"/>
                <w:sz w:val="24"/>
                <w:szCs w:val="24"/>
              </w:rPr>
              <w:tab/>
            </w:r>
            <w:r w:rsidRPr="00796A25">
              <w:rPr>
                <w:color w:val="000000"/>
                <w:sz w:val="24"/>
                <w:szCs w:val="24"/>
              </w:rPr>
              <w:t xml:space="preserve">педагоги </w:t>
            </w:r>
            <w:r w:rsidRPr="00796A25">
              <w:rPr>
                <w:color w:val="000000"/>
                <w:sz w:val="24"/>
                <w:szCs w:val="24"/>
              </w:rPr>
              <w:tab/>
              <w:t>дополнительного</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образования, классные руководители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творческие группы учащихся </w:t>
            </w:r>
          </w:p>
        </w:tc>
      </w:tr>
      <w:tr w:rsidR="00EE5025" w:rsidRPr="00796A25" w:rsidTr="009E1E71">
        <w:tblPrEx>
          <w:tblCellMar>
            <w:left w:w="0" w:type="dxa"/>
            <w:right w:w="36" w:type="dxa"/>
          </w:tblCellMar>
        </w:tblPrEx>
        <w:trPr>
          <w:trHeight w:val="111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Месячник по пожарной безопасности «Останови огонь!» (по отдельному приказу и плану)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сентябрь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w:t>
            </w:r>
          </w:p>
          <w:p w:rsidR="00EE5025" w:rsidRPr="006D681E" w:rsidRDefault="00EE5025" w:rsidP="009E1E71">
            <w:pPr>
              <w:tabs>
                <w:tab w:val="center" w:pos="451"/>
                <w:tab w:val="center" w:pos="586"/>
                <w:tab w:val="center" w:pos="2140"/>
                <w:tab w:val="center" w:pos="2780"/>
              </w:tabs>
              <w:spacing w:line="240" w:lineRule="auto"/>
              <w:rPr>
                <w:rFonts w:eastAsia="Calibri"/>
                <w:color w:val="000000"/>
                <w:sz w:val="24"/>
                <w:szCs w:val="24"/>
                <w:lang w:val="en-US"/>
              </w:rPr>
            </w:pPr>
            <w:r w:rsidRPr="006D681E">
              <w:rPr>
                <w:rFonts w:eastAsia="Calibri"/>
                <w:color w:val="000000"/>
                <w:sz w:val="24"/>
                <w:szCs w:val="24"/>
              </w:rPr>
              <w:tab/>
            </w:r>
            <w:r w:rsidRPr="00796A25">
              <w:rPr>
                <w:color w:val="000000"/>
                <w:sz w:val="24"/>
                <w:szCs w:val="24"/>
                <w:lang w:val="en-US"/>
              </w:rPr>
              <w:t>классные</w:t>
            </w:r>
            <w:r w:rsidRPr="00796A25">
              <w:rPr>
                <w:color w:val="000000"/>
                <w:sz w:val="24"/>
                <w:szCs w:val="24"/>
                <w:lang w:val="en-US"/>
              </w:rPr>
              <w:tab/>
              <w:t xml:space="preserve">руководители,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ученическоесамоуправление</w:t>
            </w:r>
          </w:p>
        </w:tc>
      </w:tr>
      <w:tr w:rsidR="00EE5025" w:rsidRPr="00796A25" w:rsidTr="009E1E71">
        <w:tblPrEx>
          <w:tblCellMar>
            <w:left w:w="0" w:type="dxa"/>
            <w:right w:w="36" w:type="dxa"/>
          </w:tblCellMar>
        </w:tblPrEx>
        <w:trPr>
          <w:trHeight w:val="288"/>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Акция «Внимание, дети!» (по отдельному плану)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сентябрь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Заместитель директора по ВР, старшие вожатые, педагогиорганизаторы, классные руководители, родительский патруль</w:t>
            </w:r>
          </w:p>
        </w:tc>
      </w:tr>
      <w:tr w:rsidR="00EE5025" w:rsidRPr="00796A25" w:rsidTr="009E1E71">
        <w:tblPrEx>
          <w:tblCellMar>
            <w:right w:w="35" w:type="dxa"/>
          </w:tblCellMar>
        </w:tblPrEx>
        <w:trPr>
          <w:trHeight w:val="1667"/>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Месячник «Мы за здоровый образ жизни!» (по отдельному приказу и плану) </w:t>
            </w:r>
          </w:p>
          <w:p w:rsidR="00EE5025" w:rsidRPr="006D681E" w:rsidRDefault="00EE5025" w:rsidP="009E1E71">
            <w:pPr>
              <w:spacing w:line="240" w:lineRule="auto"/>
              <w:rPr>
                <w:rFonts w:eastAsia="Calibri"/>
                <w:color w:val="000000"/>
                <w:sz w:val="24"/>
                <w:szCs w:val="24"/>
              </w:rPr>
            </w:pP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КТД «Мы выбираем здоровый образ жизни!»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октябрь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Заместитель директора по ВР, социальные педагоги, учителя физической культуры, педагоги-</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организаторы, классные руководители, председатели РК, инспектора ОПДН </w:t>
            </w:r>
          </w:p>
        </w:tc>
      </w:tr>
      <w:tr w:rsidR="00EE5025" w:rsidRPr="00796A25" w:rsidTr="009E1E71">
        <w:tblPrEx>
          <w:tblCellMar>
            <w:right w:w="35" w:type="dxa"/>
          </w:tblCellMar>
        </w:tblPrEx>
        <w:trPr>
          <w:trHeight w:val="1671"/>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Месячник гражданской обороны (по отдельному приказу и плану)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октябрь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преподаватели-организаторы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ОБЖ, учителя физической культуры, Ученический совет,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 xml:space="preserve">председатели РК </w:t>
            </w:r>
          </w:p>
        </w:tc>
      </w:tr>
      <w:tr w:rsidR="00EE5025" w:rsidRPr="00796A25" w:rsidTr="009E1E71">
        <w:tblPrEx>
          <w:tblCellMar>
            <w:right w:w="35" w:type="dxa"/>
          </w:tblCellMar>
        </w:tblPrEx>
        <w:trPr>
          <w:trHeight w:val="1388"/>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Месячник безопасного дорожного движения  «Безопасная дорога» (по отдельному плану)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октябрь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классные руководители, ПДО, ученическое самоуправление, председатели РК </w:t>
            </w:r>
          </w:p>
        </w:tc>
      </w:tr>
      <w:tr w:rsidR="00EE5025" w:rsidRPr="00796A25" w:rsidTr="009E1E71">
        <w:tblPrEx>
          <w:tblCellMar>
            <w:right w:w="35" w:type="dxa"/>
          </w:tblCellMar>
        </w:tblPrEx>
        <w:trPr>
          <w:trHeight w:val="111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Школьный интеллектуальный марафон «Парад знаний»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ноябрь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УВР, педагоги-предметники, классные руководители, </w:t>
            </w:r>
            <w:r w:rsidRPr="00796A25">
              <w:rPr>
                <w:color w:val="000000"/>
                <w:sz w:val="24"/>
                <w:szCs w:val="24"/>
              </w:rPr>
              <w:tab/>
              <w:t xml:space="preserve">ученическое самоуправление </w:t>
            </w:r>
          </w:p>
        </w:tc>
      </w:tr>
      <w:tr w:rsidR="00EE5025" w:rsidRPr="00796A25" w:rsidTr="009E1E71">
        <w:tblPrEx>
          <w:tblCellMar>
            <w:right w:w="35" w:type="dxa"/>
          </w:tblCellMar>
        </w:tblPrEx>
        <w:trPr>
          <w:trHeight w:val="111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Неделя правовых знаний (по отдельному плану и приказу)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ноябрь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социальные педагоги, классные руководители, инспектора ОПДН, работники полиции </w:t>
            </w:r>
          </w:p>
        </w:tc>
      </w:tr>
      <w:tr w:rsidR="00EE5025" w:rsidRPr="00796A25" w:rsidTr="009E1E71">
        <w:tblPrEx>
          <w:tblCellMar>
            <w:right w:w="36" w:type="dxa"/>
          </w:tblCellMar>
        </w:tblPrEx>
        <w:trPr>
          <w:trHeight w:val="111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Праздник «День</w:t>
            </w:r>
            <w:r w:rsidRPr="00796A25">
              <w:rPr>
                <w:color w:val="000000"/>
                <w:sz w:val="24"/>
                <w:szCs w:val="24"/>
              </w:rPr>
              <w:t xml:space="preserve"> </w:t>
            </w:r>
            <w:r w:rsidRPr="00796A25">
              <w:rPr>
                <w:color w:val="000000"/>
                <w:sz w:val="24"/>
                <w:szCs w:val="24"/>
                <w:lang w:val="en-US"/>
              </w:rPr>
              <w:t>героев</w:t>
            </w:r>
            <w:r w:rsidRPr="00796A25">
              <w:rPr>
                <w:color w:val="000000"/>
                <w:sz w:val="24"/>
                <w:szCs w:val="24"/>
              </w:rPr>
              <w:t xml:space="preserve"> </w:t>
            </w:r>
            <w:r w:rsidRPr="00796A25">
              <w:rPr>
                <w:color w:val="000000"/>
                <w:sz w:val="24"/>
                <w:szCs w:val="24"/>
                <w:lang w:val="en-US"/>
              </w:rPr>
              <w:t xml:space="preserve">Отечества»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декабрь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руководитель музея, активисты музея </w:t>
            </w:r>
          </w:p>
        </w:tc>
      </w:tr>
      <w:tr w:rsidR="00EE5025" w:rsidRPr="00796A25" w:rsidTr="009E1E71">
        <w:tblPrEx>
          <w:tblCellMar>
            <w:right w:w="36" w:type="dxa"/>
          </w:tblCellMar>
        </w:tblPrEx>
        <w:trPr>
          <w:trHeight w:val="1570"/>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lastRenderedPageBreak/>
              <w:t>Военно-спортивная</w:t>
            </w:r>
            <w:r w:rsidRPr="00796A25">
              <w:rPr>
                <w:color w:val="000000"/>
                <w:sz w:val="24"/>
                <w:szCs w:val="24"/>
              </w:rPr>
              <w:t xml:space="preserve"> </w:t>
            </w:r>
            <w:r w:rsidRPr="00796A25">
              <w:rPr>
                <w:color w:val="000000"/>
                <w:sz w:val="24"/>
                <w:szCs w:val="24"/>
                <w:lang w:val="en-US"/>
              </w:rPr>
              <w:t>игра «Зарни</w:t>
            </w:r>
            <w:r w:rsidRPr="00796A25">
              <w:rPr>
                <w:color w:val="000000"/>
                <w:sz w:val="24"/>
                <w:szCs w:val="24"/>
              </w:rPr>
              <w:t>чк</w:t>
            </w:r>
            <w:r w:rsidRPr="00796A25">
              <w:rPr>
                <w:color w:val="000000"/>
                <w:sz w:val="24"/>
                <w:szCs w:val="24"/>
                <w:lang w:val="en-US"/>
              </w:rPr>
              <w:t xml:space="preserve">а»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февраль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преподаватели-организаторы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ОБЖ, </w:t>
            </w:r>
            <w:r w:rsidRPr="00796A25">
              <w:rPr>
                <w:color w:val="000000"/>
                <w:sz w:val="24"/>
                <w:szCs w:val="24"/>
              </w:rPr>
              <w:tab/>
              <w:t xml:space="preserve">учителя </w:t>
            </w:r>
            <w:r w:rsidRPr="00796A25">
              <w:rPr>
                <w:color w:val="000000"/>
                <w:sz w:val="24"/>
                <w:szCs w:val="24"/>
              </w:rPr>
              <w:tab/>
              <w:t xml:space="preserve">физической культуры, </w:t>
            </w:r>
            <w:r w:rsidRPr="00796A25">
              <w:rPr>
                <w:color w:val="000000"/>
                <w:sz w:val="24"/>
                <w:szCs w:val="24"/>
              </w:rPr>
              <w:tab/>
              <w:t xml:space="preserve">ученическое самоуправление, </w:t>
            </w:r>
            <w:r w:rsidRPr="00796A25">
              <w:rPr>
                <w:color w:val="000000"/>
                <w:sz w:val="24"/>
                <w:szCs w:val="24"/>
              </w:rPr>
              <w:tab/>
              <w:t xml:space="preserve">председатели РК </w:t>
            </w:r>
          </w:p>
        </w:tc>
      </w:tr>
      <w:tr w:rsidR="00EE5025" w:rsidRPr="00796A25" w:rsidTr="009E1E71">
        <w:tblPrEx>
          <w:tblCellMar>
            <w:right w:w="36" w:type="dxa"/>
          </w:tblCellMar>
        </w:tblPrEx>
        <w:trPr>
          <w:trHeight w:val="1393"/>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КТД фольклорный</w:t>
            </w:r>
            <w:r w:rsidRPr="00796A25">
              <w:rPr>
                <w:color w:val="000000"/>
                <w:sz w:val="24"/>
                <w:szCs w:val="24"/>
              </w:rPr>
              <w:t xml:space="preserve"> </w:t>
            </w:r>
            <w:r w:rsidRPr="00796A25">
              <w:rPr>
                <w:color w:val="000000"/>
                <w:sz w:val="24"/>
                <w:szCs w:val="24"/>
                <w:lang w:val="en-US"/>
              </w:rPr>
              <w:t xml:space="preserve">праздник «Масленица»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март</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ПДО, классные руководители, ученическое самоуправление, председатели РК </w:t>
            </w:r>
          </w:p>
        </w:tc>
      </w:tr>
      <w:tr w:rsidR="00EE5025" w:rsidRPr="00796A25" w:rsidTr="009E1E71">
        <w:tblPrEx>
          <w:tblCellMar>
            <w:right w:w="36" w:type="dxa"/>
          </w:tblCellMar>
        </w:tblPrEx>
        <w:trPr>
          <w:trHeight w:val="1666"/>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Месячник экологического воспитания (по отдельному приказу и плану)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апрель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учителя биологии, классные руководители, ПДО, ученическое самоуправление, председатели РК </w:t>
            </w:r>
          </w:p>
        </w:tc>
      </w:tr>
      <w:tr w:rsidR="00EE5025" w:rsidRPr="00796A25" w:rsidTr="009E1E71">
        <w:tblPrEx>
          <w:tblCellMar>
            <w:right w:w="36" w:type="dxa"/>
          </w:tblCellMar>
        </w:tblPrEx>
        <w:trPr>
          <w:trHeight w:val="28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Смотр строя и песни «Статен, строен, </w:t>
            </w:r>
            <w:r w:rsidRPr="00796A25">
              <w:rPr>
                <w:color w:val="000000"/>
                <w:sz w:val="24"/>
                <w:szCs w:val="24"/>
              </w:rPr>
              <w:lastRenderedPageBreak/>
              <w:t xml:space="preserve">уважения достоин»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lastRenderedPageBreak/>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май</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Заместитель директора по ВР, педагоги-</w:t>
            </w:r>
            <w:r w:rsidRPr="00796A25">
              <w:rPr>
                <w:color w:val="000000"/>
                <w:sz w:val="24"/>
                <w:szCs w:val="24"/>
              </w:rPr>
              <w:lastRenderedPageBreak/>
              <w:t xml:space="preserve">организаторы,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преподаватели-организаторы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ОБЖ, </w:t>
            </w:r>
            <w:r w:rsidRPr="00796A25">
              <w:rPr>
                <w:color w:val="000000"/>
                <w:sz w:val="24"/>
                <w:szCs w:val="24"/>
              </w:rPr>
              <w:tab/>
              <w:t xml:space="preserve">учителя </w:t>
            </w:r>
            <w:r w:rsidRPr="00796A25">
              <w:rPr>
                <w:color w:val="000000"/>
                <w:sz w:val="24"/>
                <w:szCs w:val="24"/>
              </w:rPr>
              <w:tab/>
              <w:t>физической культуры, ученическое самоуправление, председатели РК</w:t>
            </w:r>
          </w:p>
        </w:tc>
      </w:tr>
      <w:tr w:rsidR="00EE5025" w:rsidRPr="00796A25" w:rsidTr="009E1E71">
        <w:tblPrEx>
          <w:tblCellMar>
            <w:right w:w="36" w:type="dxa"/>
          </w:tblCellMar>
        </w:tblPrEx>
        <w:trPr>
          <w:trHeight w:val="1393"/>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lastRenderedPageBreak/>
              <w:t>КТД  «Чтобы</w:t>
            </w:r>
            <w:r w:rsidRPr="00796A25">
              <w:rPr>
                <w:color w:val="000000"/>
                <w:sz w:val="24"/>
                <w:szCs w:val="24"/>
              </w:rPr>
              <w:t xml:space="preserve"> </w:t>
            </w:r>
            <w:r w:rsidRPr="00796A25">
              <w:rPr>
                <w:color w:val="000000"/>
                <w:sz w:val="24"/>
                <w:szCs w:val="24"/>
                <w:lang w:val="en-US"/>
              </w:rPr>
              <w:t xml:space="preserve">помнили…»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май</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классные руководители, ПДО, ученическое самоуправление, председатели РК </w:t>
            </w:r>
          </w:p>
        </w:tc>
      </w:tr>
      <w:tr w:rsidR="00EE5025" w:rsidRPr="00796A25" w:rsidTr="009E1E71">
        <w:tblPrEx>
          <w:tblCellMar>
            <w:right w:w="36" w:type="dxa"/>
          </w:tblCellMar>
        </w:tblPrEx>
        <w:trPr>
          <w:trHeight w:val="111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Дни здоровья (по отдельному плану и приказу): проведение спортивных соревнований, праздников, флешмобов, конкурсов и др.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ежемесячно</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классные руководители, учителя физической культуры,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ученическоесамоуправление</w:t>
            </w:r>
          </w:p>
        </w:tc>
      </w:tr>
      <w:tr w:rsidR="00EE5025" w:rsidRPr="00796A25" w:rsidTr="009E1E71">
        <w:tblPrEx>
          <w:tblCellMar>
            <w:right w:w="36" w:type="dxa"/>
          </w:tblCellMar>
        </w:tblPrEx>
        <w:trPr>
          <w:trHeight w:val="1393"/>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Торжественное построение «Последний звонок», посвященное окончанию учебного года. Церемония награждения педагогов и детей за активное участие в жизни школы, защиту чести школы в конкурсах, соревнованиях, олимпиадах по итогам года  </w:t>
            </w:r>
          </w:p>
          <w:p w:rsidR="00EE5025" w:rsidRPr="006D681E" w:rsidRDefault="00EE5025" w:rsidP="009E1E71">
            <w:pPr>
              <w:spacing w:line="240" w:lineRule="auto"/>
              <w:rPr>
                <w:rFonts w:eastAsia="Calibri"/>
                <w:color w:val="000000"/>
                <w:sz w:val="24"/>
                <w:szCs w:val="24"/>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май</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Заместитель директора по ВР, педагоги-организаторы, классные руководители, ПДО, ученическое самоуправление, председатели РК </w:t>
            </w:r>
          </w:p>
        </w:tc>
      </w:tr>
      <w:tr w:rsidR="00EE5025" w:rsidRPr="00796A25" w:rsidTr="009E1E71">
        <w:tblPrEx>
          <w:tblCellMar>
            <w:right w:w="36" w:type="dxa"/>
          </w:tblCellMar>
        </w:tblPrEx>
        <w:trPr>
          <w:trHeight w:val="283"/>
        </w:trPr>
        <w:tc>
          <w:tcPr>
            <w:tcW w:w="11199" w:type="dxa"/>
            <w:gridSpan w:val="5"/>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b/>
                <w:i/>
                <w:color w:val="000000"/>
                <w:sz w:val="24"/>
                <w:szCs w:val="24"/>
                <w:lang w:val="en-US"/>
              </w:rPr>
              <w:t>3.Уровень класса.</w:t>
            </w:r>
          </w:p>
        </w:tc>
      </w:tr>
      <w:tr w:rsidR="00EE5025" w:rsidRPr="00796A25" w:rsidTr="009E1E71">
        <w:tblPrEx>
          <w:tblCellMar>
            <w:right w:w="36" w:type="dxa"/>
          </w:tblCellMar>
        </w:tblPrEx>
        <w:trPr>
          <w:trHeight w:val="562"/>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rPr>
              <w:t xml:space="preserve">Классные часы «Урок  Мира и Добра», посвященные  Дню </w:t>
            </w:r>
            <w:r w:rsidRPr="00796A25">
              <w:rPr>
                <w:color w:val="000000"/>
                <w:sz w:val="24"/>
                <w:szCs w:val="24"/>
                <w:lang w:val="en-US"/>
              </w:rPr>
              <w:t>Знаний</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1 сентября</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советы классов, председатели РК </w:t>
            </w:r>
          </w:p>
        </w:tc>
      </w:tr>
      <w:tr w:rsidR="00EE5025" w:rsidRPr="00796A25" w:rsidTr="009E1E71">
        <w:tblPrEx>
          <w:tblCellMar>
            <w:right w:w="36" w:type="dxa"/>
          </w:tblCellMar>
        </w:tblPrEx>
        <w:trPr>
          <w:trHeight w:val="111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Воспитательные мероприятия в соответствии с Календарем образовательных событий, приуроченных к государственным и национальным праздникам Российской Федерации, памятным датам и событиям </w:t>
            </w:r>
            <w:r w:rsidRPr="00796A25">
              <w:rPr>
                <w:color w:val="000000"/>
                <w:sz w:val="24"/>
                <w:szCs w:val="24"/>
              </w:rPr>
              <w:lastRenderedPageBreak/>
              <w:t xml:space="preserve">российской истории и культуры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lastRenderedPageBreak/>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В течение</w:t>
            </w:r>
            <w:r w:rsidRPr="00796A25">
              <w:rPr>
                <w:color w:val="000000"/>
                <w:sz w:val="24"/>
                <w:szCs w:val="24"/>
              </w:rPr>
              <w:t xml:space="preserve"> </w:t>
            </w:r>
            <w:r w:rsidRPr="00796A25">
              <w:rPr>
                <w:color w:val="000000"/>
                <w:sz w:val="24"/>
                <w:szCs w:val="24"/>
                <w:lang w:val="en-US"/>
              </w:rPr>
              <w:t>года</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ученическое самоуправление, родительские комитеты </w:t>
            </w:r>
          </w:p>
        </w:tc>
      </w:tr>
      <w:tr w:rsidR="00EE5025" w:rsidRPr="00796A25" w:rsidTr="009E1E71">
        <w:tblPrEx>
          <w:tblCellMar>
            <w:right w:w="40" w:type="dxa"/>
          </w:tblCellMar>
        </w:tblPrEx>
        <w:trPr>
          <w:trHeight w:val="840"/>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Классные мероприятия, посвященные Дню матери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ноябрь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ученическое самоуправление, родительские комитеты </w:t>
            </w:r>
          </w:p>
        </w:tc>
      </w:tr>
      <w:tr w:rsidR="00EE5025" w:rsidRPr="00796A25" w:rsidTr="009E1E71">
        <w:tblPrEx>
          <w:tblCellMar>
            <w:right w:w="40" w:type="dxa"/>
          </w:tblCellMar>
        </w:tblPrEx>
        <w:trPr>
          <w:trHeight w:val="613"/>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Воспитательные мероприятия в рамках месячника «Равнение на ветеранов Великой Отечественной войны»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декабрь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Классные руководители, советы классов, председатели РК</w:t>
            </w:r>
          </w:p>
        </w:tc>
      </w:tr>
      <w:tr w:rsidR="00EE5025" w:rsidRPr="00796A25" w:rsidTr="009E1E71">
        <w:tblPrEx>
          <w:tblCellMar>
            <w:right w:w="40" w:type="dxa"/>
          </w:tblCellMar>
        </w:tblPrEx>
        <w:trPr>
          <w:trHeight w:val="836"/>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Новогодние</w:t>
            </w:r>
            <w:r w:rsidRPr="00796A25">
              <w:rPr>
                <w:color w:val="000000"/>
                <w:sz w:val="24"/>
                <w:szCs w:val="24"/>
              </w:rPr>
              <w:t xml:space="preserve"> </w:t>
            </w:r>
            <w:r w:rsidRPr="00796A25">
              <w:rPr>
                <w:color w:val="000000"/>
                <w:sz w:val="24"/>
                <w:szCs w:val="24"/>
                <w:lang w:val="en-US"/>
              </w:rPr>
              <w:t>праздничные</w:t>
            </w:r>
            <w:r w:rsidRPr="00796A25">
              <w:rPr>
                <w:color w:val="000000"/>
                <w:sz w:val="24"/>
                <w:szCs w:val="24"/>
              </w:rPr>
              <w:t xml:space="preserve"> </w:t>
            </w:r>
            <w:r w:rsidRPr="00796A25">
              <w:rPr>
                <w:color w:val="000000"/>
                <w:sz w:val="24"/>
                <w:szCs w:val="24"/>
                <w:lang w:val="en-US"/>
              </w:rPr>
              <w:t>мероприятия</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декабрь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ученическое самоуправление, родительские комитеты </w:t>
            </w:r>
          </w:p>
        </w:tc>
      </w:tr>
      <w:tr w:rsidR="00EE5025" w:rsidRPr="00796A25" w:rsidTr="009E1E71">
        <w:tblPrEx>
          <w:tblCellMar>
            <w:right w:w="40" w:type="dxa"/>
          </w:tblCellMar>
        </w:tblPrEx>
        <w:trPr>
          <w:trHeight w:val="562"/>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Библиотечные</w:t>
            </w:r>
            <w:r w:rsidRPr="00796A25">
              <w:rPr>
                <w:color w:val="000000"/>
                <w:sz w:val="24"/>
                <w:szCs w:val="24"/>
              </w:rPr>
              <w:t xml:space="preserve"> </w:t>
            </w:r>
            <w:r w:rsidRPr="00796A25">
              <w:rPr>
                <w:color w:val="000000"/>
                <w:sz w:val="24"/>
                <w:szCs w:val="24"/>
                <w:lang w:val="en-US"/>
              </w:rPr>
              <w:t>уроки</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По плану</w:t>
            </w:r>
            <w:r w:rsidRPr="00796A25">
              <w:rPr>
                <w:color w:val="000000"/>
                <w:sz w:val="24"/>
                <w:szCs w:val="24"/>
              </w:rPr>
              <w:t xml:space="preserve"> </w:t>
            </w:r>
            <w:r w:rsidRPr="00796A25">
              <w:rPr>
                <w:color w:val="000000"/>
                <w:sz w:val="24"/>
                <w:szCs w:val="24"/>
                <w:lang w:val="en-US"/>
              </w:rPr>
              <w:t>ра</w:t>
            </w:r>
            <w:r w:rsidRPr="00796A25">
              <w:rPr>
                <w:color w:val="000000"/>
                <w:sz w:val="24"/>
                <w:szCs w:val="24"/>
              </w:rPr>
              <w:t xml:space="preserve"> </w:t>
            </w:r>
            <w:r w:rsidRPr="00796A25">
              <w:rPr>
                <w:color w:val="000000"/>
                <w:sz w:val="24"/>
                <w:szCs w:val="24"/>
                <w:lang w:val="en-US"/>
              </w:rPr>
              <w:t>ботыбиблиотеки</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lang w:val="en-US"/>
              </w:rPr>
              <w:t>Педагог-библиотекар</w:t>
            </w:r>
            <w:r w:rsidRPr="00796A25">
              <w:rPr>
                <w:color w:val="000000"/>
                <w:sz w:val="24"/>
                <w:szCs w:val="24"/>
              </w:rPr>
              <w:t>ь</w:t>
            </w:r>
          </w:p>
        </w:tc>
      </w:tr>
      <w:tr w:rsidR="00EE5025" w:rsidRPr="00796A25" w:rsidTr="009E1E71">
        <w:tblPrEx>
          <w:tblCellMar>
            <w:right w:w="40" w:type="dxa"/>
          </w:tblCellMar>
        </w:tblPrEx>
        <w:trPr>
          <w:trHeight w:val="1114"/>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lastRenderedPageBreak/>
              <w:t>Музейные</w:t>
            </w:r>
            <w:r w:rsidRPr="00796A25">
              <w:rPr>
                <w:color w:val="000000"/>
                <w:sz w:val="24"/>
                <w:szCs w:val="24"/>
              </w:rPr>
              <w:t xml:space="preserve"> </w:t>
            </w:r>
            <w:r w:rsidRPr="00796A25">
              <w:rPr>
                <w:color w:val="000000"/>
                <w:sz w:val="24"/>
                <w:szCs w:val="24"/>
                <w:lang w:val="en-US"/>
              </w:rPr>
              <w:t>уроки</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По плану</w:t>
            </w:r>
            <w:r w:rsidRPr="00796A25">
              <w:rPr>
                <w:color w:val="000000"/>
                <w:sz w:val="24"/>
                <w:szCs w:val="24"/>
              </w:rPr>
              <w:t xml:space="preserve"> </w:t>
            </w:r>
            <w:r w:rsidRPr="00796A25">
              <w:rPr>
                <w:color w:val="000000"/>
                <w:sz w:val="24"/>
                <w:szCs w:val="24"/>
                <w:lang w:val="en-US"/>
              </w:rPr>
              <w:t>работымузея</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Руководитель музея боевой славы, активисты музея,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педагоги-предметники, классные</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руководители</w:t>
            </w:r>
          </w:p>
        </w:tc>
      </w:tr>
      <w:tr w:rsidR="00EE5025" w:rsidRPr="00796A25" w:rsidTr="009E1E71">
        <w:tblPrEx>
          <w:tblCellMar>
            <w:right w:w="40" w:type="dxa"/>
          </w:tblCellMar>
        </w:tblPrEx>
        <w:trPr>
          <w:trHeight w:val="1666"/>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воспитательные мероприятия в рамках месячника гражданско-патриотического воспитания «Растим патриотов»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Уроки мужества, с приглашением ветеранов  локальных войн; просмотр и обсуждение фильмов патриотической тематики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февраль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советы классов, председатели РК,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преподаватель-организатор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ОБЖ, учителя истории и обществознания </w:t>
            </w:r>
          </w:p>
        </w:tc>
      </w:tr>
      <w:tr w:rsidR="00EE5025" w:rsidRPr="00796A25" w:rsidTr="009E1E71">
        <w:tblPrEx>
          <w:tblCellMar>
            <w:right w:w="40" w:type="dxa"/>
          </w:tblCellMar>
        </w:tblPrEx>
        <w:trPr>
          <w:trHeight w:val="843"/>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Неделя безопасного рунета (по отдельному плану)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февраль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Учителя информатики, классные руководители, ученическое самоуправление, председатели РК </w:t>
            </w:r>
          </w:p>
        </w:tc>
      </w:tr>
      <w:tr w:rsidR="00EE5025" w:rsidRPr="00796A25" w:rsidTr="009E1E71">
        <w:tblPrEx>
          <w:tblCellMar>
            <w:right w:w="40" w:type="dxa"/>
          </w:tblCellMar>
        </w:tblPrEx>
        <w:trPr>
          <w:trHeight w:val="567"/>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Праздничные воспитательные мероприятия, посвященные </w:t>
            </w:r>
            <w:r w:rsidRPr="00796A25">
              <w:rPr>
                <w:color w:val="000000"/>
                <w:sz w:val="24"/>
                <w:szCs w:val="24"/>
              </w:rPr>
              <w:lastRenderedPageBreak/>
              <w:t xml:space="preserve">Международному Женскому Дню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lastRenderedPageBreak/>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март</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ученическое самоуправление, родительские </w:t>
            </w:r>
            <w:r w:rsidRPr="00796A25">
              <w:rPr>
                <w:color w:val="000000"/>
                <w:sz w:val="24"/>
                <w:szCs w:val="24"/>
              </w:rPr>
              <w:lastRenderedPageBreak/>
              <w:t>комитеты</w:t>
            </w:r>
          </w:p>
        </w:tc>
      </w:tr>
      <w:tr w:rsidR="00EE5025" w:rsidRPr="00796A25" w:rsidTr="009E1E71">
        <w:tblPrEx>
          <w:tblCellMar>
            <w:right w:w="40" w:type="dxa"/>
          </w:tblCellMar>
        </w:tblPrEx>
        <w:trPr>
          <w:trHeight w:val="821"/>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Воспитательные мероприятия в рамках месячника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патриотического воспитания «Салют, Победа!» (по отдельному приказу и плану)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май</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советы классов, председатели РК  </w:t>
            </w:r>
          </w:p>
          <w:p w:rsidR="00EE5025" w:rsidRPr="006D681E" w:rsidRDefault="00EE5025" w:rsidP="009E1E71">
            <w:pPr>
              <w:spacing w:line="240" w:lineRule="auto"/>
              <w:rPr>
                <w:rFonts w:eastAsia="Calibri"/>
                <w:color w:val="000000"/>
                <w:sz w:val="24"/>
                <w:szCs w:val="24"/>
              </w:rPr>
            </w:pPr>
          </w:p>
        </w:tc>
      </w:tr>
      <w:tr w:rsidR="00EE5025" w:rsidRPr="00796A25" w:rsidTr="009E1E71">
        <w:tblPrEx>
          <w:tblCellMar>
            <w:right w:w="37" w:type="dxa"/>
          </w:tblCellMar>
        </w:tblPrEx>
        <w:trPr>
          <w:trHeight w:val="332"/>
        </w:trPr>
        <w:tc>
          <w:tcPr>
            <w:tcW w:w="11199" w:type="dxa"/>
            <w:gridSpan w:val="5"/>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b/>
                <w:color w:val="000000"/>
                <w:sz w:val="24"/>
                <w:szCs w:val="24"/>
                <w:lang w:val="en-US"/>
              </w:rPr>
              <w:t>Модуль «Детские</w:t>
            </w:r>
            <w:r w:rsidRPr="00796A25">
              <w:rPr>
                <w:b/>
                <w:color w:val="000000"/>
                <w:sz w:val="24"/>
                <w:szCs w:val="24"/>
              </w:rPr>
              <w:t xml:space="preserve"> </w:t>
            </w:r>
            <w:r w:rsidRPr="00796A25">
              <w:rPr>
                <w:b/>
                <w:color w:val="000000"/>
                <w:sz w:val="24"/>
                <w:szCs w:val="24"/>
                <w:lang w:val="en-US"/>
              </w:rPr>
              <w:t>общественные</w:t>
            </w:r>
            <w:r w:rsidRPr="00796A25">
              <w:rPr>
                <w:b/>
                <w:color w:val="000000"/>
                <w:sz w:val="24"/>
                <w:szCs w:val="24"/>
              </w:rPr>
              <w:t xml:space="preserve"> </w:t>
            </w:r>
            <w:r w:rsidRPr="00796A25">
              <w:rPr>
                <w:b/>
                <w:color w:val="000000"/>
                <w:sz w:val="24"/>
                <w:szCs w:val="24"/>
                <w:lang w:val="en-US"/>
              </w:rPr>
              <w:t>объединения»</w:t>
            </w:r>
          </w:p>
        </w:tc>
      </w:tr>
      <w:tr w:rsidR="00EE5025" w:rsidRPr="00796A25" w:rsidTr="009E1E71">
        <w:tblPrEx>
          <w:tblCellMar>
            <w:bottom w:w="3" w:type="dxa"/>
            <w:right w:w="0" w:type="dxa"/>
          </w:tblCellMar>
        </w:tblPrEx>
        <w:trPr>
          <w:trHeight w:val="840"/>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Дела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Классы</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ind w:firstLine="58"/>
              <w:rPr>
                <w:rFonts w:eastAsia="Calibri"/>
                <w:b/>
                <w:color w:val="000000"/>
                <w:sz w:val="24"/>
                <w:szCs w:val="24"/>
                <w:lang w:val="en-US"/>
              </w:rPr>
            </w:pPr>
            <w:r w:rsidRPr="00796A25">
              <w:rPr>
                <w:b/>
                <w:color w:val="000000"/>
                <w:sz w:val="24"/>
                <w:szCs w:val="24"/>
                <w:lang w:val="en-US"/>
              </w:rPr>
              <w:t>Ориентировочное</w:t>
            </w:r>
            <w:r w:rsidRPr="00796A25">
              <w:rPr>
                <w:b/>
                <w:color w:val="000000"/>
                <w:sz w:val="24"/>
                <w:szCs w:val="24"/>
              </w:rPr>
              <w:t xml:space="preserve"> </w:t>
            </w:r>
            <w:r w:rsidRPr="00796A25">
              <w:rPr>
                <w:b/>
                <w:color w:val="000000"/>
                <w:sz w:val="24"/>
                <w:szCs w:val="24"/>
                <w:lang w:val="en-US"/>
              </w:rPr>
              <w:t>время</w:t>
            </w:r>
            <w:r w:rsidRPr="00796A25">
              <w:rPr>
                <w:b/>
                <w:color w:val="000000"/>
                <w:sz w:val="24"/>
                <w:szCs w:val="24"/>
              </w:rPr>
              <w:t xml:space="preserve"> </w:t>
            </w:r>
            <w:r w:rsidRPr="00796A25">
              <w:rPr>
                <w:b/>
                <w:color w:val="000000"/>
                <w:sz w:val="24"/>
                <w:szCs w:val="24"/>
                <w:lang w:val="en-US"/>
              </w:rPr>
              <w:t>проведения</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Ответственные</w:t>
            </w:r>
          </w:p>
        </w:tc>
      </w:tr>
      <w:tr w:rsidR="00EE5025" w:rsidRPr="00796A25" w:rsidTr="009E1E71">
        <w:tblPrEx>
          <w:tblCellMar>
            <w:right w:w="37" w:type="dxa"/>
          </w:tblCellMar>
        </w:tblPrEx>
        <w:trPr>
          <w:trHeight w:val="538"/>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Выборы актива детских организаций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сентябрь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Педагоги-организаторы</w:t>
            </w:r>
          </w:p>
        </w:tc>
      </w:tr>
      <w:tr w:rsidR="00EE5025" w:rsidRPr="00796A25" w:rsidTr="009E1E71">
        <w:tblPrEx>
          <w:tblCellMar>
            <w:right w:w="37" w:type="dxa"/>
          </w:tblCellMar>
        </w:tblPrEx>
        <w:trPr>
          <w:trHeight w:val="422"/>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Слет-старт работы ДОО «Вперед, юнармейцы!»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сентябрь</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rPr>
              <w:t>Педагоги-организаторы</w:t>
            </w:r>
            <w:r w:rsidRPr="00796A25">
              <w:rPr>
                <w:color w:val="000000"/>
                <w:sz w:val="24"/>
                <w:szCs w:val="24"/>
                <w:lang w:val="en-US"/>
              </w:rPr>
              <w:t xml:space="preserve">, актив ДОО </w:t>
            </w:r>
          </w:p>
        </w:tc>
      </w:tr>
      <w:tr w:rsidR="00EE5025" w:rsidRPr="00796A25" w:rsidTr="009E1E71">
        <w:tblPrEx>
          <w:tblCellMar>
            <w:right w:w="37" w:type="dxa"/>
          </w:tblCellMar>
        </w:tblPrEx>
        <w:trPr>
          <w:trHeight w:val="276"/>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Участие в мероприятиях  детских общественных организаций по </w:t>
            </w:r>
            <w:r w:rsidRPr="00796A25">
              <w:rPr>
                <w:color w:val="000000"/>
                <w:sz w:val="24"/>
                <w:szCs w:val="24"/>
              </w:rPr>
              <w:lastRenderedPageBreak/>
              <w:t xml:space="preserve">направлениям деятельности:  </w:t>
            </w:r>
          </w:p>
          <w:p w:rsidR="00EE5025" w:rsidRPr="006D681E" w:rsidRDefault="00EE5025" w:rsidP="00EE5025">
            <w:pPr>
              <w:numPr>
                <w:ilvl w:val="0"/>
                <w:numId w:val="24"/>
              </w:numPr>
              <w:spacing w:after="0" w:line="240" w:lineRule="auto"/>
              <w:ind w:left="0" w:hanging="110"/>
              <w:rPr>
                <w:rFonts w:eastAsia="Calibri"/>
                <w:color w:val="000000"/>
                <w:sz w:val="24"/>
                <w:szCs w:val="24"/>
                <w:lang w:val="en-US"/>
              </w:rPr>
            </w:pPr>
            <w:r w:rsidRPr="00796A25">
              <w:rPr>
                <w:color w:val="000000"/>
                <w:sz w:val="24"/>
                <w:szCs w:val="24"/>
                <w:lang w:val="en-US"/>
              </w:rPr>
              <w:t xml:space="preserve">«Дисциплина и порядок»; </w:t>
            </w:r>
          </w:p>
          <w:p w:rsidR="00EE5025" w:rsidRPr="006D681E" w:rsidRDefault="00EE5025" w:rsidP="00EE5025">
            <w:pPr>
              <w:numPr>
                <w:ilvl w:val="0"/>
                <w:numId w:val="24"/>
              </w:numPr>
              <w:spacing w:after="0" w:line="240" w:lineRule="auto"/>
              <w:ind w:left="0" w:hanging="110"/>
              <w:rPr>
                <w:rFonts w:eastAsia="Calibri"/>
                <w:color w:val="000000"/>
                <w:sz w:val="24"/>
                <w:szCs w:val="24"/>
                <w:lang w:val="en-US"/>
              </w:rPr>
            </w:pPr>
            <w:r w:rsidRPr="00796A25">
              <w:rPr>
                <w:color w:val="000000"/>
                <w:sz w:val="24"/>
                <w:szCs w:val="24"/>
                <w:lang w:val="en-US"/>
              </w:rPr>
              <w:t xml:space="preserve">«Учеба»; </w:t>
            </w:r>
          </w:p>
          <w:p w:rsidR="00EE5025" w:rsidRPr="006D681E" w:rsidRDefault="00EE5025" w:rsidP="00EE5025">
            <w:pPr>
              <w:numPr>
                <w:ilvl w:val="0"/>
                <w:numId w:val="24"/>
              </w:numPr>
              <w:spacing w:after="0" w:line="240" w:lineRule="auto"/>
              <w:ind w:left="0" w:hanging="110"/>
              <w:rPr>
                <w:rFonts w:eastAsia="Calibri"/>
                <w:color w:val="000000"/>
                <w:sz w:val="24"/>
                <w:szCs w:val="24"/>
                <w:lang w:val="en-US"/>
              </w:rPr>
            </w:pPr>
            <w:r w:rsidRPr="00796A25">
              <w:rPr>
                <w:color w:val="000000"/>
                <w:sz w:val="24"/>
                <w:szCs w:val="24"/>
                <w:lang w:val="en-US"/>
              </w:rPr>
              <w:t xml:space="preserve">«Патриотстраны»; </w:t>
            </w:r>
          </w:p>
          <w:p w:rsidR="00EE5025" w:rsidRPr="006D681E" w:rsidRDefault="00EE5025" w:rsidP="00EE5025">
            <w:pPr>
              <w:numPr>
                <w:ilvl w:val="0"/>
                <w:numId w:val="24"/>
              </w:numPr>
              <w:spacing w:after="0" w:line="240" w:lineRule="auto"/>
              <w:ind w:left="0" w:hanging="110"/>
              <w:rPr>
                <w:rFonts w:eastAsia="Calibri"/>
                <w:color w:val="000000"/>
                <w:sz w:val="24"/>
                <w:szCs w:val="24"/>
                <w:lang w:val="en-US"/>
              </w:rPr>
            </w:pPr>
            <w:r w:rsidRPr="00796A25">
              <w:rPr>
                <w:color w:val="000000"/>
                <w:sz w:val="24"/>
                <w:szCs w:val="24"/>
                <w:lang w:val="en-US"/>
              </w:rPr>
              <w:t xml:space="preserve">«Культура и досуг»; </w:t>
            </w:r>
          </w:p>
          <w:p w:rsidR="00EE5025" w:rsidRPr="006D681E" w:rsidRDefault="00EE5025" w:rsidP="00EE5025">
            <w:pPr>
              <w:numPr>
                <w:ilvl w:val="0"/>
                <w:numId w:val="24"/>
              </w:numPr>
              <w:spacing w:after="0" w:line="240" w:lineRule="auto"/>
              <w:ind w:left="0" w:hanging="110"/>
              <w:rPr>
                <w:rFonts w:eastAsia="Calibri"/>
                <w:color w:val="000000"/>
                <w:sz w:val="24"/>
                <w:szCs w:val="24"/>
                <w:lang w:val="en-US"/>
              </w:rPr>
            </w:pPr>
            <w:r w:rsidRPr="00796A25">
              <w:rPr>
                <w:color w:val="000000"/>
                <w:sz w:val="24"/>
                <w:szCs w:val="24"/>
                <w:lang w:val="en-US"/>
              </w:rPr>
              <w:t xml:space="preserve">Мыдлямалышей»; </w:t>
            </w:r>
          </w:p>
          <w:p w:rsidR="00EE5025" w:rsidRPr="006D681E" w:rsidRDefault="00EE5025" w:rsidP="00EE5025">
            <w:pPr>
              <w:numPr>
                <w:ilvl w:val="0"/>
                <w:numId w:val="24"/>
              </w:numPr>
              <w:spacing w:after="0" w:line="240" w:lineRule="auto"/>
              <w:ind w:left="0" w:hanging="110"/>
              <w:rPr>
                <w:rFonts w:eastAsia="Calibri"/>
                <w:color w:val="000000"/>
                <w:sz w:val="24"/>
                <w:szCs w:val="24"/>
                <w:lang w:val="en-US"/>
              </w:rPr>
            </w:pPr>
            <w:r w:rsidRPr="00796A25">
              <w:rPr>
                <w:color w:val="000000"/>
                <w:sz w:val="24"/>
                <w:szCs w:val="24"/>
                <w:lang w:val="en-US"/>
              </w:rPr>
              <w:t xml:space="preserve">«Спорт и здоровье»; </w:t>
            </w:r>
          </w:p>
          <w:p w:rsidR="00EE5025" w:rsidRPr="006D681E" w:rsidRDefault="00EE5025" w:rsidP="00EE5025">
            <w:pPr>
              <w:numPr>
                <w:ilvl w:val="0"/>
                <w:numId w:val="24"/>
              </w:numPr>
              <w:spacing w:after="0" w:line="240" w:lineRule="auto"/>
              <w:ind w:left="0" w:hanging="110"/>
              <w:rPr>
                <w:rFonts w:eastAsia="Calibri"/>
                <w:color w:val="000000"/>
                <w:sz w:val="24"/>
                <w:szCs w:val="24"/>
                <w:lang w:val="en-US"/>
              </w:rPr>
            </w:pPr>
            <w:r w:rsidRPr="00796A25">
              <w:rPr>
                <w:color w:val="000000"/>
                <w:sz w:val="24"/>
                <w:szCs w:val="24"/>
                <w:lang w:val="en-US"/>
              </w:rPr>
              <w:t xml:space="preserve">«Экология»;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 xml:space="preserve">-«Печать и информация».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lastRenderedPageBreak/>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 течение года по плану </w:t>
            </w:r>
            <w:r w:rsidRPr="00796A25">
              <w:rPr>
                <w:color w:val="000000"/>
                <w:sz w:val="24"/>
                <w:szCs w:val="24"/>
              </w:rPr>
              <w:lastRenderedPageBreak/>
              <w:t xml:space="preserve">работы ДОО </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p>
        </w:tc>
      </w:tr>
      <w:tr w:rsidR="00EE5025" w:rsidRPr="00796A25" w:rsidTr="009E1E71">
        <w:tblPrEx>
          <w:tblCellMar>
            <w:right w:w="37" w:type="dxa"/>
          </w:tblCellMar>
        </w:tblPrEx>
        <w:trPr>
          <w:trHeight w:val="428"/>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lastRenderedPageBreak/>
              <w:t>Школа</w:t>
            </w:r>
            <w:r w:rsidRPr="00796A25">
              <w:rPr>
                <w:color w:val="000000"/>
                <w:sz w:val="24"/>
                <w:szCs w:val="24"/>
              </w:rPr>
              <w:t xml:space="preserve"> </w:t>
            </w:r>
            <w:r w:rsidRPr="00796A25">
              <w:rPr>
                <w:color w:val="000000"/>
                <w:sz w:val="24"/>
                <w:szCs w:val="24"/>
                <w:lang w:val="en-US"/>
              </w:rPr>
              <w:t>лидера</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3-4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По плану</w:t>
            </w:r>
            <w:r w:rsidRPr="00796A25">
              <w:rPr>
                <w:color w:val="000000"/>
                <w:sz w:val="24"/>
                <w:szCs w:val="24"/>
              </w:rPr>
              <w:t xml:space="preserve"> </w:t>
            </w:r>
            <w:r w:rsidRPr="00796A25">
              <w:rPr>
                <w:color w:val="000000"/>
                <w:sz w:val="24"/>
                <w:szCs w:val="24"/>
                <w:lang w:val="en-US"/>
              </w:rPr>
              <w:t>работы</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rPr>
              <w:t>Педагоги-организаторы</w:t>
            </w:r>
          </w:p>
        </w:tc>
      </w:tr>
      <w:tr w:rsidR="00EE5025" w:rsidRPr="00796A25" w:rsidTr="009E1E71">
        <w:tblPrEx>
          <w:tblCellMar>
            <w:right w:w="37" w:type="dxa"/>
          </w:tblCellMar>
        </w:tblPrEx>
        <w:trPr>
          <w:trHeight w:val="562"/>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Участие в общешкольных акциях «Дети России – солдатам войны», «Память храня» и «Доброта спасет мир»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Октябрь, декабрь, февраль, март, май </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tabs>
                <w:tab w:val="center" w:pos="1363"/>
                <w:tab w:val="center" w:pos="1771"/>
                <w:tab w:val="right" w:pos="2716"/>
                <w:tab w:val="right" w:pos="3528"/>
              </w:tabs>
              <w:spacing w:line="240" w:lineRule="auto"/>
              <w:rPr>
                <w:rFonts w:eastAsia="Calibri"/>
                <w:color w:val="000000"/>
                <w:sz w:val="24"/>
                <w:szCs w:val="24"/>
              </w:rPr>
            </w:pPr>
            <w:r w:rsidRPr="00796A25">
              <w:rPr>
                <w:color w:val="000000"/>
                <w:sz w:val="24"/>
                <w:szCs w:val="24"/>
              </w:rPr>
              <w:t xml:space="preserve">Активисты </w:t>
            </w:r>
            <w:r w:rsidRPr="00796A25">
              <w:rPr>
                <w:color w:val="000000"/>
                <w:sz w:val="24"/>
                <w:szCs w:val="24"/>
              </w:rPr>
              <w:tab/>
              <w:t xml:space="preserve">ДОО, </w:t>
            </w:r>
            <w:r w:rsidRPr="00796A25">
              <w:rPr>
                <w:color w:val="000000"/>
                <w:sz w:val="24"/>
                <w:szCs w:val="24"/>
              </w:rPr>
              <w:tab/>
              <w:t xml:space="preserve">активисты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школьного музея боевой славы </w:t>
            </w:r>
          </w:p>
        </w:tc>
      </w:tr>
      <w:tr w:rsidR="00EE5025" w:rsidRPr="00796A25" w:rsidTr="009E1E71">
        <w:tblPrEx>
          <w:tblCellMar>
            <w:left w:w="0" w:type="dxa"/>
            <w:right w:w="35" w:type="dxa"/>
          </w:tblCellMar>
        </w:tblPrEx>
        <w:trPr>
          <w:trHeight w:val="331"/>
        </w:trPr>
        <w:tc>
          <w:tcPr>
            <w:tcW w:w="11199" w:type="dxa"/>
            <w:gridSpan w:val="5"/>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b/>
                <w:color w:val="000000"/>
                <w:sz w:val="24"/>
                <w:szCs w:val="24"/>
                <w:lang w:val="en-US"/>
              </w:rPr>
              <w:t>Модуль «Школьные</w:t>
            </w:r>
            <w:r w:rsidRPr="00796A25">
              <w:rPr>
                <w:b/>
                <w:color w:val="000000"/>
                <w:sz w:val="24"/>
                <w:szCs w:val="24"/>
              </w:rPr>
              <w:t xml:space="preserve"> </w:t>
            </w:r>
            <w:r w:rsidRPr="00796A25">
              <w:rPr>
                <w:b/>
                <w:color w:val="000000"/>
                <w:sz w:val="24"/>
                <w:szCs w:val="24"/>
                <w:lang w:val="en-US"/>
              </w:rPr>
              <w:t>медиа»</w:t>
            </w:r>
          </w:p>
        </w:tc>
      </w:tr>
      <w:tr w:rsidR="00EE5025" w:rsidRPr="00796A25" w:rsidTr="009E1E71">
        <w:tblPrEx>
          <w:tblCellMar>
            <w:left w:w="0" w:type="dxa"/>
            <w:right w:w="35" w:type="dxa"/>
          </w:tblCellMar>
        </w:tblPrEx>
        <w:trPr>
          <w:trHeight w:val="836"/>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Дела, события, мероприятия</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Классы</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Ориентировочноевремяпроведения</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Ответственные</w:t>
            </w:r>
          </w:p>
        </w:tc>
      </w:tr>
      <w:tr w:rsidR="00EE5025" w:rsidRPr="00796A25" w:rsidTr="009E1E71">
        <w:tblPrEx>
          <w:tblCellMar>
            <w:left w:w="0" w:type="dxa"/>
            <w:right w:w="35" w:type="dxa"/>
          </w:tblCellMar>
        </w:tblPrEx>
        <w:trPr>
          <w:trHeight w:val="562"/>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Участие школьного пресс-центра в общественной жизни школы (интервью, фото и видео репортажи, презентации)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В течение</w:t>
            </w:r>
            <w:r w:rsidRPr="00796A25">
              <w:rPr>
                <w:color w:val="000000"/>
                <w:sz w:val="24"/>
                <w:szCs w:val="24"/>
              </w:rPr>
              <w:t xml:space="preserve"> </w:t>
            </w:r>
            <w:r w:rsidRPr="00796A25">
              <w:rPr>
                <w:color w:val="000000"/>
                <w:sz w:val="24"/>
                <w:szCs w:val="24"/>
                <w:lang w:val="en-US"/>
              </w:rPr>
              <w:t>года</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Руководитель </w:t>
            </w:r>
            <w:r w:rsidRPr="00796A25">
              <w:rPr>
                <w:color w:val="000000"/>
                <w:sz w:val="24"/>
                <w:szCs w:val="24"/>
              </w:rPr>
              <w:tab/>
              <w:t xml:space="preserve">пресс актив пресс-центра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–центра, </w:t>
            </w:r>
          </w:p>
        </w:tc>
      </w:tr>
      <w:tr w:rsidR="00EE5025" w:rsidRPr="00796A25" w:rsidTr="009E1E71">
        <w:tblPrEx>
          <w:tblCellMar>
            <w:left w:w="0" w:type="dxa"/>
            <w:right w:w="35" w:type="dxa"/>
          </w:tblCellMar>
        </w:tblPrEx>
        <w:trPr>
          <w:trHeight w:val="562"/>
        </w:trPr>
        <w:tc>
          <w:tcPr>
            <w:tcW w:w="4395"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Оформление </w:t>
            </w:r>
            <w:r w:rsidRPr="00796A25">
              <w:rPr>
                <w:color w:val="000000"/>
                <w:sz w:val="24"/>
                <w:szCs w:val="24"/>
              </w:rPr>
              <w:tab/>
              <w:t xml:space="preserve">классных </w:t>
            </w:r>
            <w:r w:rsidRPr="00796A25">
              <w:rPr>
                <w:color w:val="000000"/>
                <w:sz w:val="24"/>
                <w:szCs w:val="24"/>
              </w:rPr>
              <w:tab/>
              <w:t xml:space="preserve">уголков </w:t>
            </w:r>
            <w:r w:rsidRPr="00796A25">
              <w:rPr>
                <w:color w:val="000000"/>
                <w:sz w:val="24"/>
                <w:szCs w:val="24"/>
              </w:rPr>
              <w:tab/>
              <w:t xml:space="preserve">«Классная </w:t>
            </w:r>
            <w:r w:rsidRPr="00796A25">
              <w:rPr>
                <w:color w:val="000000"/>
                <w:sz w:val="24"/>
                <w:szCs w:val="24"/>
              </w:rPr>
              <w:tab/>
              <w:t xml:space="preserve">жизнь», </w:t>
            </w:r>
            <w:r w:rsidRPr="00796A25">
              <w:rPr>
                <w:color w:val="000000"/>
                <w:sz w:val="24"/>
                <w:szCs w:val="24"/>
              </w:rPr>
              <w:tab/>
              <w:t xml:space="preserve">«Уголок безопасности» и др.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В течение</w:t>
            </w:r>
            <w:r w:rsidRPr="00796A25">
              <w:rPr>
                <w:color w:val="000000"/>
                <w:sz w:val="24"/>
                <w:szCs w:val="24"/>
              </w:rPr>
              <w:t xml:space="preserve"> </w:t>
            </w:r>
            <w:r w:rsidRPr="00796A25">
              <w:rPr>
                <w:color w:val="000000"/>
                <w:sz w:val="24"/>
                <w:szCs w:val="24"/>
                <w:lang w:val="en-US"/>
              </w:rPr>
              <w:t>года</w:t>
            </w:r>
          </w:p>
        </w:tc>
        <w:tc>
          <w:tcPr>
            <w:tcW w:w="4395" w:type="dxa"/>
            <w:gridSpan w:val="2"/>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Руководительшкольногопрессцентра</w:t>
            </w:r>
          </w:p>
        </w:tc>
      </w:tr>
    </w:tbl>
    <w:p w:rsidR="00EE5025" w:rsidRPr="006D681E" w:rsidRDefault="00EE5025" w:rsidP="00EE5025">
      <w:pPr>
        <w:spacing w:line="240" w:lineRule="auto"/>
        <w:rPr>
          <w:rFonts w:eastAsia="Calibri"/>
          <w:color w:val="000000"/>
          <w:sz w:val="24"/>
          <w:szCs w:val="24"/>
        </w:rPr>
      </w:pPr>
    </w:p>
    <w:tbl>
      <w:tblPr>
        <w:tblW w:w="11199" w:type="dxa"/>
        <w:tblInd w:w="-705" w:type="dxa"/>
        <w:tblLayout w:type="fixed"/>
        <w:tblCellMar>
          <w:top w:w="5" w:type="dxa"/>
          <w:left w:w="0" w:type="dxa"/>
          <w:right w:w="35" w:type="dxa"/>
        </w:tblCellMar>
        <w:tblLook w:val="04A0"/>
      </w:tblPr>
      <w:tblGrid>
        <w:gridCol w:w="4537"/>
        <w:gridCol w:w="850"/>
        <w:gridCol w:w="1559"/>
        <w:gridCol w:w="4253"/>
      </w:tblGrid>
      <w:tr w:rsidR="00EE5025" w:rsidRPr="00796A25" w:rsidTr="009E1E71">
        <w:trPr>
          <w:trHeight w:val="375"/>
        </w:trPr>
        <w:tc>
          <w:tcPr>
            <w:tcW w:w="11199" w:type="dxa"/>
            <w:gridSpan w:val="4"/>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b/>
                <w:color w:val="000000"/>
                <w:sz w:val="24"/>
                <w:szCs w:val="24"/>
                <w:lang w:val="en-US"/>
              </w:rPr>
              <w:t>Модуль«Экскурсии</w:t>
            </w:r>
            <w:r w:rsidRPr="006D681E">
              <w:rPr>
                <w:rFonts w:eastAsia="Dotum"/>
                <w:color w:val="000000"/>
                <w:sz w:val="24"/>
                <w:szCs w:val="24"/>
                <w:lang w:val="en-US"/>
              </w:rPr>
              <w:t xml:space="preserve">, </w:t>
            </w:r>
            <w:r w:rsidRPr="00796A25">
              <w:rPr>
                <w:b/>
                <w:color w:val="000000"/>
                <w:sz w:val="24"/>
                <w:szCs w:val="24"/>
                <w:lang w:val="en-US"/>
              </w:rPr>
              <w:t>экспедиции</w:t>
            </w:r>
            <w:r w:rsidRPr="006D681E">
              <w:rPr>
                <w:rFonts w:eastAsia="Dotum"/>
                <w:color w:val="000000"/>
                <w:sz w:val="24"/>
                <w:szCs w:val="24"/>
                <w:lang w:val="en-US"/>
              </w:rPr>
              <w:t xml:space="preserve">, </w:t>
            </w:r>
            <w:r w:rsidRPr="00796A25">
              <w:rPr>
                <w:b/>
                <w:color w:val="000000"/>
                <w:sz w:val="24"/>
                <w:szCs w:val="24"/>
                <w:lang w:val="en-US"/>
              </w:rPr>
              <w:t>походы»</w:t>
            </w:r>
          </w:p>
        </w:tc>
      </w:tr>
      <w:tr w:rsidR="00EE5025" w:rsidRPr="00796A25" w:rsidTr="009E1E71">
        <w:trPr>
          <w:trHeight w:val="840"/>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Дела, события, мероприятия</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Классы</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Ориентировочное</w:t>
            </w:r>
            <w:r w:rsidRPr="00796A25">
              <w:rPr>
                <w:b/>
                <w:color w:val="000000"/>
                <w:sz w:val="24"/>
                <w:szCs w:val="24"/>
              </w:rPr>
              <w:t xml:space="preserve"> </w:t>
            </w:r>
            <w:r w:rsidRPr="00796A25">
              <w:rPr>
                <w:b/>
                <w:color w:val="000000"/>
                <w:sz w:val="24"/>
                <w:szCs w:val="24"/>
                <w:lang w:val="en-US"/>
              </w:rPr>
              <w:t>время</w:t>
            </w:r>
            <w:r w:rsidRPr="00796A25">
              <w:rPr>
                <w:b/>
                <w:color w:val="000000"/>
                <w:sz w:val="24"/>
                <w:szCs w:val="24"/>
              </w:rPr>
              <w:t xml:space="preserve"> </w:t>
            </w:r>
            <w:r w:rsidRPr="00796A25">
              <w:rPr>
                <w:b/>
                <w:color w:val="000000"/>
                <w:sz w:val="24"/>
                <w:szCs w:val="24"/>
                <w:lang w:val="en-US"/>
              </w:rPr>
              <w:t>проведения</w:t>
            </w:r>
          </w:p>
        </w:tc>
        <w:tc>
          <w:tcPr>
            <w:tcW w:w="4253" w:type="dxa"/>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b/>
                <w:color w:val="000000"/>
                <w:sz w:val="24"/>
                <w:szCs w:val="24"/>
                <w:lang w:val="en-US"/>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Ответственные</w:t>
            </w:r>
          </w:p>
        </w:tc>
      </w:tr>
      <w:tr w:rsidR="00EE5025" w:rsidRPr="00796A25" w:rsidTr="009E1E71">
        <w:trPr>
          <w:trHeight w:val="836"/>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Работа школьного музея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 течение года по плану работы музея </w:t>
            </w:r>
          </w:p>
        </w:tc>
        <w:tc>
          <w:tcPr>
            <w:tcW w:w="4253" w:type="dxa"/>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Руководитель</w:t>
            </w:r>
            <w:r w:rsidRPr="00796A25">
              <w:rPr>
                <w:color w:val="000000"/>
                <w:sz w:val="24"/>
                <w:szCs w:val="24"/>
              </w:rPr>
              <w:t xml:space="preserve"> </w:t>
            </w:r>
            <w:r w:rsidRPr="00796A25">
              <w:rPr>
                <w:color w:val="000000"/>
                <w:sz w:val="24"/>
                <w:szCs w:val="24"/>
                <w:lang w:val="en-US"/>
              </w:rPr>
              <w:t>музея, активисты</w:t>
            </w:r>
            <w:r w:rsidRPr="00796A25">
              <w:rPr>
                <w:color w:val="000000"/>
                <w:sz w:val="24"/>
                <w:szCs w:val="24"/>
              </w:rPr>
              <w:t xml:space="preserve"> </w:t>
            </w:r>
            <w:r w:rsidRPr="00796A25">
              <w:rPr>
                <w:color w:val="000000"/>
                <w:sz w:val="24"/>
                <w:szCs w:val="24"/>
                <w:lang w:val="en-US"/>
              </w:rPr>
              <w:t>музея</w:t>
            </w:r>
          </w:p>
        </w:tc>
      </w:tr>
      <w:tr w:rsidR="00EE5025" w:rsidRPr="00796A25" w:rsidTr="009E1E71">
        <w:trPr>
          <w:trHeight w:val="567"/>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Походы  и экскурсии выходного дня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 течение года по планам ВР классов </w:t>
            </w:r>
          </w:p>
        </w:tc>
        <w:tc>
          <w:tcPr>
            <w:tcW w:w="4253" w:type="dxa"/>
            <w:tcBorders>
              <w:top w:val="single" w:sz="3" w:space="0" w:color="000000"/>
              <w:left w:val="single" w:sz="3" w:space="0" w:color="000000"/>
              <w:bottom w:val="single" w:sz="3" w:space="0" w:color="000000"/>
              <w:right w:val="single" w:sz="4" w:space="0" w:color="auto"/>
            </w:tcBorders>
            <w:shd w:val="clear" w:color="auto" w:fill="auto"/>
          </w:tcPr>
          <w:p w:rsidR="00EE5025" w:rsidRPr="00796A25" w:rsidRDefault="00EE5025" w:rsidP="009E1E71">
            <w:pPr>
              <w:spacing w:line="240" w:lineRule="auto"/>
              <w:rPr>
                <w:color w:val="000000"/>
                <w:sz w:val="24"/>
                <w:szCs w:val="24"/>
              </w:rPr>
            </w:pPr>
            <w:r w:rsidRPr="00796A25">
              <w:rPr>
                <w:color w:val="000000"/>
                <w:sz w:val="24"/>
                <w:szCs w:val="24"/>
              </w:rPr>
              <w:t xml:space="preserve">Классные руководители, советы классов,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председатели РК </w:t>
            </w:r>
          </w:p>
        </w:tc>
      </w:tr>
      <w:tr w:rsidR="00EE5025" w:rsidRPr="00796A25" w:rsidTr="009E1E71">
        <w:trPr>
          <w:trHeight w:val="562"/>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Экскурсионные поездки по Республике Бурятия и Баргузинскому району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 течение года по планам ВР классов </w:t>
            </w:r>
          </w:p>
        </w:tc>
        <w:tc>
          <w:tcPr>
            <w:tcW w:w="4253" w:type="dxa"/>
            <w:tcBorders>
              <w:top w:val="single" w:sz="3" w:space="0" w:color="000000"/>
              <w:left w:val="single" w:sz="3" w:space="0" w:color="000000"/>
              <w:bottom w:val="single" w:sz="3" w:space="0" w:color="000000"/>
              <w:right w:val="single" w:sz="4" w:space="0" w:color="auto"/>
            </w:tcBorders>
            <w:shd w:val="clear" w:color="auto" w:fill="auto"/>
          </w:tcPr>
          <w:p w:rsidR="00EE5025" w:rsidRPr="00796A25" w:rsidRDefault="00EE5025" w:rsidP="009E1E71">
            <w:pPr>
              <w:spacing w:line="240" w:lineRule="auto"/>
              <w:rPr>
                <w:color w:val="000000"/>
                <w:sz w:val="24"/>
                <w:szCs w:val="24"/>
              </w:rPr>
            </w:pPr>
            <w:r w:rsidRPr="00796A25">
              <w:rPr>
                <w:color w:val="000000"/>
                <w:sz w:val="24"/>
                <w:szCs w:val="24"/>
              </w:rPr>
              <w:t xml:space="preserve">Классные руководители, советы дела,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председатели РК </w:t>
            </w:r>
          </w:p>
        </w:tc>
      </w:tr>
      <w:tr w:rsidR="00EE5025" w:rsidRPr="00796A25" w:rsidTr="009E1E71">
        <w:trPr>
          <w:trHeight w:val="562"/>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tabs>
                <w:tab w:val="center" w:pos="622"/>
                <w:tab w:val="center" w:pos="808"/>
                <w:tab w:val="center" w:pos="1876"/>
                <w:tab w:val="center" w:pos="2437"/>
                <w:tab w:val="center" w:pos="3066"/>
                <w:tab w:val="center" w:pos="3925"/>
                <w:tab w:val="center" w:pos="3982"/>
                <w:tab w:val="center" w:pos="5098"/>
                <w:tab w:val="right" w:pos="5387"/>
                <w:tab w:val="right" w:pos="6997"/>
              </w:tabs>
              <w:spacing w:line="240" w:lineRule="auto"/>
              <w:rPr>
                <w:rFonts w:eastAsia="Calibri"/>
                <w:color w:val="000000"/>
                <w:sz w:val="24"/>
                <w:szCs w:val="24"/>
              </w:rPr>
            </w:pPr>
            <w:r w:rsidRPr="006D681E">
              <w:rPr>
                <w:rFonts w:eastAsia="Calibri"/>
                <w:color w:val="000000"/>
                <w:sz w:val="24"/>
                <w:szCs w:val="24"/>
              </w:rPr>
              <w:tab/>
            </w:r>
            <w:r w:rsidRPr="00796A25">
              <w:rPr>
                <w:color w:val="000000"/>
                <w:sz w:val="24"/>
                <w:szCs w:val="24"/>
              </w:rPr>
              <w:t xml:space="preserve">Региональная </w:t>
            </w:r>
            <w:r w:rsidRPr="00796A25">
              <w:rPr>
                <w:color w:val="000000"/>
                <w:sz w:val="24"/>
                <w:szCs w:val="24"/>
              </w:rPr>
              <w:tab/>
              <w:t xml:space="preserve">олимпиада </w:t>
            </w:r>
            <w:r w:rsidRPr="00796A25">
              <w:rPr>
                <w:color w:val="000000"/>
                <w:sz w:val="24"/>
                <w:szCs w:val="24"/>
              </w:rPr>
              <w:tab/>
              <w:t xml:space="preserve">школьников </w:t>
            </w:r>
            <w:r w:rsidRPr="00796A25">
              <w:rPr>
                <w:color w:val="000000"/>
                <w:sz w:val="24"/>
                <w:szCs w:val="24"/>
              </w:rPr>
              <w:tab/>
              <w:t xml:space="preserve">по </w:t>
            </w:r>
            <w:r w:rsidRPr="00796A25">
              <w:rPr>
                <w:color w:val="000000"/>
                <w:sz w:val="24"/>
                <w:szCs w:val="24"/>
              </w:rPr>
              <w:tab/>
              <w:t xml:space="preserve">краеведению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«Баргузинская долина  край: известный и неизвестный»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Сентябрь-апрель</w:t>
            </w:r>
          </w:p>
        </w:tc>
        <w:tc>
          <w:tcPr>
            <w:tcW w:w="4253" w:type="dxa"/>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Руководитель</w:t>
            </w:r>
            <w:r w:rsidRPr="00796A25">
              <w:rPr>
                <w:color w:val="000000"/>
                <w:sz w:val="24"/>
                <w:szCs w:val="24"/>
              </w:rPr>
              <w:t xml:space="preserve"> </w:t>
            </w:r>
            <w:r w:rsidRPr="00796A25">
              <w:rPr>
                <w:color w:val="000000"/>
                <w:sz w:val="24"/>
                <w:szCs w:val="24"/>
                <w:lang w:val="en-US"/>
              </w:rPr>
              <w:t>музея, актив</w:t>
            </w:r>
            <w:r w:rsidRPr="00796A25">
              <w:rPr>
                <w:color w:val="000000"/>
                <w:sz w:val="24"/>
                <w:szCs w:val="24"/>
              </w:rPr>
              <w:t xml:space="preserve"> </w:t>
            </w:r>
            <w:r w:rsidRPr="00796A25">
              <w:rPr>
                <w:color w:val="000000"/>
                <w:sz w:val="24"/>
                <w:szCs w:val="24"/>
                <w:lang w:val="en-US"/>
              </w:rPr>
              <w:t>музея</w:t>
            </w:r>
          </w:p>
        </w:tc>
      </w:tr>
    </w:tbl>
    <w:p w:rsidR="00EE5025" w:rsidRPr="006D681E" w:rsidRDefault="00EE5025" w:rsidP="00EE5025">
      <w:pPr>
        <w:spacing w:line="240" w:lineRule="auto"/>
        <w:rPr>
          <w:rFonts w:eastAsia="Calibri"/>
          <w:i/>
          <w:color w:val="000000"/>
          <w:sz w:val="24"/>
          <w:szCs w:val="24"/>
        </w:rPr>
      </w:pPr>
      <w:r w:rsidRPr="006D681E">
        <w:rPr>
          <w:b/>
          <w:i/>
          <w:color w:val="000000"/>
          <w:sz w:val="24"/>
          <w:szCs w:val="24"/>
        </w:rPr>
        <w:t>Модуль«Организация предметно</w:t>
      </w:r>
      <w:r w:rsidRPr="006D681E">
        <w:rPr>
          <w:rFonts w:eastAsia="Dotum"/>
          <w:i/>
          <w:color w:val="000000"/>
          <w:sz w:val="24"/>
          <w:szCs w:val="24"/>
        </w:rPr>
        <w:t>-</w:t>
      </w:r>
      <w:r w:rsidRPr="006D681E">
        <w:rPr>
          <w:b/>
          <w:i/>
          <w:color w:val="000000"/>
          <w:sz w:val="24"/>
          <w:szCs w:val="24"/>
        </w:rPr>
        <w:t>эстетической среды»</w:t>
      </w:r>
    </w:p>
    <w:tbl>
      <w:tblPr>
        <w:tblW w:w="11281" w:type="dxa"/>
        <w:tblInd w:w="-625" w:type="dxa"/>
        <w:tblLayout w:type="fixed"/>
        <w:tblCellMar>
          <w:top w:w="5" w:type="dxa"/>
          <w:left w:w="84" w:type="dxa"/>
          <w:right w:w="31" w:type="dxa"/>
        </w:tblCellMar>
        <w:tblLook w:val="04A0"/>
      </w:tblPr>
      <w:tblGrid>
        <w:gridCol w:w="4537"/>
        <w:gridCol w:w="850"/>
        <w:gridCol w:w="1559"/>
        <w:gridCol w:w="4320"/>
        <w:gridCol w:w="15"/>
      </w:tblGrid>
      <w:tr w:rsidR="00EE5025" w:rsidRPr="00796A25" w:rsidTr="009E1E71">
        <w:trPr>
          <w:trHeight w:val="840"/>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Дела</w:t>
            </w:r>
            <w:r w:rsidRPr="006D681E">
              <w:rPr>
                <w:rFonts w:eastAsia="Dotum"/>
                <w:b/>
                <w:color w:val="000000"/>
                <w:sz w:val="24"/>
                <w:szCs w:val="24"/>
                <w:lang w:val="en-US"/>
              </w:rPr>
              <w:t xml:space="preserve">, </w:t>
            </w:r>
            <w:r w:rsidRPr="00796A25">
              <w:rPr>
                <w:b/>
                <w:color w:val="000000"/>
                <w:sz w:val="24"/>
                <w:szCs w:val="24"/>
                <w:lang w:val="en-US"/>
              </w:rPr>
              <w:t>события</w:t>
            </w:r>
            <w:r w:rsidRPr="006D681E">
              <w:rPr>
                <w:rFonts w:eastAsia="Dotum"/>
                <w:b/>
                <w:color w:val="000000"/>
                <w:sz w:val="24"/>
                <w:szCs w:val="24"/>
                <w:lang w:val="en-US"/>
              </w:rPr>
              <w:t xml:space="preserve">, </w:t>
            </w:r>
            <w:r w:rsidRPr="00796A25">
              <w:rPr>
                <w:b/>
                <w:color w:val="000000"/>
                <w:sz w:val="24"/>
                <w:szCs w:val="24"/>
                <w:lang w:val="en-US"/>
              </w:rPr>
              <w:t>мероприятия</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p>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t>Класс</w:t>
            </w:r>
            <w:r w:rsidRPr="00796A25">
              <w:rPr>
                <w:b/>
                <w:color w:val="000000"/>
                <w:sz w:val="24"/>
                <w:szCs w:val="24"/>
                <w:lang w:val="en-US"/>
              </w:rPr>
              <w:lastRenderedPageBreak/>
              <w:t>ы</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b/>
                <w:color w:val="000000"/>
                <w:sz w:val="24"/>
                <w:szCs w:val="24"/>
                <w:lang w:val="en-US"/>
              </w:rPr>
            </w:pPr>
            <w:r w:rsidRPr="00796A25">
              <w:rPr>
                <w:b/>
                <w:color w:val="000000"/>
                <w:sz w:val="24"/>
                <w:szCs w:val="24"/>
                <w:lang w:val="en-US"/>
              </w:rPr>
              <w:lastRenderedPageBreak/>
              <w:t>Ориентировочное</w:t>
            </w:r>
            <w:r w:rsidRPr="00796A25">
              <w:rPr>
                <w:b/>
                <w:color w:val="000000"/>
                <w:sz w:val="24"/>
                <w:szCs w:val="24"/>
              </w:rPr>
              <w:t xml:space="preserve"> </w:t>
            </w:r>
            <w:r w:rsidRPr="00796A25">
              <w:rPr>
                <w:b/>
                <w:color w:val="000000"/>
                <w:sz w:val="24"/>
                <w:szCs w:val="24"/>
                <w:lang w:val="en-US"/>
              </w:rPr>
              <w:t>время</w:t>
            </w:r>
            <w:r w:rsidRPr="00796A25">
              <w:rPr>
                <w:b/>
                <w:color w:val="000000"/>
                <w:sz w:val="24"/>
                <w:szCs w:val="24"/>
              </w:rPr>
              <w:t xml:space="preserve"> </w:t>
            </w:r>
            <w:r w:rsidRPr="00796A25">
              <w:rPr>
                <w:b/>
                <w:color w:val="000000"/>
                <w:sz w:val="24"/>
                <w:szCs w:val="24"/>
                <w:lang w:val="en-US"/>
              </w:rPr>
              <w:t>проведения</w:t>
            </w:r>
          </w:p>
        </w:tc>
        <w:tc>
          <w:tcPr>
            <w:tcW w:w="4335" w:type="dxa"/>
            <w:gridSpan w:val="2"/>
            <w:tcBorders>
              <w:top w:val="single" w:sz="4" w:space="0" w:color="auto"/>
              <w:bottom w:val="single" w:sz="4" w:space="0" w:color="auto"/>
              <w:right w:val="single" w:sz="4" w:space="0" w:color="auto"/>
            </w:tcBorders>
            <w:shd w:val="clear" w:color="auto" w:fill="auto"/>
          </w:tcPr>
          <w:p w:rsidR="00EE5025" w:rsidRPr="00796A25" w:rsidRDefault="00EE5025" w:rsidP="009E1E71">
            <w:pPr>
              <w:spacing w:line="240" w:lineRule="auto"/>
              <w:rPr>
                <w:sz w:val="24"/>
                <w:szCs w:val="24"/>
              </w:rPr>
            </w:pPr>
            <w:r w:rsidRPr="00796A25">
              <w:rPr>
                <w:b/>
                <w:color w:val="000000"/>
                <w:sz w:val="24"/>
                <w:szCs w:val="24"/>
                <w:lang w:val="en-US"/>
              </w:rPr>
              <w:t>Ответственные</w:t>
            </w:r>
          </w:p>
        </w:tc>
      </w:tr>
      <w:tr w:rsidR="00EE5025" w:rsidRPr="00796A25" w:rsidTr="009E1E71">
        <w:trPr>
          <w:trHeight w:val="840"/>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Обновление интерьера коридоров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Октябрь-декабрь</w:t>
            </w:r>
          </w:p>
        </w:tc>
        <w:tc>
          <w:tcPr>
            <w:tcW w:w="4335" w:type="dxa"/>
            <w:gridSpan w:val="2"/>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Директор, руководитель музея, заместитель директора по ВР, завхоз, ученический совет, совет музея</w:t>
            </w:r>
          </w:p>
        </w:tc>
      </w:tr>
      <w:tr w:rsidR="00EE5025" w:rsidRPr="00796A25" w:rsidTr="009E1E71">
        <w:trPr>
          <w:trHeight w:val="1388"/>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Размещение на стендах школы регулярно сменяемых экспозиций: творческих работ школьников, выставок, фотоотчетов об интересных событиях, происходящих в школе и за ее пределами с участием юнармейцев, информаций о достижениях педагогов и школьников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В течение года по плану школы и классов </w:t>
            </w:r>
          </w:p>
        </w:tc>
        <w:tc>
          <w:tcPr>
            <w:tcW w:w="4335" w:type="dxa"/>
            <w:gridSpan w:val="2"/>
            <w:tcBorders>
              <w:top w:val="single" w:sz="3" w:space="0" w:color="000000"/>
              <w:left w:val="single" w:sz="3" w:space="0" w:color="000000"/>
              <w:bottom w:val="single" w:sz="3" w:space="0" w:color="000000"/>
              <w:right w:val="single" w:sz="4" w:space="0" w:color="auto"/>
            </w:tcBorders>
            <w:shd w:val="clear" w:color="auto" w:fill="auto"/>
          </w:tcPr>
          <w:p w:rsidR="00EE5025" w:rsidRPr="00796A25" w:rsidRDefault="00EE5025" w:rsidP="009E1E71">
            <w:pPr>
              <w:spacing w:line="240" w:lineRule="auto"/>
              <w:rPr>
                <w:color w:val="000000"/>
                <w:sz w:val="24"/>
                <w:szCs w:val="24"/>
              </w:rPr>
            </w:pPr>
            <w:r w:rsidRPr="00796A25">
              <w:rPr>
                <w:color w:val="000000"/>
                <w:sz w:val="24"/>
                <w:szCs w:val="24"/>
              </w:rPr>
              <w:t xml:space="preserve">Ответственные за проведение конкурсов, </w:t>
            </w:r>
          </w:p>
          <w:p w:rsidR="00EE5025" w:rsidRPr="00796A25" w:rsidRDefault="00EE5025" w:rsidP="009E1E71">
            <w:pPr>
              <w:spacing w:line="240" w:lineRule="auto"/>
              <w:rPr>
                <w:color w:val="000000"/>
                <w:sz w:val="24"/>
                <w:szCs w:val="24"/>
              </w:rPr>
            </w:pPr>
            <w:r w:rsidRPr="00796A25">
              <w:rPr>
                <w:color w:val="000000"/>
                <w:sz w:val="24"/>
                <w:szCs w:val="24"/>
              </w:rPr>
              <w:t>школьных мероприятий, Ученический Совет,</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члены ДОО </w:t>
            </w:r>
          </w:p>
        </w:tc>
      </w:tr>
      <w:tr w:rsidR="00EE5025" w:rsidRPr="00796A25" w:rsidTr="009E1E71">
        <w:trPr>
          <w:gridAfter w:val="1"/>
          <w:wAfter w:w="15" w:type="dxa"/>
          <w:trHeight w:val="840"/>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Акция «Цветы для школы», озеленение школы  </w:t>
            </w:r>
          </w:p>
          <w:p w:rsidR="00EE5025" w:rsidRPr="006D681E" w:rsidRDefault="00EE5025" w:rsidP="009E1E71">
            <w:pPr>
              <w:spacing w:line="240" w:lineRule="auto"/>
              <w:rPr>
                <w:rFonts w:eastAsia="Calibri"/>
                <w:color w:val="000000"/>
                <w:sz w:val="24"/>
                <w:szCs w:val="24"/>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Сентябрь, май</w:t>
            </w:r>
          </w:p>
        </w:tc>
        <w:tc>
          <w:tcPr>
            <w:tcW w:w="4320" w:type="dxa"/>
            <w:tcBorders>
              <w:top w:val="single" w:sz="3" w:space="0" w:color="000000"/>
              <w:left w:val="single" w:sz="3" w:space="0" w:color="000000"/>
              <w:bottom w:val="single" w:sz="3" w:space="0" w:color="000000"/>
              <w:right w:val="single" w:sz="4" w:space="0" w:color="auto"/>
            </w:tcBorders>
            <w:shd w:val="clear" w:color="auto" w:fill="auto"/>
          </w:tcPr>
          <w:p w:rsidR="00EE5025" w:rsidRPr="00796A25" w:rsidRDefault="00EE5025" w:rsidP="009E1E71">
            <w:pPr>
              <w:spacing w:line="240" w:lineRule="auto"/>
              <w:rPr>
                <w:color w:val="000000"/>
                <w:sz w:val="24"/>
                <w:szCs w:val="24"/>
              </w:rPr>
            </w:pPr>
            <w:r w:rsidRPr="00796A25">
              <w:rPr>
                <w:color w:val="000000"/>
                <w:sz w:val="24"/>
                <w:szCs w:val="24"/>
              </w:rPr>
              <w:t xml:space="preserve">Классные руководители, члены советов классов,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Ученический совет школы </w:t>
            </w:r>
          </w:p>
        </w:tc>
      </w:tr>
      <w:tr w:rsidR="00EE5025" w:rsidRPr="00796A25" w:rsidTr="009E1E71">
        <w:trPr>
          <w:gridAfter w:val="1"/>
          <w:wAfter w:w="15" w:type="dxa"/>
          <w:trHeight w:val="836"/>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Акция «Сдай макулатуру - сохрани природу» (сбор макулатуры)  </w:t>
            </w:r>
          </w:p>
          <w:p w:rsidR="00EE5025" w:rsidRPr="006D681E" w:rsidRDefault="00EE5025" w:rsidP="009E1E71">
            <w:pPr>
              <w:spacing w:line="240" w:lineRule="auto"/>
              <w:rPr>
                <w:rFonts w:eastAsia="Calibri"/>
                <w:color w:val="000000"/>
                <w:sz w:val="24"/>
                <w:szCs w:val="24"/>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Сентябрь-октябрь</w:t>
            </w:r>
          </w:p>
        </w:tc>
        <w:tc>
          <w:tcPr>
            <w:tcW w:w="4320" w:type="dxa"/>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Педагоги-организаторы, Ученический совет </w:t>
            </w:r>
          </w:p>
        </w:tc>
      </w:tr>
      <w:tr w:rsidR="00EE5025" w:rsidRPr="00796A25" w:rsidTr="009E1E71">
        <w:trPr>
          <w:gridAfter w:val="1"/>
          <w:wAfter w:w="15" w:type="dxa"/>
          <w:trHeight w:val="840"/>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Презентация социально-значимых проектов «Дари добро!»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В течение</w:t>
            </w:r>
            <w:r w:rsidRPr="00796A25">
              <w:rPr>
                <w:color w:val="000000"/>
                <w:sz w:val="24"/>
                <w:szCs w:val="24"/>
              </w:rPr>
              <w:t xml:space="preserve"> </w:t>
            </w:r>
            <w:r w:rsidRPr="00796A25">
              <w:rPr>
                <w:color w:val="000000"/>
                <w:sz w:val="24"/>
                <w:szCs w:val="24"/>
                <w:lang w:val="en-US"/>
              </w:rPr>
              <w:t>года</w:t>
            </w:r>
          </w:p>
        </w:tc>
        <w:tc>
          <w:tcPr>
            <w:tcW w:w="4320" w:type="dxa"/>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Педагоги-организаторы,  Ученический совет </w:t>
            </w:r>
          </w:p>
        </w:tc>
      </w:tr>
      <w:tr w:rsidR="00EE5025" w:rsidRPr="00796A25" w:rsidTr="009E1E71">
        <w:trPr>
          <w:gridAfter w:val="1"/>
          <w:wAfter w:w="15" w:type="dxa"/>
          <w:trHeight w:val="840"/>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Акция «Чистая</w:t>
            </w:r>
            <w:r w:rsidRPr="00796A25">
              <w:rPr>
                <w:color w:val="000000"/>
                <w:sz w:val="24"/>
                <w:szCs w:val="24"/>
              </w:rPr>
              <w:t xml:space="preserve"> </w:t>
            </w:r>
            <w:r w:rsidRPr="00796A25">
              <w:rPr>
                <w:color w:val="000000"/>
                <w:sz w:val="24"/>
                <w:szCs w:val="24"/>
                <w:lang w:val="en-US"/>
              </w:rPr>
              <w:t xml:space="preserve">школа»  </w:t>
            </w:r>
          </w:p>
          <w:p w:rsidR="00EE5025" w:rsidRPr="006D681E" w:rsidRDefault="00EE5025" w:rsidP="009E1E71">
            <w:pPr>
              <w:spacing w:line="240" w:lineRule="auto"/>
              <w:rPr>
                <w:rFonts w:eastAsia="Calibri"/>
                <w:color w:val="000000"/>
                <w:sz w:val="24"/>
                <w:szCs w:val="24"/>
                <w:lang w:val="en-US"/>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1 раз в месяц</w:t>
            </w:r>
          </w:p>
        </w:tc>
        <w:tc>
          <w:tcPr>
            <w:tcW w:w="4320" w:type="dxa"/>
            <w:tcBorders>
              <w:top w:val="single" w:sz="3" w:space="0" w:color="000000"/>
              <w:left w:val="single" w:sz="3" w:space="0" w:color="000000"/>
              <w:bottom w:val="single" w:sz="3" w:space="0" w:color="000000"/>
              <w:right w:val="single" w:sz="4" w:space="0" w:color="auto"/>
            </w:tcBorders>
            <w:shd w:val="clear" w:color="auto" w:fill="auto"/>
          </w:tcPr>
          <w:p w:rsidR="00EE5025" w:rsidRPr="00796A25" w:rsidRDefault="00EE5025" w:rsidP="009E1E71">
            <w:pPr>
              <w:spacing w:line="240" w:lineRule="auto"/>
              <w:rPr>
                <w:color w:val="000000"/>
                <w:sz w:val="24"/>
                <w:szCs w:val="24"/>
              </w:rPr>
            </w:pPr>
            <w:r w:rsidRPr="00796A25">
              <w:rPr>
                <w:color w:val="000000"/>
                <w:sz w:val="24"/>
                <w:szCs w:val="24"/>
              </w:rPr>
              <w:t xml:space="preserve">Классные руководители, члены советов классов,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Ученический совет школы </w:t>
            </w:r>
          </w:p>
        </w:tc>
      </w:tr>
      <w:tr w:rsidR="00EE5025" w:rsidRPr="00796A25" w:rsidTr="009E1E71">
        <w:trPr>
          <w:gridAfter w:val="1"/>
          <w:wAfter w:w="15" w:type="dxa"/>
          <w:trHeight w:val="1114"/>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Оформление классных уголков «Классная жизнь», «Уголок безопасности» и др. </w:t>
            </w: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796A25" w:rsidRDefault="00EE5025" w:rsidP="009E1E71">
            <w:pPr>
              <w:spacing w:line="240" w:lineRule="auto"/>
              <w:rPr>
                <w:sz w:val="24"/>
                <w:szCs w:val="24"/>
              </w:rPr>
            </w:pPr>
            <w:r w:rsidRPr="00796A25">
              <w:rPr>
                <w:sz w:val="24"/>
                <w:szCs w:val="24"/>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В течение</w:t>
            </w:r>
            <w:r w:rsidRPr="00796A25">
              <w:rPr>
                <w:color w:val="000000"/>
                <w:sz w:val="24"/>
                <w:szCs w:val="24"/>
              </w:rPr>
              <w:t xml:space="preserve"> </w:t>
            </w:r>
            <w:r w:rsidRPr="00796A25">
              <w:rPr>
                <w:color w:val="000000"/>
                <w:sz w:val="24"/>
                <w:szCs w:val="24"/>
                <w:lang w:val="en-US"/>
              </w:rPr>
              <w:t>года</w:t>
            </w:r>
          </w:p>
        </w:tc>
        <w:tc>
          <w:tcPr>
            <w:tcW w:w="4320" w:type="dxa"/>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Руководитель школьногопрессцентра, классные руководители, председатели родительских </w:t>
            </w:r>
          </w:p>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комитетов, актив</w:t>
            </w:r>
            <w:r w:rsidRPr="00796A25">
              <w:rPr>
                <w:color w:val="000000"/>
                <w:sz w:val="24"/>
                <w:szCs w:val="24"/>
              </w:rPr>
              <w:t xml:space="preserve"> </w:t>
            </w:r>
            <w:r w:rsidRPr="00796A25">
              <w:rPr>
                <w:color w:val="000000"/>
                <w:sz w:val="24"/>
                <w:szCs w:val="24"/>
                <w:lang w:val="en-US"/>
              </w:rPr>
              <w:t>класса</w:t>
            </w:r>
          </w:p>
        </w:tc>
      </w:tr>
      <w:tr w:rsidR="00EE5025" w:rsidRPr="00796A25" w:rsidTr="009E1E71">
        <w:trPr>
          <w:gridAfter w:val="1"/>
          <w:wAfter w:w="15" w:type="dxa"/>
          <w:trHeight w:val="1667"/>
        </w:trPr>
        <w:tc>
          <w:tcPr>
            <w:tcW w:w="4537"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lastRenderedPageBreak/>
              <w:t xml:space="preserve">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EE5025" w:rsidRPr="006D681E" w:rsidRDefault="00EE5025" w:rsidP="009E1E71">
            <w:pPr>
              <w:spacing w:line="240" w:lineRule="auto"/>
              <w:rPr>
                <w:rFonts w:eastAsia="Calibri"/>
                <w:color w:val="000000"/>
                <w:sz w:val="24"/>
                <w:szCs w:val="24"/>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lang w:val="en-US"/>
              </w:rPr>
            </w:pPr>
            <w:r w:rsidRPr="00796A25">
              <w:rPr>
                <w:color w:val="000000"/>
                <w:sz w:val="24"/>
                <w:szCs w:val="24"/>
                <w:lang w:val="en-US"/>
              </w:rPr>
              <w:t>1-4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По плану ВР школы и классов </w:t>
            </w:r>
          </w:p>
        </w:tc>
        <w:tc>
          <w:tcPr>
            <w:tcW w:w="4320" w:type="dxa"/>
            <w:tcBorders>
              <w:top w:val="single" w:sz="3" w:space="0" w:color="000000"/>
              <w:left w:val="single" w:sz="3" w:space="0" w:color="000000"/>
              <w:bottom w:val="single" w:sz="3" w:space="0" w:color="000000"/>
              <w:right w:val="single" w:sz="4" w:space="0" w:color="auto"/>
            </w:tcBorders>
            <w:shd w:val="clear" w:color="auto" w:fill="auto"/>
          </w:tcPr>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Классные руководители, советы классов, члены пресс-центра, </w:t>
            </w:r>
          </w:p>
          <w:p w:rsidR="00EE5025" w:rsidRPr="006D681E" w:rsidRDefault="00EE5025" w:rsidP="009E1E71">
            <w:pPr>
              <w:spacing w:line="240" w:lineRule="auto"/>
              <w:rPr>
                <w:rFonts w:eastAsia="Calibri"/>
                <w:color w:val="000000"/>
                <w:sz w:val="24"/>
                <w:szCs w:val="24"/>
              </w:rPr>
            </w:pPr>
            <w:r w:rsidRPr="00796A25">
              <w:rPr>
                <w:color w:val="000000"/>
                <w:sz w:val="24"/>
                <w:szCs w:val="24"/>
              </w:rPr>
              <w:t xml:space="preserve">Ученический совет, родительская общественность, учителя ИЗО, технологии </w:t>
            </w:r>
          </w:p>
          <w:p w:rsidR="00EE5025" w:rsidRPr="006D681E" w:rsidRDefault="00EE5025" w:rsidP="009E1E71">
            <w:pPr>
              <w:spacing w:line="240" w:lineRule="auto"/>
              <w:rPr>
                <w:rFonts w:eastAsia="Calibri"/>
                <w:color w:val="000000"/>
                <w:sz w:val="24"/>
                <w:szCs w:val="24"/>
              </w:rPr>
            </w:pPr>
          </w:p>
        </w:tc>
      </w:tr>
    </w:tbl>
    <w:p w:rsidR="00EE5025" w:rsidRPr="006D681E" w:rsidRDefault="00EE5025" w:rsidP="00EE5025">
      <w:pPr>
        <w:spacing w:line="240" w:lineRule="auto"/>
        <w:rPr>
          <w:sz w:val="24"/>
          <w:szCs w:val="24"/>
        </w:rPr>
      </w:pPr>
    </w:p>
    <w:tbl>
      <w:tblPr>
        <w:tblW w:w="0" w:type="auto"/>
        <w:tblInd w:w="-29" w:type="dxa"/>
        <w:tblLayout w:type="fixed"/>
        <w:tblCellMar>
          <w:left w:w="0" w:type="dxa"/>
          <w:right w:w="0" w:type="dxa"/>
        </w:tblCellMar>
        <w:tblLook w:val="0000"/>
      </w:tblPr>
      <w:tblGrid>
        <w:gridCol w:w="10280"/>
      </w:tblGrid>
      <w:tr w:rsidR="00EE5025" w:rsidRPr="00796A25" w:rsidTr="009E1E71">
        <w:trPr>
          <w:trHeight w:val="60"/>
        </w:trPr>
        <w:tc>
          <w:tcPr>
            <w:tcW w:w="10280"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Модуль «Классное руководство»</w:t>
            </w:r>
          </w:p>
        </w:tc>
      </w:tr>
      <w:tr w:rsidR="00EE5025" w:rsidRPr="00796A25" w:rsidTr="009E1E71">
        <w:trPr>
          <w:trHeight w:val="60"/>
        </w:trPr>
        <w:tc>
          <w:tcPr>
            <w:tcW w:w="10280"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EE5025" w:rsidRPr="00796A25" w:rsidTr="009E1E71">
        <w:trPr>
          <w:trHeight w:val="60"/>
        </w:trPr>
        <w:tc>
          <w:tcPr>
            <w:tcW w:w="10280"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Модуль «Школьный урок»</w:t>
            </w:r>
          </w:p>
        </w:tc>
      </w:tr>
      <w:tr w:rsidR="00EE5025" w:rsidRPr="00796A25" w:rsidTr="009E1E71">
        <w:trPr>
          <w:trHeight w:val="60"/>
        </w:trPr>
        <w:tc>
          <w:tcPr>
            <w:tcW w:w="10280"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Согласно календарно-тематическим планам учителей-предметников</w:t>
            </w:r>
          </w:p>
        </w:tc>
      </w:tr>
      <w:tr w:rsidR="00EE5025" w:rsidRPr="00796A25" w:rsidTr="009E1E71">
        <w:trPr>
          <w:trHeight w:val="60"/>
        </w:trPr>
        <w:tc>
          <w:tcPr>
            <w:tcW w:w="10280"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Модуль «Курсы внеурочной деятельности»</w:t>
            </w:r>
          </w:p>
        </w:tc>
      </w:tr>
      <w:tr w:rsidR="00EE5025" w:rsidRPr="00796A25" w:rsidTr="009E1E71">
        <w:trPr>
          <w:trHeight w:val="60"/>
        </w:trPr>
        <w:tc>
          <w:tcPr>
            <w:tcW w:w="10280"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Согласно программам и планам внеурочной деятельности педагогов образовательной организации</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sectPr w:rsidR="00EE5025" w:rsidRPr="006D681E" w:rsidSect="00D4588F">
          <w:footnotePr>
            <w:numRestart w:val="eachPage"/>
          </w:footnotePr>
          <w:pgSz w:w="12019" w:h="7824" w:orient="landscape"/>
          <w:pgMar w:top="794" w:right="737" w:bottom="794" w:left="1134" w:header="720" w:footer="510" w:gutter="0"/>
          <w:cols w:space="720"/>
          <w:noEndnote/>
          <w:titlePg/>
          <w:docGrid w:linePitch="299"/>
        </w:sectPr>
      </w:pPr>
    </w:p>
    <w:p w:rsidR="00EE5025" w:rsidRPr="006D681E" w:rsidRDefault="00EE5025" w:rsidP="00EE5025">
      <w:pPr>
        <w:pStyle w:val="h2"/>
        <w:spacing w:before="0" w:after="0" w:line="240" w:lineRule="auto"/>
        <w:rPr>
          <w:rFonts w:cs="Times New Roman"/>
          <w:sz w:val="24"/>
          <w:szCs w:val="24"/>
        </w:rPr>
      </w:pPr>
      <w:r w:rsidRPr="006D681E">
        <w:rPr>
          <w:rFonts w:cs="Times New Roman"/>
          <w:sz w:val="24"/>
          <w:szCs w:val="24"/>
        </w:rPr>
        <w:lastRenderedPageBreak/>
        <w:t>3.5.</w:t>
      </w:r>
      <w:r w:rsidRPr="006D681E">
        <w:rPr>
          <w:rFonts w:cs="Times New Roman"/>
          <w:sz w:val="24"/>
          <w:szCs w:val="24"/>
        </w:rPr>
        <w:t> </w:t>
      </w:r>
      <w:r w:rsidRPr="006D681E">
        <w:rPr>
          <w:rFonts w:cs="Times New Roman"/>
          <w:sz w:val="24"/>
          <w:szCs w:val="24"/>
        </w:rPr>
        <w:t xml:space="preserve">Система условий реализации </w:t>
      </w:r>
      <w:r w:rsidRPr="006D681E">
        <w:rPr>
          <w:rFonts w:cs="Times New Roman"/>
          <w:sz w:val="24"/>
          <w:szCs w:val="24"/>
        </w:rPr>
        <w:br/>
        <w:t>программы начального общего образования</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Система условий реализации программы начального общего образования, созданная в МБОУ СОШ с. Аксеново, направлена на: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EE5025" w:rsidRPr="006D681E" w:rsidRDefault="00EE5025" w:rsidP="00EE5025">
      <w:pPr>
        <w:pStyle w:val="list-bullet"/>
        <w:spacing w:line="240" w:lineRule="auto"/>
        <w:ind w:left="0"/>
        <w:rPr>
          <w:rFonts w:cs="Times New Roman"/>
          <w:spacing w:val="-1"/>
          <w:sz w:val="24"/>
          <w:szCs w:val="24"/>
        </w:rPr>
      </w:pPr>
      <w:r w:rsidRPr="006D681E">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3.5.1.</w:t>
      </w:r>
      <w:r w:rsidRPr="006D681E">
        <w:rPr>
          <w:rFonts w:cs="Times New Roman"/>
          <w:sz w:val="24"/>
          <w:szCs w:val="24"/>
        </w:rPr>
        <w:t> </w:t>
      </w:r>
      <w:r w:rsidRPr="006D681E">
        <w:rPr>
          <w:rFonts w:cs="Times New Roman"/>
          <w:sz w:val="24"/>
          <w:szCs w:val="24"/>
        </w:rPr>
        <w:t xml:space="preserve">Кадровые условия реализации основной образовательной программы начального общего образования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Для реализации программы начального общего образования МБОУ СОШ с. Аксеново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Обеспеченность кадровыми условиями включает в себя: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lastRenderedPageBreak/>
        <w:t>укомплектованность педагогическими, руководящими и иными работниками;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непрерывность профессионального развития педагогических работников МБОУ СОШ с. Аксеново</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Укомплектованность МБОУ СОШ с. Аксеново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МБОУ СОШ с. Аксеново, служат квалификационные характеристики, указанные в квалификационных справочниках, и  профессиональных стандартах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Уровень квалификации педагогических и иных работников МБОУ СОШ с. Аксеново,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школы. </w:t>
      </w:r>
    </w:p>
    <w:p w:rsidR="00EE5025" w:rsidRPr="006D681E" w:rsidRDefault="00EE5025" w:rsidP="00EE5025">
      <w:pPr>
        <w:pStyle w:val="body"/>
        <w:spacing w:line="240" w:lineRule="auto"/>
        <w:rPr>
          <w:rFonts w:cs="Times New Roman"/>
          <w:spacing w:val="2"/>
          <w:sz w:val="24"/>
          <w:szCs w:val="24"/>
        </w:rPr>
      </w:pPr>
      <w:r w:rsidRPr="006D681E">
        <w:rPr>
          <w:rFonts w:cs="Times New Roman"/>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Министерства образования и науки Республики Башкортостан.</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rsidR="00EE5025" w:rsidRPr="006D681E" w:rsidRDefault="00EE5025" w:rsidP="00EE5025">
      <w:pPr>
        <w:pStyle w:val="body"/>
        <w:spacing w:line="240" w:lineRule="auto"/>
        <w:rPr>
          <w:rFonts w:cs="Times New Roman"/>
          <w:sz w:val="24"/>
          <w:szCs w:val="24"/>
        </w:rPr>
      </w:pPr>
    </w:p>
    <w:tbl>
      <w:tblPr>
        <w:tblW w:w="0" w:type="auto"/>
        <w:tblInd w:w="113" w:type="dxa"/>
        <w:tblLayout w:type="fixed"/>
        <w:tblCellMar>
          <w:left w:w="0" w:type="dxa"/>
          <w:right w:w="0" w:type="dxa"/>
        </w:tblCellMar>
        <w:tblLook w:val="0000"/>
      </w:tblPr>
      <w:tblGrid>
        <w:gridCol w:w="1701"/>
        <w:gridCol w:w="1701"/>
        <w:gridCol w:w="1474"/>
        <w:gridCol w:w="1474"/>
      </w:tblGrid>
      <w:tr w:rsidR="00EE5025" w:rsidRPr="00796A25" w:rsidTr="009E1E7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xml:space="preserve">Категория </w:t>
            </w:r>
            <w:r w:rsidRPr="006D681E">
              <w:rPr>
                <w:rFonts w:ascii="Times New Roman" w:hAnsi="Times New Roman" w:cs="Times New Roman"/>
                <w:sz w:val="24"/>
                <w:szCs w:val="24"/>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xml:space="preserve">Подтверждение уровня </w:t>
            </w:r>
            <w:r w:rsidRPr="006D681E">
              <w:rPr>
                <w:rFonts w:ascii="Times New Roman" w:hAnsi="Times New Roman" w:cs="Times New Roman"/>
                <w:sz w:val="24"/>
                <w:szCs w:val="24"/>
              </w:rPr>
              <w:br/>
              <w:t xml:space="preserve">квалификации документами об образовании (профессиональной </w:t>
            </w:r>
            <w:r w:rsidRPr="006D681E">
              <w:rPr>
                <w:rFonts w:ascii="Times New Roman" w:hAnsi="Times New Roman" w:cs="Times New Roman"/>
                <w:sz w:val="24"/>
                <w:szCs w:val="24"/>
              </w:rPr>
              <w:br/>
            </w:r>
            <w:r w:rsidRPr="006D681E">
              <w:rPr>
                <w:rFonts w:ascii="Times New Roman" w:hAnsi="Times New Roman" w:cs="Times New Roman"/>
                <w:sz w:val="24"/>
                <w:szCs w:val="24"/>
              </w:rPr>
              <w:lastRenderedPageBreak/>
              <w:t xml:space="preserve">переподготовке) </w:t>
            </w:r>
            <w:r w:rsidRPr="006D681E">
              <w:rPr>
                <w:rFonts w:ascii="Times New Roman" w:hAnsi="Times New Roman" w:cs="Times New Roman"/>
                <w:sz w:val="24"/>
                <w:szCs w:val="24"/>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lastRenderedPageBreak/>
              <w:t>Подтверждение уровня квалификации результатами аттестации</w:t>
            </w:r>
          </w:p>
        </w:tc>
      </w:tr>
      <w:tr w:rsidR="00EE5025" w:rsidRPr="00796A25" w:rsidTr="009E1E7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xml:space="preserve">на соответствие </w:t>
            </w:r>
            <w:r w:rsidRPr="006D681E">
              <w:rPr>
                <w:rFonts w:ascii="Times New Roman" w:hAnsi="Times New Roman" w:cs="Times New Roman"/>
                <w:sz w:val="24"/>
                <w:szCs w:val="24"/>
              </w:rPr>
              <w:br/>
              <w:t>занимаемой должности</w:t>
            </w:r>
          </w:p>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квалификационная категория</w:t>
            </w:r>
          </w:p>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w:t>
            </w:r>
          </w:p>
        </w:tc>
      </w:tr>
      <w:tr w:rsidR="00EE5025" w:rsidRPr="00796A25" w:rsidTr="009E1E7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94,4</w:t>
            </w:r>
          </w:p>
        </w:tc>
      </w:tr>
      <w:tr w:rsidR="00EE5025" w:rsidRPr="00796A25" w:rsidTr="009E1E7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 xml:space="preserve">Руководящие </w:t>
            </w:r>
            <w:r w:rsidRPr="006D681E">
              <w:rPr>
                <w:rFonts w:cs="Times New Roman"/>
                <w:sz w:val="24"/>
                <w:szCs w:val="24"/>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66,7</w:t>
            </w:r>
          </w:p>
        </w:tc>
      </w:tr>
      <w:tr w:rsidR="00EE5025" w:rsidRPr="00796A25" w:rsidTr="009E1E7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Style w:val="Bold"/>
          <w:rFonts w:cs="Times New Roman"/>
          <w:sz w:val="24"/>
          <w:szCs w:val="24"/>
        </w:rPr>
        <w:t>Профессиональное развитие и повышение квалификации педагогических работников.</w:t>
      </w:r>
      <w:r w:rsidRPr="006D681E">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Непрерывность профессионального развития педагогических и иных работников МБОУ СОШ с. Аксеново,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обеспечение оптимального вхождения работников образования в систему ценностей современного образования;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Актуальные вопросы реализации программы начального общего образования рассматриваются кафедрой учителей начальных классов, а также  районным методическим объединеним учителей начальных классов и региональным учебно-</w:t>
      </w:r>
      <w:r w:rsidRPr="006D681E">
        <w:rPr>
          <w:rFonts w:cs="Times New Roman"/>
          <w:sz w:val="24"/>
          <w:szCs w:val="24"/>
        </w:rPr>
        <w:lastRenderedPageBreak/>
        <w:t xml:space="preserve">методическими объединением. Педагогическими работниками МБОУ СОШ с. Аксеново системно разрабатываются методические темы, отражающие их непрерывное профессиональное развитие. </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3.5.2.</w:t>
      </w:r>
      <w:r w:rsidRPr="006D681E">
        <w:rPr>
          <w:rFonts w:cs="Times New Roman"/>
          <w:sz w:val="24"/>
          <w:szCs w:val="24"/>
        </w:rPr>
        <w:t> </w:t>
      </w:r>
      <w:r w:rsidRPr="006D681E">
        <w:rPr>
          <w:rFonts w:cs="Times New Roman"/>
          <w:sz w:val="24"/>
          <w:szCs w:val="24"/>
        </w:rPr>
        <w:t xml:space="preserve">Психолого-педагогические условия реализации </w:t>
      </w:r>
      <w:r w:rsidRPr="006D681E">
        <w:rPr>
          <w:rFonts w:cs="Times New Roman"/>
          <w:sz w:val="24"/>
          <w:szCs w:val="24"/>
        </w:rPr>
        <w:br/>
        <w:t xml:space="preserve">основной образовательной программы </w:t>
      </w:r>
      <w:r w:rsidRPr="006D681E">
        <w:rPr>
          <w:rFonts w:cs="Times New Roman"/>
          <w:sz w:val="24"/>
          <w:szCs w:val="24"/>
        </w:rPr>
        <w:br/>
        <w:t xml:space="preserve">начального общего образования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2) способствуют социально-психологической адаптации обучающихся к условиям МБОУ СОШ с. Аксеново с учётом специфики их возрастного психофизиологического развития, включая особенности адаптации к социальной среде;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 МБОУ СОШ с. Аксеново психолого-педагогическое сопровождение  реализации программы начального общего образования осуществляется квалифицированными специалистами: педагогом-психологом.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процессе реализации основной образовательной программы начального общего образования МБОУ СОШ с. Аксеново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сохранение и укрепление психологического благополучия и психического здоровья обучающихся;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поддержка и сопровождение детско-родительских отношений;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формирование ценности здоровья и безопасного образа жизни;</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мониторинг возможностей и способностей обучающихся, выявление, поддержка и сопровождение одарённых детей;</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создание условий для последующего профессионального самоопределения;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формирование коммуникативных навыков в разновозрастной среде и среде сверстников;</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поддержка детских объединений, ученического самоуправления;</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формирование психологической культуры поведения в информационной среде;</w:t>
      </w:r>
    </w:p>
    <w:p w:rsidR="00EE5025" w:rsidRPr="006D681E" w:rsidRDefault="00EE5025" w:rsidP="00EE5025">
      <w:pPr>
        <w:pStyle w:val="list-dash0"/>
        <w:spacing w:line="240" w:lineRule="auto"/>
        <w:ind w:left="0"/>
        <w:rPr>
          <w:rFonts w:cs="Times New Roman"/>
          <w:sz w:val="24"/>
          <w:szCs w:val="24"/>
        </w:rPr>
      </w:pPr>
      <w:r w:rsidRPr="006D681E">
        <w:rPr>
          <w:rFonts w:cs="Times New Roman"/>
          <w:sz w:val="24"/>
          <w:szCs w:val="24"/>
        </w:rPr>
        <w:t>развитие психологической культуры в области использования ИКТ.</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обучающихся, проявляющих индивидуальные способности, и одарённых;</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обучающихся с ОВЗ;</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родителей (законных представителей) несовершеннолетних обучающихся.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EE5025" w:rsidRPr="006D681E" w:rsidRDefault="00EE5025" w:rsidP="00EE5025">
      <w:pPr>
        <w:spacing w:line="240" w:lineRule="auto"/>
        <w:rPr>
          <w:sz w:val="24"/>
          <w:szCs w:val="24"/>
        </w:rPr>
      </w:pPr>
      <w:r w:rsidRPr="006D681E">
        <w:rPr>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6D681E">
        <w:rPr>
          <w:bCs/>
          <w:color w:val="000000"/>
          <w:sz w:val="24"/>
          <w:szCs w:val="24"/>
        </w:rPr>
        <w:t>Анализ изучения готовности первоклассников к обучению в школе,</w:t>
      </w:r>
    </w:p>
    <w:p w:rsidR="00EE5025" w:rsidRPr="006D681E" w:rsidRDefault="00EE5025" w:rsidP="00EE5025">
      <w:pPr>
        <w:pStyle w:val="list-bullet"/>
        <w:numPr>
          <w:ilvl w:val="0"/>
          <w:numId w:val="0"/>
        </w:numPr>
        <w:spacing w:line="240" w:lineRule="auto"/>
        <w:rPr>
          <w:rStyle w:val="Italic"/>
          <w:rFonts w:cs="Times New Roman"/>
          <w:i w:val="0"/>
          <w:iCs w:val="0"/>
          <w:sz w:val="24"/>
          <w:szCs w:val="24"/>
        </w:rPr>
      </w:pPr>
      <w:r w:rsidRPr="006D681E">
        <w:rPr>
          <w:rFonts w:cs="Times New Roman"/>
          <w:sz w:val="24"/>
          <w:szCs w:val="24"/>
        </w:rPr>
        <w:t>изучение уровня готовности учащихся 4 - х классов к переходу в основную  школу,</w:t>
      </w:r>
      <w:r w:rsidRPr="006D681E">
        <w:rPr>
          <w:rFonts w:cs="Times New Roman"/>
          <w:b/>
          <w:sz w:val="24"/>
          <w:szCs w:val="24"/>
        </w:rPr>
        <w:t xml:space="preserve"> </w:t>
      </w:r>
      <w:r w:rsidRPr="006D681E">
        <w:rPr>
          <w:rFonts w:cs="Times New Roman"/>
          <w:sz w:val="24"/>
          <w:szCs w:val="24"/>
        </w:rPr>
        <w:t>диагностика адаптации пятиклассников</w:t>
      </w:r>
      <w:r w:rsidRPr="006D681E">
        <w:rPr>
          <w:rFonts w:cs="Times New Roman"/>
          <w:sz w:val="24"/>
          <w:szCs w:val="24"/>
        </w:rPr>
        <w:br/>
        <w:t>на этапе перехода из начальной школы в среднее звено)</w:t>
      </w:r>
    </w:p>
    <w:p w:rsidR="00EE5025" w:rsidRPr="006D681E" w:rsidRDefault="00EE5025" w:rsidP="00EE5025">
      <w:pPr>
        <w:pStyle w:val="list-bullet"/>
        <w:spacing w:line="240" w:lineRule="auto"/>
        <w:ind w:left="0"/>
        <w:rPr>
          <w:rFonts w:cs="Times New Roman"/>
          <w:i/>
          <w:sz w:val="24"/>
          <w:szCs w:val="24"/>
        </w:rPr>
      </w:pPr>
      <w:r w:rsidRPr="006D681E">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EE5025" w:rsidRPr="006D681E" w:rsidRDefault="00EE5025" w:rsidP="00EE5025">
      <w:pPr>
        <w:pStyle w:val="list-bullet"/>
        <w:numPr>
          <w:ilvl w:val="0"/>
          <w:numId w:val="0"/>
        </w:numPr>
        <w:spacing w:line="240" w:lineRule="auto"/>
        <w:ind w:hanging="340"/>
        <w:rPr>
          <w:rFonts w:cs="Times New Roman"/>
          <w:b/>
          <w:color w:val="auto"/>
          <w:sz w:val="24"/>
          <w:szCs w:val="24"/>
        </w:rPr>
      </w:pPr>
      <w:r w:rsidRPr="006D681E">
        <w:rPr>
          <w:rFonts w:cs="Times New Roman"/>
          <w:sz w:val="24"/>
          <w:szCs w:val="24"/>
        </w:rPr>
        <w:t xml:space="preserve">Профилактика, экспертиза, развивающая работа, просвещение, коррекционная работа, осуществляется в течение всего </w:t>
      </w:r>
      <w:r>
        <w:rPr>
          <w:rFonts w:cs="Times New Roman"/>
          <w:sz w:val="24"/>
          <w:szCs w:val="24"/>
        </w:rPr>
        <w:t xml:space="preserve">учебного </w:t>
      </w:r>
      <w:r w:rsidRPr="006D681E">
        <w:rPr>
          <w:rFonts w:cs="Times New Roman"/>
          <w:sz w:val="24"/>
          <w:szCs w:val="24"/>
        </w:rPr>
        <w:t>времени</w:t>
      </w:r>
      <w:r w:rsidRPr="006D681E">
        <w:rPr>
          <w:rFonts w:cs="Times New Roman"/>
          <w:sz w:val="24"/>
          <w:szCs w:val="24"/>
        </w:rPr>
        <w:br/>
      </w:r>
      <w:bookmarkStart w:id="29" w:name="_Toc410654079"/>
      <w:bookmarkStart w:id="30" w:name="_Toc409691738"/>
      <w:bookmarkStart w:id="31" w:name="_Toc414553288"/>
      <w:r w:rsidRPr="006D681E">
        <w:rPr>
          <w:rFonts w:cs="Times New Roman"/>
          <w:b/>
          <w:color w:val="auto"/>
          <w:sz w:val="24"/>
          <w:szCs w:val="24"/>
        </w:rPr>
        <w:t>3.5.3. Финансово-экономические условия реализации образовательной</w:t>
      </w:r>
      <w:bookmarkStart w:id="32" w:name="_Toc410654080"/>
      <w:bookmarkEnd w:id="29"/>
      <w:r w:rsidRPr="006D681E">
        <w:rPr>
          <w:rFonts w:cs="Times New Roman"/>
          <w:b/>
          <w:color w:val="auto"/>
          <w:sz w:val="24"/>
          <w:szCs w:val="24"/>
        </w:rPr>
        <w:t xml:space="preserve"> программы начального общего образования</w:t>
      </w:r>
      <w:bookmarkEnd w:id="30"/>
      <w:bookmarkEnd w:id="31"/>
      <w:bookmarkEnd w:id="32"/>
    </w:p>
    <w:p w:rsidR="00EE5025" w:rsidRPr="006D681E" w:rsidRDefault="00EE5025" w:rsidP="00EE5025">
      <w:pPr>
        <w:spacing w:line="240" w:lineRule="auto"/>
        <w:ind w:firstLine="709"/>
        <w:rPr>
          <w:sz w:val="24"/>
          <w:szCs w:val="24"/>
        </w:rPr>
      </w:pPr>
      <w:r w:rsidRPr="006D681E">
        <w:rPr>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МБОУ СОШ с. Аксеново. </w:t>
      </w:r>
    </w:p>
    <w:p w:rsidR="00EE5025" w:rsidRPr="006D681E" w:rsidRDefault="00EE5025" w:rsidP="00EE5025">
      <w:pPr>
        <w:spacing w:line="240" w:lineRule="auto"/>
        <w:ind w:firstLine="709"/>
        <w:rPr>
          <w:sz w:val="24"/>
          <w:szCs w:val="24"/>
        </w:rPr>
      </w:pPr>
      <w:r w:rsidRPr="006D681E">
        <w:rPr>
          <w:sz w:val="24"/>
          <w:szCs w:val="24"/>
        </w:rPr>
        <w:t>Муниципальное задание устанавливает показатели, характеризующие качество и  объем  муниципальной  услуги, а также порядок ее оказания.</w:t>
      </w:r>
    </w:p>
    <w:p w:rsidR="00EE5025" w:rsidRPr="006D681E" w:rsidRDefault="00EE5025" w:rsidP="00EE5025">
      <w:pPr>
        <w:spacing w:line="240" w:lineRule="auto"/>
        <w:ind w:firstLine="709"/>
        <w:rPr>
          <w:sz w:val="24"/>
          <w:szCs w:val="24"/>
        </w:rPr>
      </w:pPr>
      <w:r w:rsidRPr="006D681E">
        <w:rPr>
          <w:sz w:val="24"/>
          <w:szCs w:val="24"/>
        </w:rPr>
        <w:t xml:space="preserve">Финансовое обеспечение реализации образовательной программы начального общего образования МБОУ СОШ с. Аксеново осуществляется исходя из расходных обязательств на основе муниципального задания по оказанию образовательных услуг. Обеспечение государственных гарантий реализации прав на получение общедоступного и бесплатного начального общего образования в МБОУ СОШ с. Аксеново осуществляется в соответствии с нормативами, определяемыми органами государственной власти субъектов Российской Федерации. </w:t>
      </w:r>
    </w:p>
    <w:p w:rsidR="00EE5025" w:rsidRPr="006D681E" w:rsidRDefault="00EE5025" w:rsidP="00EE5025">
      <w:pPr>
        <w:spacing w:line="240" w:lineRule="auto"/>
        <w:ind w:firstLine="709"/>
        <w:rPr>
          <w:sz w:val="24"/>
          <w:szCs w:val="24"/>
        </w:rPr>
      </w:pPr>
      <w:r w:rsidRPr="006D681E">
        <w:rPr>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EE5025" w:rsidRPr="006D681E" w:rsidRDefault="00EE5025" w:rsidP="00EE5025">
      <w:pPr>
        <w:numPr>
          <w:ilvl w:val="0"/>
          <w:numId w:val="27"/>
        </w:numPr>
        <w:tabs>
          <w:tab w:val="left" w:pos="993"/>
        </w:tabs>
        <w:spacing w:after="0" w:line="240" w:lineRule="auto"/>
        <w:ind w:left="0" w:firstLine="709"/>
        <w:jc w:val="both"/>
        <w:rPr>
          <w:sz w:val="24"/>
          <w:szCs w:val="24"/>
        </w:rPr>
      </w:pPr>
      <w:r w:rsidRPr="006D681E">
        <w:rPr>
          <w:sz w:val="24"/>
          <w:szCs w:val="24"/>
        </w:rPr>
        <w:t>расходы на оплату труда работников, реализующих образовательную программу начального общего образования;</w:t>
      </w:r>
    </w:p>
    <w:p w:rsidR="00EE5025" w:rsidRPr="006D681E" w:rsidRDefault="00EE5025" w:rsidP="00EE5025">
      <w:pPr>
        <w:numPr>
          <w:ilvl w:val="0"/>
          <w:numId w:val="27"/>
        </w:numPr>
        <w:tabs>
          <w:tab w:val="left" w:pos="993"/>
        </w:tabs>
        <w:spacing w:after="0" w:line="240" w:lineRule="auto"/>
        <w:ind w:left="0" w:firstLine="709"/>
        <w:jc w:val="both"/>
        <w:rPr>
          <w:sz w:val="24"/>
          <w:szCs w:val="24"/>
        </w:rPr>
      </w:pPr>
      <w:r w:rsidRPr="006D681E">
        <w:rPr>
          <w:sz w:val="24"/>
          <w:szCs w:val="24"/>
        </w:rPr>
        <w:t>расходы на приобретение учебников и учебных пособий, средств обучения;</w:t>
      </w:r>
    </w:p>
    <w:p w:rsidR="00EE5025" w:rsidRPr="006D681E" w:rsidRDefault="00EE5025" w:rsidP="00EE5025">
      <w:pPr>
        <w:numPr>
          <w:ilvl w:val="0"/>
          <w:numId w:val="27"/>
        </w:numPr>
        <w:tabs>
          <w:tab w:val="left" w:pos="993"/>
        </w:tabs>
        <w:spacing w:after="0" w:line="240" w:lineRule="auto"/>
        <w:ind w:left="0" w:firstLine="709"/>
        <w:jc w:val="both"/>
        <w:rPr>
          <w:sz w:val="24"/>
          <w:szCs w:val="24"/>
        </w:rPr>
      </w:pPr>
      <w:r w:rsidRPr="006D681E">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EE5025" w:rsidRPr="006D681E" w:rsidRDefault="00EE5025" w:rsidP="00EE5025">
      <w:pPr>
        <w:spacing w:line="240" w:lineRule="auto"/>
        <w:ind w:firstLine="709"/>
        <w:rPr>
          <w:sz w:val="24"/>
          <w:szCs w:val="24"/>
        </w:rPr>
      </w:pPr>
      <w:r w:rsidRPr="006D681E">
        <w:rPr>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w:t>
      </w:r>
      <w:r w:rsidRPr="006D681E">
        <w:rPr>
          <w:sz w:val="24"/>
          <w:szCs w:val="24"/>
        </w:rPr>
        <w:lastRenderedPageBreak/>
        <w:t>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E5025" w:rsidRPr="006D681E" w:rsidRDefault="00EE5025" w:rsidP="00EE5025">
      <w:pPr>
        <w:spacing w:line="240" w:lineRule="auto"/>
        <w:ind w:firstLine="709"/>
        <w:rPr>
          <w:sz w:val="24"/>
          <w:szCs w:val="24"/>
        </w:rPr>
      </w:pPr>
      <w:r w:rsidRPr="006D681E">
        <w:rPr>
          <w:sz w:val="24"/>
          <w:szCs w:val="24"/>
        </w:rPr>
        <w:t>Реализация подхода нормативного финансирования в расчете на одного обучающегося осуществляется на трех следующих уровнях:</w:t>
      </w:r>
    </w:p>
    <w:p w:rsidR="00EE5025" w:rsidRPr="006D681E" w:rsidRDefault="00EE5025" w:rsidP="00EE5025">
      <w:pPr>
        <w:numPr>
          <w:ilvl w:val="0"/>
          <w:numId w:val="26"/>
        </w:numPr>
        <w:tabs>
          <w:tab w:val="left" w:pos="1134"/>
        </w:tabs>
        <w:spacing w:after="0" w:line="240" w:lineRule="auto"/>
        <w:ind w:left="0" w:firstLine="709"/>
        <w:jc w:val="both"/>
        <w:rPr>
          <w:sz w:val="24"/>
          <w:szCs w:val="24"/>
        </w:rPr>
      </w:pPr>
      <w:r w:rsidRPr="006D681E">
        <w:rPr>
          <w:sz w:val="24"/>
          <w:szCs w:val="24"/>
        </w:rPr>
        <w:t>межбюджетные отношения (бюджет субъекта Российской Федерации – местный бюджет);</w:t>
      </w:r>
    </w:p>
    <w:p w:rsidR="00EE5025" w:rsidRPr="006D681E" w:rsidRDefault="00EE5025" w:rsidP="00EE5025">
      <w:pPr>
        <w:numPr>
          <w:ilvl w:val="0"/>
          <w:numId w:val="26"/>
        </w:numPr>
        <w:tabs>
          <w:tab w:val="left" w:pos="1134"/>
        </w:tabs>
        <w:spacing w:after="0" w:line="240" w:lineRule="auto"/>
        <w:ind w:left="0" w:firstLine="709"/>
        <w:jc w:val="both"/>
        <w:rPr>
          <w:sz w:val="24"/>
          <w:szCs w:val="24"/>
        </w:rPr>
      </w:pPr>
      <w:r w:rsidRPr="006D681E">
        <w:rPr>
          <w:sz w:val="24"/>
          <w:szCs w:val="24"/>
        </w:rPr>
        <w:t>внутрибюджетные отношения (местный бюджет – муниципальная общеобразовательная организация);</w:t>
      </w:r>
    </w:p>
    <w:p w:rsidR="00EE5025" w:rsidRPr="006D681E" w:rsidRDefault="00EE5025" w:rsidP="00EE5025">
      <w:pPr>
        <w:numPr>
          <w:ilvl w:val="0"/>
          <w:numId w:val="26"/>
        </w:numPr>
        <w:tabs>
          <w:tab w:val="left" w:pos="1134"/>
        </w:tabs>
        <w:spacing w:after="0" w:line="240" w:lineRule="auto"/>
        <w:ind w:left="0" w:firstLine="709"/>
        <w:jc w:val="both"/>
        <w:rPr>
          <w:sz w:val="24"/>
          <w:szCs w:val="24"/>
        </w:rPr>
      </w:pPr>
      <w:r w:rsidRPr="006D681E">
        <w:rPr>
          <w:sz w:val="24"/>
          <w:szCs w:val="24"/>
        </w:rPr>
        <w:t>общеобразовательная организация.</w:t>
      </w:r>
    </w:p>
    <w:p w:rsidR="00EE5025" w:rsidRPr="006D681E" w:rsidRDefault="00EE5025" w:rsidP="00EE5025">
      <w:pPr>
        <w:spacing w:line="240" w:lineRule="auto"/>
        <w:ind w:firstLine="709"/>
        <w:rPr>
          <w:sz w:val="24"/>
          <w:szCs w:val="24"/>
        </w:rPr>
      </w:pPr>
      <w:r w:rsidRPr="006D681E">
        <w:rPr>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E5025" w:rsidRPr="006D681E" w:rsidRDefault="00EE5025" w:rsidP="00EE5025">
      <w:pPr>
        <w:numPr>
          <w:ilvl w:val="0"/>
          <w:numId w:val="28"/>
        </w:numPr>
        <w:tabs>
          <w:tab w:val="left" w:pos="1134"/>
        </w:tabs>
        <w:spacing w:after="0" w:line="240" w:lineRule="auto"/>
        <w:ind w:left="0" w:firstLine="709"/>
        <w:jc w:val="both"/>
        <w:rPr>
          <w:sz w:val="24"/>
          <w:szCs w:val="24"/>
        </w:rPr>
      </w:pPr>
      <w:r w:rsidRPr="006D681E">
        <w:rPr>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E5025" w:rsidRPr="006D681E" w:rsidRDefault="00EE5025" w:rsidP="00EE5025">
      <w:pPr>
        <w:numPr>
          <w:ilvl w:val="0"/>
          <w:numId w:val="28"/>
        </w:numPr>
        <w:tabs>
          <w:tab w:val="left" w:pos="1134"/>
        </w:tabs>
        <w:spacing w:after="0" w:line="240" w:lineRule="auto"/>
        <w:ind w:left="0" w:firstLine="709"/>
        <w:jc w:val="both"/>
        <w:rPr>
          <w:sz w:val="24"/>
          <w:szCs w:val="24"/>
        </w:rPr>
      </w:pPr>
      <w:r w:rsidRPr="006D681E">
        <w:rPr>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EE5025" w:rsidRPr="006D681E" w:rsidRDefault="00EE5025" w:rsidP="00EE5025">
      <w:pPr>
        <w:spacing w:line="240" w:lineRule="auto"/>
        <w:ind w:firstLine="709"/>
        <w:rPr>
          <w:sz w:val="24"/>
          <w:szCs w:val="24"/>
        </w:rPr>
      </w:pPr>
      <w:r w:rsidRPr="006D681E">
        <w:rPr>
          <w:sz w:val="24"/>
          <w:szCs w:val="24"/>
        </w:rPr>
        <w:t>МБОУ СОШ с. Аксеново самостоятельно принимает решение в части направления и расходования средств муниципального задания. При разработке программы МБОУ СОШ с. Аксеново в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EE5025" w:rsidRPr="006D681E" w:rsidRDefault="00EE5025" w:rsidP="00EE5025">
      <w:pPr>
        <w:spacing w:line="240" w:lineRule="auto"/>
        <w:ind w:firstLine="709"/>
        <w:rPr>
          <w:sz w:val="24"/>
          <w:szCs w:val="24"/>
        </w:rPr>
      </w:pPr>
      <w:r w:rsidRPr="006D681E">
        <w:rPr>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 Башкортостан,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E5025" w:rsidRPr="006D681E" w:rsidRDefault="00EE5025" w:rsidP="00EE5025">
      <w:pPr>
        <w:spacing w:line="240" w:lineRule="auto"/>
        <w:ind w:firstLine="709"/>
        <w:rPr>
          <w:sz w:val="24"/>
          <w:szCs w:val="24"/>
        </w:rPr>
      </w:pPr>
      <w:r w:rsidRPr="006D681E">
        <w:rPr>
          <w:sz w:val="24"/>
          <w:szCs w:val="24"/>
        </w:rPr>
        <w:lastRenderedPageBreak/>
        <w:t>Формирование фонда оплаты труда МБОУ СОШ с. Аксеново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Башкортостан,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образовательной организации.</w:t>
      </w:r>
    </w:p>
    <w:p w:rsidR="00EE5025" w:rsidRPr="006D681E" w:rsidRDefault="00EE5025" w:rsidP="00EE5025">
      <w:pPr>
        <w:spacing w:line="240" w:lineRule="auto"/>
        <w:ind w:firstLine="709"/>
        <w:rPr>
          <w:sz w:val="24"/>
          <w:szCs w:val="24"/>
        </w:rPr>
      </w:pPr>
      <w:r w:rsidRPr="006D681E">
        <w:rPr>
          <w:sz w:val="24"/>
          <w:szCs w:val="24"/>
        </w:rPr>
        <w:t xml:space="preserve">Размеры, порядок и условия осуществления стимулирующих выплат определяются локальными нормативными актами МБОУ СОШ с. Аксеново.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E5025" w:rsidRPr="00F668FB" w:rsidRDefault="00EE5025" w:rsidP="00EE5025">
      <w:pPr>
        <w:spacing w:line="240" w:lineRule="auto"/>
        <w:ind w:firstLine="709"/>
        <w:rPr>
          <w:sz w:val="24"/>
          <w:szCs w:val="24"/>
        </w:rPr>
      </w:pPr>
      <w:r w:rsidRPr="006D681E">
        <w:rPr>
          <w:sz w:val="24"/>
          <w:szCs w:val="24"/>
        </w:rPr>
        <w:t>МБОУ СОШ с. Аксеново самостоятельно определяет:</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соотношение базовой и стимулирующей частей фонда оплаты труда;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соотношение общей и специальной частей внутри базовой части фонда оплаты труда;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6D681E">
        <w:rPr>
          <w:rFonts w:cs="Times New Roman"/>
          <w:spacing w:val="-2"/>
          <w:sz w:val="24"/>
          <w:szCs w:val="24"/>
        </w:rPr>
        <w:t>разовательной организации), выборного органа первичной проф</w:t>
      </w:r>
      <w:r w:rsidRPr="006D681E">
        <w:rPr>
          <w:rFonts w:cs="Times New Roman"/>
          <w:sz w:val="24"/>
          <w:szCs w:val="24"/>
        </w:rPr>
        <w:t>союзной организации.</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Взаимодействие осуществляется: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w:t>
      </w:r>
      <w:r w:rsidRPr="006D681E">
        <w:rPr>
          <w:rFonts w:cs="Times New Roman"/>
          <w:spacing w:val="1"/>
          <w:sz w:val="24"/>
          <w:szCs w:val="24"/>
        </w:rPr>
        <w:lastRenderedPageBreak/>
        <w:t>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EE5025" w:rsidRPr="006D681E" w:rsidRDefault="00EE5025" w:rsidP="00EE5025">
      <w:pPr>
        <w:shd w:val="clear" w:color="auto" w:fill="FFFFFF"/>
        <w:tabs>
          <w:tab w:val="left" w:pos="1238"/>
        </w:tabs>
        <w:spacing w:line="240" w:lineRule="auto"/>
        <w:ind w:firstLine="709"/>
        <w:rPr>
          <w:sz w:val="24"/>
          <w:szCs w:val="24"/>
          <w:highlight w:val="cyan"/>
        </w:rPr>
      </w:pP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3.5.4.</w:t>
      </w:r>
      <w:r w:rsidRPr="006D681E">
        <w:rPr>
          <w:rFonts w:cs="Times New Roman"/>
          <w:sz w:val="24"/>
          <w:szCs w:val="24"/>
        </w:rPr>
        <w:t> </w:t>
      </w:r>
      <w:r w:rsidRPr="006D681E">
        <w:rPr>
          <w:rFonts w:cs="Times New Roman"/>
          <w:sz w:val="24"/>
          <w:szCs w:val="24"/>
        </w:rPr>
        <w:t>Информационно-методические условия реализации  программы начального общего образования.</w:t>
      </w:r>
    </w:p>
    <w:p w:rsidR="00EE5025" w:rsidRPr="006D681E" w:rsidRDefault="00EE5025" w:rsidP="00EE5025">
      <w:pPr>
        <w:pStyle w:val="h4-first"/>
        <w:spacing w:before="0" w:line="240" w:lineRule="auto"/>
        <w:rPr>
          <w:rFonts w:cs="Times New Roman"/>
          <w:sz w:val="24"/>
          <w:szCs w:val="24"/>
        </w:rPr>
      </w:pPr>
      <w:r w:rsidRPr="006D681E">
        <w:rPr>
          <w:rFonts w:cs="Times New Roman"/>
          <w:sz w:val="24"/>
          <w:szCs w:val="24"/>
        </w:rPr>
        <w:t>Информационно-образовательная среда как условие реализации программы начального общего образования.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 xml:space="preserve">Под </w:t>
      </w:r>
      <w:r w:rsidRPr="006D681E">
        <w:rPr>
          <w:rStyle w:val="Bold"/>
          <w:rFonts w:cs="Times New Roman"/>
          <w:spacing w:val="1"/>
          <w:sz w:val="24"/>
          <w:szCs w:val="24"/>
        </w:rPr>
        <w:t>информационно-образовательной средой</w:t>
      </w:r>
      <w:r w:rsidRPr="006D681E">
        <w:rPr>
          <w:rFonts w:cs="Times New Roman"/>
          <w:spacing w:val="1"/>
          <w:sz w:val="24"/>
          <w:szCs w:val="24"/>
        </w:rPr>
        <w:t xml:space="preserve"> (</w:t>
      </w:r>
      <w:r w:rsidRPr="006D681E">
        <w:rPr>
          <w:rStyle w:val="Bold"/>
          <w:rFonts w:cs="Times New Roman"/>
          <w:spacing w:val="1"/>
          <w:sz w:val="24"/>
          <w:szCs w:val="24"/>
        </w:rPr>
        <w:t>ИОС</w:t>
      </w:r>
      <w:r w:rsidRPr="006D681E">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EE5025" w:rsidRPr="006D681E" w:rsidRDefault="00EE5025" w:rsidP="00EE5025">
      <w:pPr>
        <w:pStyle w:val="body"/>
        <w:spacing w:line="240" w:lineRule="auto"/>
        <w:rPr>
          <w:rStyle w:val="Bold"/>
          <w:rFonts w:cs="Times New Roman"/>
          <w:bCs w:val="0"/>
          <w:sz w:val="24"/>
          <w:szCs w:val="24"/>
        </w:rPr>
      </w:pPr>
      <w:r w:rsidRPr="006D681E">
        <w:rPr>
          <w:rStyle w:val="Bold"/>
          <w:rFonts w:cs="Times New Roman"/>
          <w:sz w:val="24"/>
          <w:szCs w:val="24"/>
        </w:rPr>
        <w:t xml:space="preserve">Основными компонентами ИОС </w:t>
      </w:r>
      <w:r w:rsidRPr="006D681E">
        <w:rPr>
          <w:rFonts w:cs="Times New Roman"/>
          <w:b/>
          <w:bCs/>
          <w:iCs/>
          <w:sz w:val="24"/>
          <w:szCs w:val="24"/>
        </w:rPr>
        <w:t xml:space="preserve">МБОУ СОШ с. Аксеново </w:t>
      </w:r>
      <w:r w:rsidRPr="006D681E">
        <w:rPr>
          <w:rStyle w:val="Bold"/>
          <w:rFonts w:cs="Times New Roman"/>
          <w:sz w:val="24"/>
          <w:szCs w:val="24"/>
        </w:rPr>
        <w:t>являются: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EE5025" w:rsidRPr="006D681E" w:rsidRDefault="00EE5025" w:rsidP="00EE5025">
      <w:pPr>
        <w:pStyle w:val="list-bullet"/>
        <w:spacing w:line="240" w:lineRule="auto"/>
        <w:ind w:left="0"/>
        <w:rPr>
          <w:rFonts w:cs="Times New Roman"/>
          <w:spacing w:val="-1"/>
          <w:sz w:val="24"/>
          <w:szCs w:val="24"/>
        </w:rPr>
      </w:pPr>
      <w:r w:rsidRPr="006D681E">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EE5025" w:rsidRPr="006D681E" w:rsidRDefault="00EE5025" w:rsidP="00EE5025">
      <w:pPr>
        <w:pStyle w:val="list-bullet"/>
        <w:numPr>
          <w:ilvl w:val="0"/>
          <w:numId w:val="0"/>
        </w:numPr>
        <w:spacing w:line="240" w:lineRule="auto"/>
        <w:rPr>
          <w:rFonts w:cs="Times New Roman"/>
          <w:b/>
          <w:sz w:val="24"/>
          <w:szCs w:val="24"/>
        </w:rPr>
      </w:pPr>
      <w:r w:rsidRPr="006D681E">
        <w:rPr>
          <w:rFonts w:cs="Times New Roman"/>
          <w:b/>
          <w:sz w:val="24"/>
          <w:szCs w:val="24"/>
        </w:rPr>
        <w:t>Информация об оснащении учебных кабинетов</w:t>
      </w:r>
    </w:p>
    <w:tbl>
      <w:tblPr>
        <w:tblW w:w="6318" w:type="dxa"/>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4760"/>
        <w:gridCol w:w="1558"/>
      </w:tblGrid>
      <w:tr w:rsidR="00EE5025" w:rsidRPr="00796A25" w:rsidTr="009E1E71">
        <w:trPr>
          <w:trHeight w:val="517"/>
        </w:trPr>
        <w:tc>
          <w:tcPr>
            <w:tcW w:w="4760" w:type="dxa"/>
            <w:shd w:val="clear" w:color="auto" w:fill="FFFFFF"/>
            <w:tcMar>
              <w:top w:w="72" w:type="dxa"/>
              <w:left w:w="144" w:type="dxa"/>
              <w:bottom w:w="72" w:type="dxa"/>
              <w:right w:w="144" w:type="dxa"/>
            </w:tcMar>
            <w:hideMark/>
          </w:tcPr>
          <w:p w:rsidR="00EE5025" w:rsidRPr="00796A25" w:rsidRDefault="00EE5025" w:rsidP="009E1E71">
            <w:pPr>
              <w:spacing w:line="240" w:lineRule="auto"/>
              <w:jc w:val="center"/>
              <w:rPr>
                <w:sz w:val="24"/>
                <w:szCs w:val="24"/>
              </w:rPr>
            </w:pPr>
            <w:r w:rsidRPr="00796A25">
              <w:rPr>
                <w:b/>
                <w:bCs/>
                <w:kern w:val="24"/>
                <w:sz w:val="24"/>
                <w:szCs w:val="24"/>
              </w:rPr>
              <w:t>Оснащение учебных кабинетов</w:t>
            </w:r>
          </w:p>
        </w:tc>
        <w:tc>
          <w:tcPr>
            <w:tcW w:w="1558" w:type="dxa"/>
            <w:shd w:val="clear" w:color="auto" w:fill="FFFFFF"/>
            <w:tcMar>
              <w:top w:w="72" w:type="dxa"/>
              <w:left w:w="144" w:type="dxa"/>
              <w:bottom w:w="72" w:type="dxa"/>
              <w:right w:w="144" w:type="dxa"/>
            </w:tcMar>
            <w:hideMark/>
          </w:tcPr>
          <w:p w:rsidR="00EE5025" w:rsidRPr="00796A25" w:rsidRDefault="00EE5025" w:rsidP="009E1E71">
            <w:pPr>
              <w:spacing w:line="240" w:lineRule="auto"/>
              <w:jc w:val="center"/>
              <w:rPr>
                <w:sz w:val="24"/>
                <w:szCs w:val="24"/>
              </w:rPr>
            </w:pPr>
            <w:r w:rsidRPr="00796A25">
              <w:rPr>
                <w:b/>
                <w:bCs/>
                <w:kern w:val="24"/>
                <w:sz w:val="24"/>
                <w:szCs w:val="24"/>
              </w:rPr>
              <w:t xml:space="preserve">Количество </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796A25" w:rsidRDefault="00EE5025" w:rsidP="009E1E71">
            <w:pPr>
              <w:spacing w:line="240" w:lineRule="auto"/>
              <w:rPr>
                <w:sz w:val="24"/>
                <w:szCs w:val="24"/>
              </w:rPr>
            </w:pPr>
            <w:r w:rsidRPr="006D681E">
              <w:rPr>
                <w:rFonts w:eastAsia="Calibri"/>
                <w:kern w:val="24"/>
                <w:sz w:val="24"/>
                <w:szCs w:val="24"/>
              </w:rPr>
              <w:t>Компьютеров всего/в кабинете информатики</w:t>
            </w:r>
          </w:p>
        </w:tc>
        <w:tc>
          <w:tcPr>
            <w:tcW w:w="1558" w:type="dxa"/>
            <w:shd w:val="clear" w:color="auto" w:fill="FFFFFF"/>
            <w:tcMar>
              <w:top w:w="17" w:type="dxa"/>
              <w:left w:w="108" w:type="dxa"/>
              <w:bottom w:w="0" w:type="dxa"/>
              <w:right w:w="108" w:type="dxa"/>
            </w:tcMar>
            <w:hideMark/>
          </w:tcPr>
          <w:p w:rsidR="00EE5025" w:rsidRPr="00796A25" w:rsidRDefault="00EE5025" w:rsidP="009E1E71">
            <w:pPr>
              <w:spacing w:line="240" w:lineRule="auto"/>
              <w:jc w:val="center"/>
              <w:rPr>
                <w:sz w:val="24"/>
                <w:szCs w:val="24"/>
              </w:rPr>
            </w:pPr>
            <w:r w:rsidRPr="00796A25">
              <w:rPr>
                <w:sz w:val="24"/>
                <w:szCs w:val="24"/>
              </w:rPr>
              <w:t>49/10</w:t>
            </w:r>
          </w:p>
        </w:tc>
      </w:tr>
      <w:tr w:rsidR="00EE5025" w:rsidRPr="00796A25" w:rsidTr="009E1E71">
        <w:trPr>
          <w:trHeight w:hRule="exact" w:val="301"/>
        </w:trPr>
        <w:tc>
          <w:tcPr>
            <w:tcW w:w="4760" w:type="dxa"/>
            <w:shd w:val="clear" w:color="auto" w:fill="FFFFFF"/>
            <w:tcMar>
              <w:top w:w="17" w:type="dxa"/>
              <w:left w:w="108" w:type="dxa"/>
              <w:bottom w:w="0" w:type="dxa"/>
              <w:right w:w="108" w:type="dxa"/>
            </w:tcMar>
            <w:hideMark/>
          </w:tcPr>
          <w:p w:rsidR="00EE5025" w:rsidRPr="00796A25" w:rsidRDefault="00EE5025" w:rsidP="009E1E71">
            <w:pPr>
              <w:spacing w:line="240" w:lineRule="auto"/>
              <w:rPr>
                <w:sz w:val="24"/>
                <w:szCs w:val="24"/>
              </w:rPr>
            </w:pPr>
            <w:r w:rsidRPr="00796A25">
              <w:rPr>
                <w:sz w:val="24"/>
                <w:szCs w:val="24"/>
              </w:rPr>
              <w:t>Наличие компьютеров с выходом в Интернет</w:t>
            </w:r>
          </w:p>
        </w:tc>
        <w:tc>
          <w:tcPr>
            <w:tcW w:w="1558" w:type="dxa"/>
            <w:shd w:val="clear" w:color="auto" w:fill="FFFFFF"/>
            <w:tcMar>
              <w:top w:w="17" w:type="dxa"/>
              <w:left w:w="108" w:type="dxa"/>
              <w:bottom w:w="0" w:type="dxa"/>
              <w:right w:w="108" w:type="dxa"/>
            </w:tcMar>
            <w:hideMark/>
          </w:tcPr>
          <w:p w:rsidR="00EE5025" w:rsidRPr="00796A25" w:rsidRDefault="00EE5025" w:rsidP="009E1E71">
            <w:pPr>
              <w:spacing w:line="240" w:lineRule="auto"/>
              <w:jc w:val="center"/>
              <w:rPr>
                <w:sz w:val="24"/>
                <w:szCs w:val="24"/>
              </w:rPr>
            </w:pPr>
            <w:r w:rsidRPr="00796A25">
              <w:rPr>
                <w:sz w:val="24"/>
                <w:szCs w:val="24"/>
              </w:rPr>
              <w:t>10</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796A25" w:rsidRDefault="00EE5025" w:rsidP="009E1E71">
            <w:pPr>
              <w:spacing w:line="240" w:lineRule="auto"/>
              <w:rPr>
                <w:sz w:val="24"/>
                <w:szCs w:val="24"/>
              </w:rPr>
            </w:pPr>
            <w:r w:rsidRPr="006D681E">
              <w:rPr>
                <w:rFonts w:eastAsia="Calibri"/>
                <w:kern w:val="24"/>
                <w:sz w:val="24"/>
                <w:szCs w:val="24"/>
              </w:rPr>
              <w:t xml:space="preserve">Ноутбуков </w:t>
            </w:r>
          </w:p>
        </w:tc>
        <w:tc>
          <w:tcPr>
            <w:tcW w:w="1558" w:type="dxa"/>
            <w:shd w:val="clear" w:color="auto" w:fill="FFFFFF"/>
            <w:tcMar>
              <w:top w:w="17" w:type="dxa"/>
              <w:left w:w="108" w:type="dxa"/>
              <w:bottom w:w="0" w:type="dxa"/>
              <w:right w:w="108" w:type="dxa"/>
            </w:tcMar>
            <w:hideMark/>
          </w:tcPr>
          <w:p w:rsidR="00EE5025" w:rsidRPr="00796A25" w:rsidRDefault="00EE5025" w:rsidP="009E1E71">
            <w:pPr>
              <w:spacing w:line="240" w:lineRule="auto"/>
              <w:jc w:val="center"/>
              <w:rPr>
                <w:sz w:val="24"/>
                <w:szCs w:val="24"/>
              </w:rPr>
            </w:pPr>
            <w:r w:rsidRPr="00796A25">
              <w:rPr>
                <w:sz w:val="24"/>
                <w:szCs w:val="24"/>
              </w:rPr>
              <w:t>39</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796A25" w:rsidRDefault="00EE5025" w:rsidP="009E1E71">
            <w:pPr>
              <w:spacing w:line="240" w:lineRule="auto"/>
              <w:rPr>
                <w:sz w:val="24"/>
                <w:szCs w:val="24"/>
              </w:rPr>
            </w:pPr>
            <w:r w:rsidRPr="006D681E">
              <w:rPr>
                <w:rFonts w:eastAsia="Calibri"/>
                <w:kern w:val="24"/>
                <w:sz w:val="24"/>
                <w:szCs w:val="24"/>
              </w:rPr>
              <w:t xml:space="preserve">Принтеров </w:t>
            </w:r>
          </w:p>
        </w:tc>
        <w:tc>
          <w:tcPr>
            <w:tcW w:w="1558" w:type="dxa"/>
            <w:shd w:val="clear" w:color="auto" w:fill="FFFFFF"/>
            <w:tcMar>
              <w:top w:w="17" w:type="dxa"/>
              <w:left w:w="108" w:type="dxa"/>
              <w:bottom w:w="0" w:type="dxa"/>
              <w:right w:w="108" w:type="dxa"/>
            </w:tcMar>
            <w:hideMark/>
          </w:tcPr>
          <w:p w:rsidR="00EE5025" w:rsidRPr="00796A25" w:rsidRDefault="00EE5025" w:rsidP="009E1E71">
            <w:pPr>
              <w:spacing w:line="240" w:lineRule="auto"/>
              <w:jc w:val="center"/>
              <w:rPr>
                <w:sz w:val="24"/>
                <w:szCs w:val="24"/>
              </w:rPr>
            </w:pPr>
            <w:r w:rsidRPr="00796A25">
              <w:rPr>
                <w:sz w:val="24"/>
                <w:szCs w:val="24"/>
              </w:rPr>
              <w:t>1</w:t>
            </w:r>
          </w:p>
        </w:tc>
      </w:tr>
      <w:tr w:rsidR="00EE5025" w:rsidRPr="00796A25" w:rsidTr="009E1E71">
        <w:trPr>
          <w:trHeight w:val="365"/>
        </w:trPr>
        <w:tc>
          <w:tcPr>
            <w:tcW w:w="4760" w:type="dxa"/>
            <w:shd w:val="clear" w:color="auto" w:fill="FFFFFF"/>
            <w:tcMar>
              <w:top w:w="17" w:type="dxa"/>
              <w:left w:w="108" w:type="dxa"/>
              <w:bottom w:w="0" w:type="dxa"/>
              <w:right w:w="108" w:type="dxa"/>
            </w:tcMar>
            <w:hideMark/>
          </w:tcPr>
          <w:p w:rsidR="00EE5025" w:rsidRPr="00796A25" w:rsidRDefault="00EE5025" w:rsidP="009E1E71">
            <w:pPr>
              <w:spacing w:line="240" w:lineRule="auto"/>
              <w:rPr>
                <w:sz w:val="24"/>
                <w:szCs w:val="24"/>
              </w:rPr>
            </w:pPr>
            <w:r w:rsidRPr="006D681E">
              <w:rPr>
                <w:rFonts w:eastAsia="Calibri"/>
                <w:kern w:val="24"/>
                <w:sz w:val="24"/>
                <w:szCs w:val="24"/>
              </w:rPr>
              <w:lastRenderedPageBreak/>
              <w:t xml:space="preserve">Многофункциональных устройств </w:t>
            </w:r>
          </w:p>
        </w:tc>
        <w:tc>
          <w:tcPr>
            <w:tcW w:w="1558" w:type="dxa"/>
            <w:shd w:val="clear" w:color="auto" w:fill="FFFFFF"/>
            <w:tcMar>
              <w:top w:w="17" w:type="dxa"/>
              <w:left w:w="108" w:type="dxa"/>
              <w:bottom w:w="0" w:type="dxa"/>
              <w:right w:w="108" w:type="dxa"/>
            </w:tcMar>
            <w:hideMark/>
          </w:tcPr>
          <w:p w:rsidR="00EE5025" w:rsidRPr="00796A25" w:rsidRDefault="00EE5025" w:rsidP="009E1E71">
            <w:pPr>
              <w:spacing w:line="240" w:lineRule="auto"/>
              <w:jc w:val="center"/>
              <w:rPr>
                <w:sz w:val="24"/>
                <w:szCs w:val="24"/>
              </w:rPr>
            </w:pPr>
            <w:r w:rsidRPr="00796A25">
              <w:rPr>
                <w:sz w:val="24"/>
                <w:szCs w:val="24"/>
              </w:rPr>
              <w:t>1</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796A25" w:rsidRDefault="00EE5025" w:rsidP="009E1E71">
            <w:pPr>
              <w:spacing w:line="240" w:lineRule="auto"/>
              <w:rPr>
                <w:sz w:val="24"/>
                <w:szCs w:val="24"/>
              </w:rPr>
            </w:pPr>
            <w:r w:rsidRPr="006D681E">
              <w:rPr>
                <w:rFonts w:eastAsia="Calibri"/>
                <w:kern w:val="24"/>
                <w:sz w:val="24"/>
                <w:szCs w:val="24"/>
              </w:rPr>
              <w:t xml:space="preserve">Копировальные аппараты </w:t>
            </w:r>
          </w:p>
        </w:tc>
        <w:tc>
          <w:tcPr>
            <w:tcW w:w="1558" w:type="dxa"/>
            <w:shd w:val="clear" w:color="auto" w:fill="FFFFFF"/>
            <w:tcMar>
              <w:top w:w="17" w:type="dxa"/>
              <w:left w:w="108" w:type="dxa"/>
              <w:bottom w:w="0" w:type="dxa"/>
              <w:right w:w="108" w:type="dxa"/>
            </w:tcMar>
            <w:hideMark/>
          </w:tcPr>
          <w:p w:rsidR="00EE5025" w:rsidRPr="00796A25" w:rsidRDefault="00EE5025" w:rsidP="009E1E71">
            <w:pPr>
              <w:spacing w:line="240" w:lineRule="auto"/>
              <w:jc w:val="center"/>
              <w:rPr>
                <w:sz w:val="24"/>
                <w:szCs w:val="24"/>
              </w:rPr>
            </w:pPr>
            <w:r w:rsidRPr="00796A25">
              <w:rPr>
                <w:sz w:val="24"/>
                <w:szCs w:val="24"/>
              </w:rPr>
              <w:t>1</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6D681E" w:rsidRDefault="00EE5025" w:rsidP="009E1E71">
            <w:pPr>
              <w:spacing w:line="240" w:lineRule="auto"/>
              <w:rPr>
                <w:rFonts w:eastAsia="Calibri"/>
                <w:kern w:val="24"/>
                <w:sz w:val="24"/>
                <w:szCs w:val="24"/>
              </w:rPr>
            </w:pPr>
            <w:r w:rsidRPr="006D681E">
              <w:rPr>
                <w:rFonts w:eastAsia="Calibri"/>
                <w:kern w:val="24"/>
                <w:sz w:val="24"/>
                <w:szCs w:val="24"/>
              </w:rPr>
              <w:t>сканер</w:t>
            </w:r>
          </w:p>
        </w:tc>
        <w:tc>
          <w:tcPr>
            <w:tcW w:w="1558" w:type="dxa"/>
            <w:shd w:val="clear" w:color="auto" w:fill="FFFFFF"/>
            <w:tcMar>
              <w:top w:w="17" w:type="dxa"/>
              <w:left w:w="108" w:type="dxa"/>
              <w:bottom w:w="0" w:type="dxa"/>
              <w:right w:w="108" w:type="dxa"/>
            </w:tcMar>
            <w:hideMark/>
          </w:tcPr>
          <w:p w:rsidR="00EE5025" w:rsidRPr="006D681E" w:rsidRDefault="00EE5025" w:rsidP="009E1E71">
            <w:pPr>
              <w:spacing w:line="240" w:lineRule="auto"/>
              <w:jc w:val="center"/>
              <w:rPr>
                <w:rFonts w:eastAsia="Calibri"/>
                <w:kern w:val="24"/>
                <w:sz w:val="24"/>
                <w:szCs w:val="24"/>
              </w:rPr>
            </w:pPr>
            <w:r w:rsidRPr="006D681E">
              <w:rPr>
                <w:rFonts w:eastAsia="Calibri"/>
                <w:kern w:val="24"/>
                <w:sz w:val="24"/>
                <w:szCs w:val="24"/>
              </w:rPr>
              <w:t>1</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796A25" w:rsidRDefault="00EE5025" w:rsidP="009E1E71">
            <w:pPr>
              <w:spacing w:line="240" w:lineRule="auto"/>
              <w:rPr>
                <w:sz w:val="24"/>
                <w:szCs w:val="24"/>
              </w:rPr>
            </w:pPr>
            <w:r w:rsidRPr="006D681E">
              <w:rPr>
                <w:rFonts w:eastAsia="Calibri"/>
                <w:kern w:val="24"/>
                <w:sz w:val="24"/>
                <w:szCs w:val="24"/>
              </w:rPr>
              <w:t xml:space="preserve">Интерактивные доски </w:t>
            </w:r>
          </w:p>
        </w:tc>
        <w:tc>
          <w:tcPr>
            <w:tcW w:w="1558" w:type="dxa"/>
            <w:shd w:val="clear" w:color="auto" w:fill="FFFFFF"/>
            <w:tcMar>
              <w:top w:w="17" w:type="dxa"/>
              <w:left w:w="108" w:type="dxa"/>
              <w:bottom w:w="0" w:type="dxa"/>
              <w:right w:w="108" w:type="dxa"/>
            </w:tcMar>
            <w:hideMark/>
          </w:tcPr>
          <w:p w:rsidR="00EE5025" w:rsidRPr="00796A25" w:rsidRDefault="00EE5025" w:rsidP="009E1E71">
            <w:pPr>
              <w:spacing w:line="240" w:lineRule="auto"/>
              <w:jc w:val="center"/>
              <w:rPr>
                <w:sz w:val="24"/>
                <w:szCs w:val="24"/>
              </w:rPr>
            </w:pPr>
            <w:r w:rsidRPr="00796A25">
              <w:rPr>
                <w:sz w:val="24"/>
                <w:szCs w:val="24"/>
              </w:rPr>
              <w:t>3</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6D681E" w:rsidRDefault="00EE5025" w:rsidP="009E1E71">
            <w:pPr>
              <w:spacing w:line="240" w:lineRule="auto"/>
              <w:rPr>
                <w:rFonts w:eastAsia="Calibri"/>
                <w:kern w:val="24"/>
                <w:sz w:val="24"/>
                <w:szCs w:val="24"/>
              </w:rPr>
            </w:pPr>
            <w:r w:rsidRPr="006D681E">
              <w:rPr>
                <w:rFonts w:eastAsia="Calibri"/>
                <w:kern w:val="24"/>
                <w:sz w:val="24"/>
                <w:szCs w:val="24"/>
              </w:rPr>
              <w:t>проектор</w:t>
            </w:r>
          </w:p>
        </w:tc>
        <w:tc>
          <w:tcPr>
            <w:tcW w:w="1558" w:type="dxa"/>
            <w:shd w:val="clear" w:color="auto" w:fill="FFFFFF"/>
            <w:tcMar>
              <w:top w:w="17" w:type="dxa"/>
              <w:left w:w="108" w:type="dxa"/>
              <w:bottom w:w="0" w:type="dxa"/>
              <w:right w:w="108" w:type="dxa"/>
            </w:tcMar>
            <w:hideMark/>
          </w:tcPr>
          <w:p w:rsidR="00EE5025" w:rsidRPr="006D681E" w:rsidRDefault="00EE5025" w:rsidP="009E1E71">
            <w:pPr>
              <w:spacing w:line="240" w:lineRule="auto"/>
              <w:jc w:val="center"/>
              <w:rPr>
                <w:rFonts w:eastAsia="Calibri"/>
                <w:kern w:val="24"/>
                <w:sz w:val="24"/>
                <w:szCs w:val="24"/>
              </w:rPr>
            </w:pPr>
            <w:r w:rsidRPr="006D681E">
              <w:rPr>
                <w:rFonts w:eastAsia="Calibri"/>
                <w:kern w:val="24"/>
                <w:sz w:val="24"/>
                <w:szCs w:val="24"/>
              </w:rPr>
              <w:t>4</w:t>
            </w:r>
          </w:p>
        </w:tc>
      </w:tr>
      <w:tr w:rsidR="00EE5025" w:rsidRPr="00796A25" w:rsidTr="009E1E71">
        <w:trPr>
          <w:trHeight w:val="301"/>
        </w:trPr>
        <w:tc>
          <w:tcPr>
            <w:tcW w:w="4760" w:type="dxa"/>
            <w:shd w:val="clear" w:color="auto" w:fill="FFFFFF"/>
            <w:tcMar>
              <w:top w:w="17" w:type="dxa"/>
              <w:left w:w="108" w:type="dxa"/>
              <w:bottom w:w="0" w:type="dxa"/>
              <w:right w:w="108" w:type="dxa"/>
            </w:tcMar>
            <w:hideMark/>
          </w:tcPr>
          <w:p w:rsidR="00EE5025" w:rsidRPr="006D681E" w:rsidRDefault="00EE5025" w:rsidP="009E1E71">
            <w:pPr>
              <w:spacing w:line="240" w:lineRule="auto"/>
              <w:rPr>
                <w:rFonts w:eastAsia="Calibri"/>
                <w:kern w:val="24"/>
                <w:sz w:val="24"/>
                <w:szCs w:val="24"/>
              </w:rPr>
            </w:pPr>
            <w:r w:rsidRPr="006D681E">
              <w:rPr>
                <w:rFonts w:eastAsia="Calibri"/>
                <w:kern w:val="24"/>
                <w:sz w:val="24"/>
                <w:szCs w:val="24"/>
              </w:rPr>
              <w:t>ЖК - комплексы</w:t>
            </w:r>
          </w:p>
        </w:tc>
        <w:tc>
          <w:tcPr>
            <w:tcW w:w="1558" w:type="dxa"/>
            <w:shd w:val="clear" w:color="auto" w:fill="FFFFFF"/>
            <w:tcMar>
              <w:top w:w="17" w:type="dxa"/>
              <w:left w:w="108" w:type="dxa"/>
              <w:bottom w:w="0" w:type="dxa"/>
              <w:right w:w="108" w:type="dxa"/>
            </w:tcMar>
            <w:hideMark/>
          </w:tcPr>
          <w:p w:rsidR="00EE5025" w:rsidRPr="006D681E" w:rsidRDefault="00EE5025" w:rsidP="009E1E71">
            <w:pPr>
              <w:spacing w:line="240" w:lineRule="auto"/>
              <w:jc w:val="center"/>
              <w:rPr>
                <w:rFonts w:eastAsia="Calibri"/>
                <w:kern w:val="24"/>
                <w:sz w:val="24"/>
                <w:szCs w:val="24"/>
              </w:rPr>
            </w:pPr>
            <w:r w:rsidRPr="006D681E">
              <w:rPr>
                <w:rFonts w:eastAsia="Calibri"/>
                <w:kern w:val="24"/>
                <w:sz w:val="24"/>
                <w:szCs w:val="24"/>
              </w:rPr>
              <w:t>2</w:t>
            </w:r>
          </w:p>
        </w:tc>
      </w:tr>
    </w:tbl>
    <w:p w:rsidR="00EE5025" w:rsidRPr="006D681E" w:rsidRDefault="00EE5025" w:rsidP="00EE5025">
      <w:pPr>
        <w:pStyle w:val="body"/>
        <w:spacing w:line="240" w:lineRule="auto"/>
        <w:rPr>
          <w:rFonts w:cs="Times New Roman"/>
          <w:sz w:val="24"/>
          <w:szCs w:val="24"/>
        </w:rPr>
      </w:pPr>
      <w:bookmarkStart w:id="33" w:name="_Toc410963397"/>
      <w:bookmarkStart w:id="34" w:name="_Toc410964363"/>
      <w:bookmarkStart w:id="35" w:name="_Toc288394115"/>
      <w:bookmarkStart w:id="36" w:name="_Toc288410582"/>
      <w:bookmarkStart w:id="37" w:name="_Toc288410711"/>
      <w:r w:rsidRPr="006D681E">
        <w:rPr>
          <w:rStyle w:val="Bold"/>
          <w:rFonts w:cs="Times New Roman"/>
          <w:sz w:val="24"/>
          <w:szCs w:val="24"/>
        </w:rPr>
        <w:t>Информационно-коммуникационные средства и технологии</w:t>
      </w:r>
      <w:r w:rsidRPr="006D681E">
        <w:rPr>
          <w:rFonts w:cs="Times New Roman"/>
          <w:sz w:val="24"/>
          <w:szCs w:val="24"/>
        </w:rPr>
        <w:t xml:space="preserve"> обеспечивают: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формирование функциональной грамотности;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доступ к учебным планам, рабочим программам учебных предметов, курсов внеурочной деятельности;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включение обучающихся в проектно-конструкторскую и поисково-исследовательскую деятельность;</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проведение наблюдений и опытов, в том числе с использованием специального и цифрового оборудования;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фиксацию и хранение информации о ходе образовательного процесса;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формирование и хранение электронного портфолио обучающегося.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МБОУ СОШ с. Аксеново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школе информационно-образовательной среды может осуществляется по следующим параметрам:</w:t>
      </w:r>
    </w:p>
    <w:p w:rsidR="00EE5025" w:rsidRPr="006D681E" w:rsidRDefault="00EE5025" w:rsidP="00EE5025">
      <w:pPr>
        <w:pStyle w:val="body"/>
        <w:spacing w:line="240" w:lineRule="auto"/>
        <w:rPr>
          <w:rFonts w:cs="Times New Roman"/>
          <w:sz w:val="24"/>
          <w:szCs w:val="24"/>
        </w:rPr>
      </w:pPr>
    </w:p>
    <w:tbl>
      <w:tblPr>
        <w:tblW w:w="0" w:type="auto"/>
        <w:tblInd w:w="113" w:type="dxa"/>
        <w:tblLayout w:type="fixed"/>
        <w:tblCellMar>
          <w:left w:w="0" w:type="dxa"/>
          <w:right w:w="0" w:type="dxa"/>
        </w:tblCellMar>
        <w:tblLook w:val="0000"/>
      </w:tblPr>
      <w:tblGrid>
        <w:gridCol w:w="557"/>
        <w:gridCol w:w="2267"/>
        <w:gridCol w:w="1758"/>
        <w:gridCol w:w="1757"/>
      </w:tblGrid>
      <w:tr w:rsidR="00EE5025" w:rsidRPr="00796A25" w:rsidTr="009E1E71">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xml:space="preserve">Наличие </w:t>
            </w:r>
            <w:r w:rsidRPr="006D681E">
              <w:rPr>
                <w:rFonts w:ascii="Times New Roman" w:hAnsi="Times New Roman" w:cs="Times New Roman"/>
                <w:sz w:val="24"/>
                <w:szCs w:val="24"/>
              </w:rPr>
              <w:br/>
              <w:t xml:space="preserve">компонентов </w:t>
            </w:r>
            <w:r w:rsidRPr="006D681E">
              <w:rPr>
                <w:rFonts w:ascii="Times New Roman" w:hAnsi="Times New Roman" w:cs="Times New Roman"/>
                <w:sz w:val="24"/>
                <w:szCs w:val="24"/>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5025" w:rsidRPr="006D681E" w:rsidRDefault="00EE5025" w:rsidP="009E1E71">
            <w:pPr>
              <w:pStyle w:val="table-head"/>
              <w:spacing w:after="0" w:line="240" w:lineRule="auto"/>
              <w:rPr>
                <w:rFonts w:ascii="Times New Roman" w:hAnsi="Times New Roman" w:cs="Times New Roman"/>
                <w:sz w:val="24"/>
                <w:szCs w:val="24"/>
              </w:rPr>
            </w:pPr>
            <w:r w:rsidRPr="006D681E">
              <w:rPr>
                <w:rFonts w:ascii="Times New Roman" w:hAnsi="Times New Roman" w:cs="Times New Roman"/>
                <w:sz w:val="24"/>
                <w:szCs w:val="24"/>
              </w:rPr>
              <w:t xml:space="preserve">Сроки создания </w:t>
            </w:r>
            <w:r w:rsidRPr="006D681E">
              <w:rPr>
                <w:rFonts w:ascii="Times New Roman" w:hAnsi="Times New Roman" w:cs="Times New Roman"/>
                <w:sz w:val="24"/>
                <w:szCs w:val="24"/>
              </w:rPr>
              <w:br/>
              <w:t xml:space="preserve">условий </w:t>
            </w:r>
            <w:r w:rsidRPr="006D681E">
              <w:rPr>
                <w:rFonts w:ascii="Times New Roman" w:hAnsi="Times New Roman" w:cs="Times New Roman"/>
                <w:sz w:val="24"/>
                <w:szCs w:val="24"/>
              </w:rPr>
              <w:br/>
              <w:t xml:space="preserve">в </w:t>
            </w:r>
            <w:r w:rsidRPr="006D681E">
              <w:rPr>
                <w:rFonts w:ascii="Times New Roman" w:hAnsi="Times New Roman" w:cs="Times New Roman"/>
                <w:sz w:val="24"/>
                <w:szCs w:val="24"/>
              </w:rPr>
              <w:lastRenderedPageBreak/>
              <w:t xml:space="preserve">соответствии </w:t>
            </w:r>
            <w:r w:rsidRPr="006D681E">
              <w:rPr>
                <w:rFonts w:ascii="Times New Roman" w:hAnsi="Times New Roman" w:cs="Times New Roman"/>
                <w:sz w:val="24"/>
                <w:szCs w:val="24"/>
              </w:rPr>
              <w:br/>
              <w:t xml:space="preserve">с требованиями </w:t>
            </w:r>
            <w:r w:rsidRPr="006D681E">
              <w:rPr>
                <w:rFonts w:ascii="Times New Roman" w:hAnsi="Times New Roman" w:cs="Times New Roman"/>
                <w:sz w:val="24"/>
                <w:szCs w:val="24"/>
              </w:rPr>
              <w:br/>
              <w:t>ФГОС НОО</w:t>
            </w:r>
          </w:p>
        </w:tc>
      </w:tr>
      <w:tr w:rsidR="00EE5025" w:rsidRPr="00796A25" w:rsidTr="009E1E71">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lastRenderedPageBreak/>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2022-2026гг</w:t>
            </w:r>
          </w:p>
        </w:tc>
      </w:tr>
      <w:tr w:rsidR="00EE5025" w:rsidRPr="00796A25" w:rsidTr="009E1E71">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2022-2026гг</w:t>
            </w:r>
          </w:p>
        </w:tc>
      </w:tr>
      <w:tr w:rsidR="00EE5025" w:rsidRPr="00796A25" w:rsidTr="009E1E71">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2022-2026гг</w:t>
            </w:r>
          </w:p>
        </w:tc>
      </w:tr>
      <w:tr w:rsidR="00EE5025" w:rsidRPr="00796A25" w:rsidTr="009E1E71">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2022-2026гг</w:t>
            </w:r>
          </w:p>
        </w:tc>
      </w:tr>
      <w:tr w:rsidR="00EE5025" w:rsidRPr="00796A25" w:rsidTr="009E1E71">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centre"/>
              <w:spacing w:after="0" w:line="240" w:lineRule="auto"/>
              <w:rPr>
                <w:rFonts w:ascii="Times New Roman" w:hAnsi="Times New Roman" w:cs="Times New Roman"/>
                <w:sz w:val="24"/>
                <w:szCs w:val="24"/>
              </w:rPr>
            </w:pPr>
            <w:r w:rsidRPr="006D681E">
              <w:rPr>
                <w:rFonts w:ascii="Times New Roman" w:hAnsi="Times New Roman" w:cs="Times New Roman"/>
                <w:sz w:val="24"/>
                <w:szCs w:val="24"/>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6D681E" w:rsidRDefault="00EE5025" w:rsidP="009E1E71">
            <w:pPr>
              <w:pStyle w:val="table-body0mm"/>
              <w:spacing w:line="240" w:lineRule="auto"/>
              <w:rPr>
                <w:rFonts w:cs="Times New Roman"/>
                <w:sz w:val="24"/>
                <w:szCs w:val="24"/>
              </w:rPr>
            </w:pPr>
            <w:r w:rsidRPr="006D681E">
              <w:rPr>
                <w:rFonts w:cs="Times New Roman"/>
                <w:sz w:val="24"/>
                <w:szCs w:val="24"/>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5025" w:rsidRPr="00796A25" w:rsidRDefault="00EE5025" w:rsidP="009E1E71">
            <w:pPr>
              <w:pStyle w:val="NoParagraphStyle"/>
              <w:spacing w:line="240" w:lineRule="auto"/>
              <w:textAlignment w:val="auto"/>
              <w:rPr>
                <w:rFonts w:ascii="Times New Roman" w:hAnsi="Times New Roman" w:cs="Times New Roman"/>
                <w:color w:val="auto"/>
                <w:lang w:val="ru-RU"/>
              </w:rPr>
            </w:pPr>
            <w:r w:rsidRPr="00796A25">
              <w:rPr>
                <w:rFonts w:ascii="Times New Roman" w:hAnsi="Times New Roman" w:cs="Times New Roman"/>
                <w:color w:val="auto"/>
                <w:lang w:val="ru-RU"/>
              </w:rPr>
              <w:t>2022-2026гг</w:t>
            </w:r>
          </w:p>
        </w:tc>
      </w:tr>
    </w:tbl>
    <w:p w:rsidR="00EE5025" w:rsidRPr="006D681E" w:rsidRDefault="00EE5025" w:rsidP="00EE5025">
      <w:pPr>
        <w:pStyle w:val="body"/>
        <w:spacing w:line="240" w:lineRule="auto"/>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Требования к учебно-методическому обеспечению МБОУ СОШ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 Аксеново  включают:</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параметры комплектности оснащения образовательной организации;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параметры качества обеспечения образовательной деятельности.</w:t>
      </w:r>
    </w:p>
    <w:p w:rsidR="00EE5025" w:rsidRPr="006D681E" w:rsidRDefault="00EE5025" w:rsidP="00EE5025">
      <w:pPr>
        <w:pStyle w:val="h3"/>
        <w:spacing w:before="0" w:after="0" w:line="240" w:lineRule="auto"/>
        <w:rPr>
          <w:rFonts w:cs="Times New Roman"/>
          <w:sz w:val="24"/>
          <w:szCs w:val="24"/>
        </w:rPr>
      </w:pPr>
      <w:r w:rsidRPr="006D681E">
        <w:rPr>
          <w:rFonts w:cs="Times New Roman"/>
          <w:sz w:val="24"/>
          <w:szCs w:val="24"/>
        </w:rPr>
        <w:t>3.5.5.</w:t>
      </w:r>
      <w:r w:rsidRPr="006D681E">
        <w:rPr>
          <w:rFonts w:cs="Times New Roman"/>
          <w:sz w:val="24"/>
          <w:szCs w:val="24"/>
        </w:rPr>
        <w:t> </w:t>
      </w:r>
      <w:r w:rsidRPr="006D681E">
        <w:rPr>
          <w:rFonts w:cs="Times New Roman"/>
          <w:sz w:val="24"/>
          <w:szCs w:val="24"/>
        </w:rPr>
        <w:t xml:space="preserve">Материально-технические условия реализации </w:t>
      </w:r>
      <w:r w:rsidRPr="006D681E">
        <w:rPr>
          <w:rFonts w:cs="Times New Roman"/>
          <w:sz w:val="24"/>
          <w:szCs w:val="24"/>
        </w:rPr>
        <w:br/>
        <w:t>основной образовательной программы</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Материально-техническая база МБОУ СОШ с. Аксеново обеспечивает:</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EE5025" w:rsidRPr="006D681E" w:rsidRDefault="00EE5025" w:rsidP="00EE5025">
      <w:pPr>
        <w:pStyle w:val="list-bullet"/>
        <w:spacing w:line="240" w:lineRule="auto"/>
        <w:ind w:left="0"/>
        <w:rPr>
          <w:rFonts w:cs="Times New Roman"/>
          <w:spacing w:val="-1"/>
          <w:sz w:val="24"/>
          <w:szCs w:val="24"/>
        </w:rPr>
      </w:pPr>
      <w:r w:rsidRPr="006D681E">
        <w:rPr>
          <w:rFonts w:cs="Times New Roman"/>
          <w:spacing w:val="-1"/>
          <w:sz w:val="24"/>
          <w:szCs w:val="24"/>
        </w:rPr>
        <w:t>безопасность и комфортность организации учебного процесса;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соблюдение санитарно-эпидемиологических правил и гигиенических нормативов;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школе  разработаны и закреплены локальным актами перечни оснащения и оборудования, обеспечивающие учебный процесс.</w:t>
      </w:r>
    </w:p>
    <w:p w:rsidR="00EE5025" w:rsidRPr="006D681E" w:rsidRDefault="00EE5025" w:rsidP="00EE5025">
      <w:pPr>
        <w:pStyle w:val="body"/>
        <w:spacing w:line="240" w:lineRule="auto"/>
        <w:rPr>
          <w:rFonts w:cs="Times New Roman"/>
          <w:spacing w:val="3"/>
          <w:sz w:val="24"/>
          <w:szCs w:val="24"/>
        </w:rPr>
      </w:pPr>
      <w:r w:rsidRPr="006D681E">
        <w:rPr>
          <w:rFonts w:cs="Times New Roman"/>
          <w:spacing w:val="3"/>
          <w:sz w:val="24"/>
          <w:szCs w:val="24"/>
        </w:rPr>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w:t>
      </w:r>
      <w:r w:rsidRPr="006D681E">
        <w:rPr>
          <w:rFonts w:cs="Times New Roman"/>
          <w:spacing w:val="3"/>
          <w:sz w:val="24"/>
          <w:szCs w:val="24"/>
        </w:rPr>
        <w:lastRenderedPageBreak/>
        <w:t>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аналогичные перечни, утверждённые нормативными актами Республики Бурятия и локальными актами МБОУ «Баргузинская СОШ», разработанные с учётом особенностей реализации основной образовательной программы;</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В зональную структуру МБОУ СОШ с. Аксеново включены:</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входная зона;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учебные классы с рабочими местами обучающихся и педагогических работников;</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учебные кабинеты;</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библиотека;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спортивные сооружения (зал, спортивная площадка);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административные помещения;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гардеробы, санузлы;</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участки (территории) с целесообразным набором оснащённых зон.</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Состав и площади учебных помещений предоставляют условия для: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начального общего образования согласно избранным направлениям учебного плана в соответствии с ФГОС НОО;</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организации режима труда и отдыха участников образовательного процесса;</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 xml:space="preserve">В основной комплект технических средств входят: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компьютер/ноутбук учителя с периферией;</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многофункциональное устройство/принтер, сканер, ксерокс;</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сетевой фильтр;</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документ-камера.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Учебные классы и кабинеты включают следующие зоны:</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рабочее место учителя с пространством для размещения часто используемого оснащения;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рабочую зону обучающихся с местом для размещения личных вещей;</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пространство для размещения и хранения учебного оборудования.</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EE5025" w:rsidRPr="006D681E" w:rsidRDefault="00EE5025" w:rsidP="00EE5025">
      <w:pPr>
        <w:tabs>
          <w:tab w:val="left" w:pos="993"/>
        </w:tabs>
        <w:spacing w:line="240" w:lineRule="auto"/>
        <w:rPr>
          <w:sz w:val="24"/>
          <w:szCs w:val="24"/>
        </w:rPr>
      </w:pPr>
    </w:p>
    <w:p w:rsidR="00EE5025" w:rsidRPr="006D681E" w:rsidRDefault="00EE5025" w:rsidP="00EE5025">
      <w:pPr>
        <w:spacing w:line="240" w:lineRule="auto"/>
        <w:rPr>
          <w:b/>
          <w:sz w:val="24"/>
          <w:szCs w:val="24"/>
        </w:rPr>
      </w:pPr>
      <w:r w:rsidRPr="006D681E">
        <w:rPr>
          <w:b/>
          <w:sz w:val="24"/>
          <w:szCs w:val="24"/>
        </w:rPr>
        <w:t>Материально-техническое обеспечение и оснащение образовательного процесса</w:t>
      </w:r>
    </w:p>
    <w:p w:rsidR="00EE5025" w:rsidRPr="006D681E" w:rsidRDefault="00EE5025" w:rsidP="00EE5025">
      <w:pPr>
        <w:spacing w:line="240" w:lineRule="auto"/>
        <w:rPr>
          <w:b/>
          <w:sz w:val="24"/>
          <w:szCs w:val="24"/>
        </w:rPr>
      </w:pPr>
    </w:p>
    <w:tbl>
      <w:tblPr>
        <w:tblW w:w="6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3185"/>
      </w:tblGrid>
      <w:tr w:rsidR="00EE5025" w:rsidRPr="00796A25" w:rsidTr="009E1E71">
        <w:trPr>
          <w:trHeight w:val="244"/>
        </w:trPr>
        <w:tc>
          <w:tcPr>
            <w:tcW w:w="3185" w:type="dxa"/>
            <w:vAlign w:val="center"/>
          </w:tcPr>
          <w:p w:rsidR="00EE5025" w:rsidRPr="00796A25" w:rsidRDefault="00EE5025" w:rsidP="009E1E71">
            <w:pPr>
              <w:spacing w:line="240" w:lineRule="auto"/>
              <w:rPr>
                <w:sz w:val="24"/>
                <w:szCs w:val="24"/>
              </w:rPr>
            </w:pPr>
            <w:r w:rsidRPr="00796A25">
              <w:rPr>
                <w:sz w:val="24"/>
                <w:szCs w:val="24"/>
              </w:rPr>
              <w:t>Тип здания</w:t>
            </w:r>
          </w:p>
        </w:tc>
        <w:tc>
          <w:tcPr>
            <w:tcW w:w="3185" w:type="dxa"/>
          </w:tcPr>
          <w:p w:rsidR="00EE5025" w:rsidRPr="00796A25" w:rsidRDefault="00EE5025" w:rsidP="009E1E71">
            <w:pPr>
              <w:spacing w:line="240" w:lineRule="auto"/>
              <w:rPr>
                <w:sz w:val="24"/>
                <w:szCs w:val="24"/>
              </w:rPr>
            </w:pPr>
            <w:r w:rsidRPr="00796A25">
              <w:rPr>
                <w:sz w:val="24"/>
                <w:szCs w:val="24"/>
              </w:rPr>
              <w:t>Типовое</w:t>
            </w:r>
          </w:p>
        </w:tc>
      </w:tr>
      <w:tr w:rsidR="00EE5025" w:rsidRPr="00796A25" w:rsidTr="009E1E71">
        <w:trPr>
          <w:trHeight w:val="244"/>
        </w:trPr>
        <w:tc>
          <w:tcPr>
            <w:tcW w:w="3185" w:type="dxa"/>
            <w:vAlign w:val="center"/>
          </w:tcPr>
          <w:p w:rsidR="00EE5025" w:rsidRPr="00796A25" w:rsidRDefault="00EE5025" w:rsidP="009E1E71">
            <w:pPr>
              <w:spacing w:line="240" w:lineRule="auto"/>
              <w:rPr>
                <w:sz w:val="24"/>
                <w:szCs w:val="24"/>
              </w:rPr>
            </w:pPr>
            <w:r w:rsidRPr="00796A25">
              <w:rPr>
                <w:sz w:val="24"/>
                <w:szCs w:val="24"/>
              </w:rPr>
              <w:t>Общая площадь</w:t>
            </w:r>
          </w:p>
        </w:tc>
        <w:tc>
          <w:tcPr>
            <w:tcW w:w="3185" w:type="dxa"/>
          </w:tcPr>
          <w:p w:rsidR="00EE5025" w:rsidRPr="00796A25" w:rsidRDefault="00EE5025" w:rsidP="009E1E71">
            <w:pPr>
              <w:spacing w:line="240" w:lineRule="auto"/>
              <w:rPr>
                <w:sz w:val="24"/>
                <w:szCs w:val="24"/>
              </w:rPr>
            </w:pPr>
          </w:p>
        </w:tc>
      </w:tr>
      <w:tr w:rsidR="00EE5025" w:rsidRPr="00796A25" w:rsidTr="009E1E71">
        <w:trPr>
          <w:trHeight w:val="504"/>
        </w:trPr>
        <w:tc>
          <w:tcPr>
            <w:tcW w:w="3185" w:type="dxa"/>
            <w:vAlign w:val="center"/>
          </w:tcPr>
          <w:p w:rsidR="00EE5025" w:rsidRPr="00796A25" w:rsidRDefault="00EE5025" w:rsidP="009E1E71">
            <w:pPr>
              <w:spacing w:line="240" w:lineRule="auto"/>
              <w:rPr>
                <w:sz w:val="24"/>
                <w:szCs w:val="24"/>
              </w:rPr>
            </w:pPr>
            <w:r w:rsidRPr="00796A25">
              <w:rPr>
                <w:sz w:val="24"/>
                <w:szCs w:val="24"/>
              </w:rPr>
              <w:t>Права на здание</w:t>
            </w:r>
          </w:p>
        </w:tc>
        <w:tc>
          <w:tcPr>
            <w:tcW w:w="3185" w:type="dxa"/>
          </w:tcPr>
          <w:p w:rsidR="00EE5025" w:rsidRPr="00796A25" w:rsidRDefault="00EE5025" w:rsidP="009E1E71">
            <w:pPr>
              <w:spacing w:line="240" w:lineRule="auto"/>
              <w:rPr>
                <w:sz w:val="24"/>
                <w:szCs w:val="24"/>
              </w:rPr>
            </w:pPr>
          </w:p>
        </w:tc>
      </w:tr>
      <w:tr w:rsidR="00EE5025" w:rsidRPr="00796A25" w:rsidTr="009E1E71">
        <w:trPr>
          <w:trHeight w:val="276"/>
        </w:trPr>
        <w:tc>
          <w:tcPr>
            <w:tcW w:w="3185" w:type="dxa"/>
            <w:vAlign w:val="center"/>
          </w:tcPr>
          <w:p w:rsidR="00EE5025" w:rsidRPr="00796A25" w:rsidRDefault="00EE5025" w:rsidP="009E1E71">
            <w:pPr>
              <w:spacing w:line="240" w:lineRule="auto"/>
              <w:rPr>
                <w:sz w:val="24"/>
                <w:szCs w:val="24"/>
              </w:rPr>
            </w:pPr>
            <w:r w:rsidRPr="00796A25">
              <w:rPr>
                <w:sz w:val="24"/>
                <w:szCs w:val="24"/>
              </w:rPr>
              <w:t xml:space="preserve">Филиалы </w:t>
            </w:r>
          </w:p>
        </w:tc>
        <w:tc>
          <w:tcPr>
            <w:tcW w:w="3185" w:type="dxa"/>
          </w:tcPr>
          <w:p w:rsidR="00EE5025" w:rsidRPr="00796A25" w:rsidRDefault="00EE5025" w:rsidP="009E1E71">
            <w:pPr>
              <w:spacing w:line="240" w:lineRule="auto"/>
              <w:ind w:hanging="540"/>
              <w:rPr>
                <w:sz w:val="24"/>
                <w:szCs w:val="24"/>
              </w:rPr>
            </w:pPr>
            <w:r w:rsidRPr="00796A25">
              <w:rPr>
                <w:sz w:val="24"/>
                <w:szCs w:val="24"/>
              </w:rPr>
              <w:t xml:space="preserve">                        да</w:t>
            </w:r>
          </w:p>
        </w:tc>
      </w:tr>
    </w:tbl>
    <w:p w:rsidR="00EE5025" w:rsidRPr="006D681E" w:rsidRDefault="00EE5025" w:rsidP="00EE5025">
      <w:pPr>
        <w:spacing w:line="240" w:lineRule="auto"/>
        <w:rPr>
          <w:sz w:val="24"/>
          <w:szCs w:val="24"/>
        </w:rPr>
      </w:pPr>
      <w:r w:rsidRPr="006D681E">
        <w:rPr>
          <w:b/>
          <w:sz w:val="24"/>
          <w:szCs w:val="24"/>
        </w:rPr>
        <w:t xml:space="preserve">       </w:t>
      </w:r>
    </w:p>
    <w:p w:rsidR="00EE5025" w:rsidRPr="006D681E" w:rsidRDefault="00EE5025" w:rsidP="00EE5025">
      <w:pPr>
        <w:spacing w:line="240" w:lineRule="auto"/>
        <w:rPr>
          <w:b/>
          <w:sz w:val="24"/>
          <w:szCs w:val="24"/>
          <w:highlight w:val="yellow"/>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2410"/>
      </w:tblGrid>
      <w:tr w:rsidR="00EE5025" w:rsidRPr="00796A25" w:rsidTr="009E1E71">
        <w:trPr>
          <w:trHeight w:val="306"/>
        </w:trPr>
        <w:tc>
          <w:tcPr>
            <w:tcW w:w="3686" w:type="dxa"/>
            <w:hideMark/>
          </w:tcPr>
          <w:p w:rsidR="00EE5025" w:rsidRPr="00796A25" w:rsidRDefault="00EE5025" w:rsidP="009E1E71">
            <w:pPr>
              <w:spacing w:line="240" w:lineRule="auto"/>
              <w:jc w:val="center"/>
              <w:rPr>
                <w:sz w:val="24"/>
                <w:szCs w:val="24"/>
              </w:rPr>
            </w:pPr>
            <w:r w:rsidRPr="00796A25">
              <w:rPr>
                <w:b/>
                <w:bCs/>
                <w:kern w:val="24"/>
                <w:sz w:val="24"/>
                <w:szCs w:val="24"/>
              </w:rPr>
              <w:t xml:space="preserve">Наименование оборудования </w:t>
            </w:r>
          </w:p>
        </w:tc>
        <w:tc>
          <w:tcPr>
            <w:tcW w:w="2410" w:type="dxa"/>
            <w:hideMark/>
          </w:tcPr>
          <w:p w:rsidR="00EE5025" w:rsidRPr="00796A25" w:rsidRDefault="00EE5025" w:rsidP="009E1E71">
            <w:pPr>
              <w:spacing w:line="240" w:lineRule="auto"/>
              <w:jc w:val="center"/>
              <w:rPr>
                <w:sz w:val="24"/>
                <w:szCs w:val="24"/>
              </w:rPr>
            </w:pPr>
            <w:r w:rsidRPr="00796A25">
              <w:rPr>
                <w:b/>
                <w:bCs/>
                <w:kern w:val="24"/>
                <w:sz w:val="24"/>
                <w:szCs w:val="24"/>
              </w:rPr>
              <w:t xml:space="preserve">Количество </w:t>
            </w:r>
          </w:p>
        </w:tc>
      </w:tr>
      <w:tr w:rsidR="00EE5025" w:rsidRPr="00796A25" w:rsidTr="009E1E71">
        <w:trPr>
          <w:trHeight w:val="333"/>
        </w:trPr>
        <w:tc>
          <w:tcPr>
            <w:tcW w:w="3686" w:type="dxa"/>
            <w:hideMark/>
          </w:tcPr>
          <w:p w:rsidR="00EE5025" w:rsidRPr="00796A25" w:rsidRDefault="00EE5025" w:rsidP="009E1E71">
            <w:pPr>
              <w:spacing w:line="240" w:lineRule="auto"/>
              <w:rPr>
                <w:sz w:val="24"/>
                <w:szCs w:val="24"/>
              </w:rPr>
            </w:pPr>
            <w:r w:rsidRPr="00796A25">
              <w:rPr>
                <w:kern w:val="24"/>
                <w:sz w:val="24"/>
                <w:szCs w:val="24"/>
              </w:rPr>
              <w:t xml:space="preserve">Учебные кабинеты </w:t>
            </w:r>
          </w:p>
        </w:tc>
        <w:tc>
          <w:tcPr>
            <w:tcW w:w="2410" w:type="dxa"/>
            <w:hideMark/>
          </w:tcPr>
          <w:p w:rsidR="00EE5025" w:rsidRPr="00796A25" w:rsidRDefault="00EE5025" w:rsidP="009E1E71">
            <w:pPr>
              <w:spacing w:line="240" w:lineRule="auto"/>
              <w:jc w:val="center"/>
              <w:rPr>
                <w:sz w:val="24"/>
                <w:szCs w:val="24"/>
              </w:rPr>
            </w:pPr>
            <w:r w:rsidRPr="00796A25">
              <w:rPr>
                <w:sz w:val="24"/>
                <w:szCs w:val="24"/>
              </w:rPr>
              <w:t>11</w:t>
            </w:r>
          </w:p>
        </w:tc>
      </w:tr>
      <w:tr w:rsidR="00EE5025" w:rsidRPr="00796A25" w:rsidTr="009E1E71">
        <w:trPr>
          <w:trHeight w:val="347"/>
        </w:trPr>
        <w:tc>
          <w:tcPr>
            <w:tcW w:w="3686" w:type="dxa"/>
            <w:hideMark/>
          </w:tcPr>
          <w:p w:rsidR="00EE5025" w:rsidRPr="00796A25" w:rsidRDefault="00EE5025" w:rsidP="009E1E71">
            <w:pPr>
              <w:spacing w:line="240" w:lineRule="auto"/>
              <w:rPr>
                <w:sz w:val="24"/>
                <w:szCs w:val="24"/>
              </w:rPr>
            </w:pPr>
            <w:r w:rsidRPr="00796A25">
              <w:rPr>
                <w:kern w:val="24"/>
                <w:sz w:val="24"/>
                <w:szCs w:val="24"/>
              </w:rPr>
              <w:t xml:space="preserve">Спортивный зал </w:t>
            </w:r>
          </w:p>
        </w:tc>
        <w:tc>
          <w:tcPr>
            <w:tcW w:w="2410" w:type="dxa"/>
            <w:hideMark/>
          </w:tcPr>
          <w:p w:rsidR="00EE5025" w:rsidRPr="00796A25" w:rsidRDefault="00EE5025" w:rsidP="009E1E71">
            <w:pPr>
              <w:spacing w:line="240" w:lineRule="auto"/>
              <w:jc w:val="center"/>
              <w:rPr>
                <w:sz w:val="24"/>
                <w:szCs w:val="24"/>
              </w:rPr>
            </w:pPr>
            <w:r w:rsidRPr="00796A25">
              <w:rPr>
                <w:sz w:val="24"/>
                <w:szCs w:val="24"/>
              </w:rPr>
              <w:t>1</w:t>
            </w:r>
          </w:p>
        </w:tc>
      </w:tr>
      <w:tr w:rsidR="00EE5025" w:rsidRPr="00796A25" w:rsidTr="009E1E71">
        <w:trPr>
          <w:trHeight w:val="545"/>
        </w:trPr>
        <w:tc>
          <w:tcPr>
            <w:tcW w:w="3686" w:type="dxa"/>
            <w:hideMark/>
          </w:tcPr>
          <w:p w:rsidR="00EE5025" w:rsidRPr="00796A25" w:rsidRDefault="00EE5025" w:rsidP="009E1E71">
            <w:pPr>
              <w:spacing w:line="240" w:lineRule="auto"/>
              <w:rPr>
                <w:sz w:val="24"/>
                <w:szCs w:val="24"/>
              </w:rPr>
            </w:pPr>
            <w:r w:rsidRPr="00796A25">
              <w:rPr>
                <w:kern w:val="24"/>
                <w:sz w:val="24"/>
                <w:szCs w:val="24"/>
              </w:rPr>
              <w:t xml:space="preserve">Медицинский кабинет </w:t>
            </w:r>
          </w:p>
        </w:tc>
        <w:tc>
          <w:tcPr>
            <w:tcW w:w="2410" w:type="dxa"/>
            <w:hideMark/>
          </w:tcPr>
          <w:p w:rsidR="00EE5025" w:rsidRPr="00796A25" w:rsidRDefault="00EE5025" w:rsidP="009E1E71">
            <w:pPr>
              <w:spacing w:line="240" w:lineRule="auto"/>
              <w:jc w:val="center"/>
              <w:rPr>
                <w:sz w:val="24"/>
                <w:szCs w:val="24"/>
              </w:rPr>
            </w:pPr>
            <w:r w:rsidRPr="00796A25">
              <w:rPr>
                <w:sz w:val="24"/>
                <w:szCs w:val="24"/>
              </w:rPr>
              <w:t>1</w:t>
            </w:r>
          </w:p>
        </w:tc>
      </w:tr>
      <w:tr w:rsidR="00EE5025" w:rsidRPr="00796A25" w:rsidTr="009E1E71">
        <w:trPr>
          <w:trHeight w:val="310"/>
        </w:trPr>
        <w:tc>
          <w:tcPr>
            <w:tcW w:w="3686" w:type="dxa"/>
            <w:hideMark/>
          </w:tcPr>
          <w:p w:rsidR="00EE5025" w:rsidRPr="00796A25" w:rsidRDefault="00EE5025" w:rsidP="009E1E71">
            <w:pPr>
              <w:spacing w:line="240" w:lineRule="auto"/>
              <w:rPr>
                <w:sz w:val="24"/>
                <w:szCs w:val="24"/>
              </w:rPr>
            </w:pPr>
            <w:r w:rsidRPr="00796A25">
              <w:rPr>
                <w:kern w:val="24"/>
                <w:sz w:val="24"/>
                <w:szCs w:val="24"/>
              </w:rPr>
              <w:t xml:space="preserve">Столовая </w:t>
            </w:r>
          </w:p>
        </w:tc>
        <w:tc>
          <w:tcPr>
            <w:tcW w:w="2410" w:type="dxa"/>
            <w:hideMark/>
          </w:tcPr>
          <w:p w:rsidR="00EE5025" w:rsidRPr="00796A25" w:rsidRDefault="00EE5025" w:rsidP="009E1E71">
            <w:pPr>
              <w:spacing w:line="240" w:lineRule="auto"/>
              <w:jc w:val="center"/>
              <w:rPr>
                <w:sz w:val="24"/>
                <w:szCs w:val="24"/>
              </w:rPr>
            </w:pPr>
            <w:r w:rsidRPr="00796A25">
              <w:rPr>
                <w:sz w:val="24"/>
                <w:szCs w:val="24"/>
              </w:rPr>
              <w:t>1</w:t>
            </w:r>
          </w:p>
        </w:tc>
      </w:tr>
      <w:tr w:rsidR="00EE5025" w:rsidRPr="00796A25" w:rsidTr="009E1E71">
        <w:trPr>
          <w:trHeight w:val="599"/>
        </w:trPr>
        <w:tc>
          <w:tcPr>
            <w:tcW w:w="3686" w:type="dxa"/>
          </w:tcPr>
          <w:p w:rsidR="00EE5025" w:rsidRPr="00796A25" w:rsidRDefault="00EE5025" w:rsidP="009E1E71">
            <w:pPr>
              <w:spacing w:line="240" w:lineRule="auto"/>
              <w:rPr>
                <w:sz w:val="24"/>
                <w:szCs w:val="24"/>
              </w:rPr>
            </w:pPr>
            <w:r w:rsidRPr="00796A25">
              <w:rPr>
                <w:sz w:val="24"/>
                <w:szCs w:val="24"/>
              </w:rPr>
              <w:t xml:space="preserve">Лабораторное оборудование в кабинетах  химии,физики, биологии </w:t>
            </w:r>
          </w:p>
        </w:tc>
        <w:tc>
          <w:tcPr>
            <w:tcW w:w="2410" w:type="dxa"/>
          </w:tcPr>
          <w:p w:rsidR="00EE5025" w:rsidRPr="00796A25" w:rsidRDefault="00EE5025" w:rsidP="009E1E71">
            <w:pPr>
              <w:spacing w:line="240" w:lineRule="auto"/>
              <w:jc w:val="center"/>
              <w:rPr>
                <w:sz w:val="24"/>
                <w:szCs w:val="24"/>
              </w:rPr>
            </w:pPr>
            <w:r w:rsidRPr="00796A25">
              <w:rPr>
                <w:sz w:val="24"/>
                <w:szCs w:val="24"/>
              </w:rPr>
              <w:t>частично</w:t>
            </w:r>
          </w:p>
        </w:tc>
      </w:tr>
      <w:tr w:rsidR="00EE5025" w:rsidRPr="00796A25" w:rsidTr="009E1E71">
        <w:trPr>
          <w:trHeight w:val="465"/>
        </w:trPr>
        <w:tc>
          <w:tcPr>
            <w:tcW w:w="3686" w:type="dxa"/>
          </w:tcPr>
          <w:p w:rsidR="00EE5025" w:rsidRPr="00796A25" w:rsidRDefault="00EE5025" w:rsidP="009E1E71">
            <w:pPr>
              <w:spacing w:line="240" w:lineRule="auto"/>
              <w:rPr>
                <w:sz w:val="24"/>
                <w:szCs w:val="24"/>
              </w:rPr>
            </w:pPr>
            <w:r w:rsidRPr="00796A25">
              <w:rPr>
                <w:sz w:val="24"/>
                <w:szCs w:val="24"/>
              </w:rPr>
              <w:t>Оборудование помещений для хранения и приготовления пищи</w:t>
            </w:r>
          </w:p>
        </w:tc>
        <w:tc>
          <w:tcPr>
            <w:tcW w:w="2410" w:type="dxa"/>
          </w:tcPr>
          <w:p w:rsidR="00EE5025" w:rsidRPr="00796A25" w:rsidRDefault="00EE5025" w:rsidP="009E1E71">
            <w:pPr>
              <w:spacing w:line="240" w:lineRule="auto"/>
              <w:jc w:val="center"/>
              <w:rPr>
                <w:sz w:val="24"/>
                <w:szCs w:val="24"/>
              </w:rPr>
            </w:pPr>
            <w:r w:rsidRPr="00796A25">
              <w:rPr>
                <w:sz w:val="24"/>
                <w:szCs w:val="24"/>
              </w:rPr>
              <w:t>1</w:t>
            </w:r>
          </w:p>
        </w:tc>
      </w:tr>
    </w:tbl>
    <w:p w:rsidR="00EE5025" w:rsidRPr="006D681E" w:rsidRDefault="00EE5025" w:rsidP="00EE5025">
      <w:pPr>
        <w:pStyle w:val="body"/>
        <w:tabs>
          <w:tab w:val="left" w:pos="668"/>
        </w:tabs>
        <w:spacing w:line="240" w:lineRule="auto"/>
        <w:ind w:firstLine="0"/>
        <w:rPr>
          <w:rFonts w:cs="Times New Roman"/>
          <w:sz w:val="24"/>
          <w:szCs w:val="24"/>
        </w:rPr>
      </w:pPr>
    </w:p>
    <w:p w:rsidR="00EE5025" w:rsidRPr="006D681E" w:rsidRDefault="00EE5025" w:rsidP="00EE5025">
      <w:pPr>
        <w:pStyle w:val="body"/>
        <w:spacing w:line="240" w:lineRule="auto"/>
        <w:rPr>
          <w:rFonts w:cs="Times New Roman"/>
          <w:sz w:val="24"/>
          <w:szCs w:val="24"/>
        </w:rPr>
      </w:pPr>
      <w:r w:rsidRPr="006D681E">
        <w:rPr>
          <w:rFonts w:cs="Times New Roman"/>
          <w:sz w:val="24"/>
          <w:szCs w:val="24"/>
        </w:rPr>
        <w:lastRenderedPageBreak/>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EE5025" w:rsidRPr="006D681E" w:rsidRDefault="00EE5025" w:rsidP="00EE5025">
      <w:pPr>
        <w:pStyle w:val="body"/>
        <w:spacing w:line="240" w:lineRule="auto"/>
        <w:rPr>
          <w:rFonts w:cs="Times New Roman"/>
          <w:sz w:val="24"/>
          <w:szCs w:val="24"/>
        </w:rPr>
      </w:pPr>
      <w:r w:rsidRPr="006D681E">
        <w:rPr>
          <w:rFonts w:cs="Times New Roman"/>
          <w:sz w:val="24"/>
          <w:szCs w:val="24"/>
        </w:rPr>
        <w:t>Комплектование классов и учебных кабинетов формируется с учётом:</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 xml:space="preserve">возрастных и индивидуальных психологических особенностей обучающихся; </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ориентации на достижение личностных, метапредметных и предметных результатов обучения;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необходимости и достаточности;</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универсальности, возможности применения одних и тех же средств обучения для решения комплекса задач.</w:t>
      </w:r>
    </w:p>
    <w:p w:rsidR="00EE5025" w:rsidRPr="006D681E" w:rsidRDefault="00EE5025" w:rsidP="00EE5025">
      <w:pPr>
        <w:pStyle w:val="body"/>
        <w:spacing w:line="240" w:lineRule="auto"/>
        <w:rPr>
          <w:rFonts w:cs="Times New Roman"/>
          <w:spacing w:val="1"/>
          <w:sz w:val="24"/>
          <w:szCs w:val="24"/>
        </w:rPr>
      </w:pPr>
      <w:r w:rsidRPr="006D681E">
        <w:rPr>
          <w:rFonts w:cs="Times New Roman"/>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EE5025" w:rsidRPr="006D681E" w:rsidRDefault="00EE5025" w:rsidP="00EE5025">
      <w:pPr>
        <w:pStyle w:val="list-bullet"/>
        <w:spacing w:line="240" w:lineRule="auto"/>
        <w:ind w:left="0"/>
        <w:rPr>
          <w:rFonts w:cs="Times New Roman"/>
          <w:sz w:val="24"/>
          <w:szCs w:val="24"/>
        </w:rPr>
      </w:pPr>
      <w:r w:rsidRPr="006D681E">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bookmarkEnd w:id="33"/>
      <w:bookmarkEnd w:id="34"/>
      <w:bookmarkEnd w:id="35"/>
      <w:bookmarkEnd w:id="36"/>
      <w:bookmarkEnd w:id="37"/>
    </w:p>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p w:rsidR="00EE5025" w:rsidRDefault="00EE5025">
      <w:r w:rsidRPr="00EE5025">
        <w:object w:dxaOrig="12660" w:dyaOrig="8970">
          <v:shape id="_x0000_i1026" type="#_x0000_t75" style="width:633.1pt;height:449.4pt" o:ole="">
            <v:imagedata r:id="rId10" o:title=""/>
          </v:shape>
          <o:OLEObject Type="Embed" ProgID="AcroExch.Document.7" ShapeID="_x0000_i1026" DrawAspect="Content" ObjectID="_1728859244" r:id="rId11"/>
        </w:object>
      </w:r>
    </w:p>
    <w:p w:rsidR="00EE5025" w:rsidRDefault="00EE5025"/>
    <w:p w:rsidR="00EE5025" w:rsidRDefault="00EE5025"/>
    <w:p w:rsidR="00EE5025" w:rsidRDefault="00EE5025"/>
    <w:p w:rsidR="00EE5025" w:rsidRDefault="00EE5025"/>
    <w:sectPr w:rsidR="00EE5025" w:rsidSect="00122A8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89A" w:rsidRDefault="0081689A" w:rsidP="00EE5025">
      <w:pPr>
        <w:spacing w:after="0" w:line="240" w:lineRule="auto"/>
      </w:pPr>
      <w:r>
        <w:separator/>
      </w:r>
    </w:p>
  </w:endnote>
  <w:endnote w:type="continuationSeparator" w:id="1">
    <w:p w:rsidR="0081689A" w:rsidRDefault="0081689A" w:rsidP="00EE5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extBookC">
    <w:altName w:val="Courier New"/>
    <w:panose1 w:val="00000000000000000000"/>
    <w:charset w:val="CC"/>
    <w:family w:val="modern"/>
    <w:notTrueType/>
    <w:pitch w:val="variable"/>
    <w:sig w:usb0="00000201" w:usb1="00000000" w:usb2="00000000" w:usb3="00000000" w:csb0="00000004" w:csb1="00000000"/>
  </w:font>
  <w:font w:name="SARAH+TimesNewRomanPSMT">
    <w:altName w:val="Times New Roman"/>
    <w:charset w:val="01"/>
    <w:family w:val="auto"/>
    <w:pitch w:val="variable"/>
    <w:sig w:usb0="00000000" w:usb1="C000785B" w:usb2="00000009" w:usb3="00000000" w:csb0="400001FF" w:csb1="FFFF0000"/>
  </w:font>
  <w:font w:name="RXSLB+TimesNewRomanPSMT">
    <w:altName w:val="Times New Roman"/>
    <w:charset w:val="01"/>
    <w:family w:val="auto"/>
    <w:pitch w:val="variable"/>
    <w:sig w:usb0="00000000" w:usb1="C000785B" w:usb2="00000009" w:usb3="00000000" w:csb0="400001FF" w:csb1="FFFF0000"/>
  </w:font>
  <w:font w:name="XSHSE+TimesNewRomanPSMT">
    <w:altName w:val="Times New Roman"/>
    <w:charset w:val="01"/>
    <w:family w:val="auto"/>
    <w:pitch w:val="variable"/>
    <w:sig w:usb0="00000000" w:usb1="4000785B" w:usb2="00000001" w:usb3="00000000" w:csb0="400001BF" w:csb1="DFF7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025" w:rsidRDefault="00EE5025">
    <w:pPr>
      <w:pStyle w:val="af4"/>
      <w:jc w:val="center"/>
    </w:pPr>
    <w:fldSimple w:instr="PAGE   \* MERGEFORMAT">
      <w:r>
        <w:rPr>
          <w:noProof/>
        </w:rPr>
        <w:t>59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89A" w:rsidRDefault="0081689A" w:rsidP="00EE5025">
      <w:pPr>
        <w:spacing w:after="0" w:line="240" w:lineRule="auto"/>
      </w:pPr>
      <w:r>
        <w:separator/>
      </w:r>
    </w:p>
  </w:footnote>
  <w:footnote w:type="continuationSeparator" w:id="1">
    <w:p w:rsidR="0081689A" w:rsidRDefault="0081689A" w:rsidP="00EE5025">
      <w:pPr>
        <w:spacing w:after="0" w:line="240" w:lineRule="auto"/>
      </w:pPr>
      <w:r>
        <w:continuationSeparator/>
      </w:r>
    </w:p>
  </w:footnote>
  <w:footnote w:id="2">
    <w:p w:rsidR="00EE5025" w:rsidRDefault="00EE5025" w:rsidP="00EE502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EE5025" w:rsidRDefault="00EE5025" w:rsidP="00EE5025">
      <w:pPr>
        <w:pStyle w:val="footnote"/>
      </w:pPr>
    </w:p>
  </w:footnote>
  <w:footnote w:id="3">
    <w:p w:rsidR="00EE5025" w:rsidRDefault="00EE5025" w:rsidP="00EE502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EE5025" w:rsidRDefault="00EE5025" w:rsidP="00EE5025">
      <w:pPr>
        <w:pStyle w:val="footnote"/>
      </w:pPr>
    </w:p>
  </w:footnote>
  <w:footnote w:id="4">
    <w:p w:rsidR="00EE5025" w:rsidRDefault="00EE5025" w:rsidP="00EE5025">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EE5025" w:rsidRDefault="00EE5025" w:rsidP="00EE5025">
      <w:pPr>
        <w:pStyle w:val="footnote"/>
      </w:pPr>
    </w:p>
  </w:footnote>
  <w:footnote w:id="5">
    <w:p w:rsidR="00EE5025" w:rsidRDefault="00EE5025" w:rsidP="00EE5025">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6">
    <w:p w:rsidR="00EE5025" w:rsidRDefault="00EE5025" w:rsidP="00EE5025">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7">
    <w:p w:rsidR="00EE5025" w:rsidRDefault="00EE5025" w:rsidP="00EE5025">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8">
    <w:p w:rsidR="00EE5025" w:rsidRDefault="00EE5025" w:rsidP="00EE5025">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9">
    <w:p w:rsidR="00EE5025" w:rsidRDefault="00EE5025" w:rsidP="00EE5025">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10">
    <w:p w:rsidR="00EE5025" w:rsidRDefault="00EE5025" w:rsidP="00EE5025">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1">
    <w:p w:rsidR="00EE5025" w:rsidRDefault="00EE5025" w:rsidP="00EE5025">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2">
    <w:p w:rsidR="00EE5025" w:rsidRDefault="00EE5025" w:rsidP="00EE5025">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3">
    <w:p w:rsidR="00EE5025" w:rsidRDefault="00EE5025" w:rsidP="00EE5025">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4">
    <w:p w:rsidR="00EE5025" w:rsidRDefault="00EE5025" w:rsidP="00EE5025">
      <w:pPr>
        <w:pStyle w:val="af"/>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EE5025" w:rsidRDefault="00EE5025" w:rsidP="00EE5025">
      <w:pPr>
        <w:pStyle w:val="af"/>
      </w:pPr>
    </w:p>
  </w:footnote>
  <w:footnote w:id="15">
    <w:p w:rsidR="00EE5025" w:rsidRDefault="00EE5025" w:rsidP="00EE5025">
      <w:pPr>
        <w:pStyle w:val="af"/>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EE5025" w:rsidRDefault="00EE5025" w:rsidP="00EE5025">
      <w:pPr>
        <w:pStyle w:val="af"/>
      </w:pPr>
    </w:p>
  </w:footnote>
  <w:footnote w:id="16">
    <w:p w:rsidR="00EE5025" w:rsidRDefault="00EE5025" w:rsidP="00EE5025">
      <w:pPr>
        <w:pStyle w:val="ab"/>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EE5025" w:rsidRDefault="00EE5025" w:rsidP="00EE5025">
      <w:pPr>
        <w:pStyle w:val="ab"/>
        <w:ind w:left="227" w:hanging="227"/>
      </w:pPr>
    </w:p>
  </w:footnote>
  <w:footnote w:id="17">
    <w:p w:rsidR="00EE5025" w:rsidRDefault="00EE5025" w:rsidP="00EE5025">
      <w:pPr>
        <w:pStyle w:val="footnote"/>
      </w:pPr>
      <w:r>
        <w:rPr>
          <w:vertAlign w:val="superscript"/>
        </w:rPr>
        <w:footnoteRef/>
      </w:r>
      <w:r>
        <w:tab/>
        <w:t>Например, пластик, поролон, фольга, солома и др.</w:t>
      </w:r>
    </w:p>
  </w:footnote>
  <w:footnote w:id="18">
    <w:p w:rsidR="00EE5025" w:rsidRDefault="00EE5025" w:rsidP="00EE5025">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9">
    <w:p w:rsidR="00EE5025" w:rsidRDefault="00EE5025" w:rsidP="00EE5025">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20">
    <w:p w:rsidR="00EE5025" w:rsidRDefault="00EE5025" w:rsidP="00EE5025">
      <w:pPr>
        <w:pStyle w:val="footnote"/>
      </w:pPr>
      <w:r>
        <w:rPr>
          <w:vertAlign w:val="superscript"/>
        </w:rPr>
        <w:footnoteRef/>
      </w:r>
      <w:r>
        <w:tab/>
        <w:t>Выбор строчек и порядка их освоения по классам определяется авторами учебников.</w:t>
      </w:r>
    </w:p>
  </w:footnote>
  <w:footnote w:id="21">
    <w:p w:rsidR="00EE5025" w:rsidRDefault="00EE5025" w:rsidP="00EE5025">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EE5025" w:rsidRDefault="00EE5025" w:rsidP="00EE5025">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3">
    <w:p w:rsidR="00EE5025" w:rsidRDefault="00EE5025" w:rsidP="00EE5025">
      <w:pPr>
        <w:pStyle w:val="footnote"/>
      </w:pPr>
      <w:r>
        <w:rPr>
          <w:vertAlign w:val="superscript"/>
        </w:rPr>
        <w:footnoteRef/>
      </w:r>
      <w:r>
        <w:tab/>
        <w:t>https://fgosreestr.ru/oop/223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E351C"/>
    <w:multiLevelType w:val="multilevel"/>
    <w:tmpl w:val="7344995E"/>
    <w:lvl w:ilvl="0">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46415F7"/>
    <w:multiLevelType w:val="hybridMultilevel"/>
    <w:tmpl w:val="A7CA8730"/>
    <w:lvl w:ilvl="0" w:tplc="6C020E54">
      <w:start w:val="1"/>
      <w:numFmt w:val="bullet"/>
      <w:pStyle w:val="list-bullet"/>
      <w:lvlText w:val=""/>
      <w:lvlJc w:val="left"/>
      <w:pPr>
        <w:ind w:left="502"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DB36DC"/>
    <w:multiLevelType w:val="hybridMultilevel"/>
    <w:tmpl w:val="89AAB3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nsid w:val="0D3A1265"/>
    <w:multiLevelType w:val="multilevel"/>
    <w:tmpl w:val="9F1EF122"/>
    <w:lvl w:ilvl="0">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115D5B42"/>
    <w:multiLevelType w:val="hybridMultilevel"/>
    <w:tmpl w:val="CAAA57E8"/>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3F66589"/>
    <w:multiLevelType w:val="multilevel"/>
    <w:tmpl w:val="F2B21AB0"/>
    <w:lvl w:ilvl="0">
      <w:start w:val="1"/>
      <w:numFmt w:val="bullet"/>
      <w:lvlText w:val=""/>
      <w:lvlJc w:val="left"/>
      <w:pPr>
        <w:ind w:left="1647" w:hanging="360"/>
      </w:pPr>
      <w:rPr>
        <w:rFonts w:ascii="Symbol" w:hAnsi="Symbol"/>
      </w:rPr>
    </w:lvl>
    <w:lvl w:ilvl="1">
      <w:start w:val="1"/>
      <w:numFmt w:val="bullet"/>
      <w:lvlText w:val="o"/>
      <w:lvlJc w:val="left"/>
      <w:pPr>
        <w:ind w:left="2367" w:hanging="360"/>
      </w:pPr>
      <w:rPr>
        <w:rFonts w:ascii="Courier New" w:hAnsi="Courier New"/>
      </w:rPr>
    </w:lvl>
    <w:lvl w:ilvl="2">
      <w:start w:val="1"/>
      <w:numFmt w:val="bullet"/>
      <w:lvlText w:val=""/>
      <w:lvlJc w:val="left"/>
      <w:pPr>
        <w:ind w:left="3087" w:hanging="360"/>
      </w:pPr>
      <w:rPr>
        <w:rFonts w:ascii="Wingdings" w:hAnsi="Wingdings"/>
      </w:rPr>
    </w:lvl>
    <w:lvl w:ilvl="3">
      <w:start w:val="1"/>
      <w:numFmt w:val="bullet"/>
      <w:lvlText w:val=""/>
      <w:lvlJc w:val="left"/>
      <w:pPr>
        <w:ind w:left="3807" w:hanging="360"/>
      </w:pPr>
      <w:rPr>
        <w:rFonts w:ascii="Symbol" w:hAnsi="Symbol"/>
      </w:rPr>
    </w:lvl>
    <w:lvl w:ilvl="4">
      <w:start w:val="1"/>
      <w:numFmt w:val="bullet"/>
      <w:lvlText w:val="o"/>
      <w:lvlJc w:val="left"/>
      <w:pPr>
        <w:ind w:left="4527" w:hanging="360"/>
      </w:pPr>
      <w:rPr>
        <w:rFonts w:ascii="Courier New" w:hAnsi="Courier New"/>
      </w:rPr>
    </w:lvl>
    <w:lvl w:ilvl="5">
      <w:start w:val="1"/>
      <w:numFmt w:val="bullet"/>
      <w:lvlText w:val=""/>
      <w:lvlJc w:val="left"/>
      <w:pPr>
        <w:ind w:left="5247" w:hanging="360"/>
      </w:pPr>
      <w:rPr>
        <w:rFonts w:ascii="Wingdings" w:hAnsi="Wingdings"/>
      </w:rPr>
    </w:lvl>
    <w:lvl w:ilvl="6">
      <w:start w:val="1"/>
      <w:numFmt w:val="bullet"/>
      <w:lvlText w:val=""/>
      <w:lvlJc w:val="left"/>
      <w:pPr>
        <w:ind w:left="5967" w:hanging="360"/>
      </w:pPr>
      <w:rPr>
        <w:rFonts w:ascii="Symbol" w:hAnsi="Symbol"/>
      </w:rPr>
    </w:lvl>
    <w:lvl w:ilvl="7">
      <w:start w:val="1"/>
      <w:numFmt w:val="bullet"/>
      <w:lvlText w:val="o"/>
      <w:lvlJc w:val="left"/>
      <w:pPr>
        <w:ind w:left="6687" w:hanging="360"/>
      </w:pPr>
      <w:rPr>
        <w:rFonts w:ascii="Courier New" w:hAnsi="Courier New"/>
      </w:rPr>
    </w:lvl>
    <w:lvl w:ilvl="8">
      <w:start w:val="1"/>
      <w:numFmt w:val="bullet"/>
      <w:lvlText w:val=""/>
      <w:lvlJc w:val="left"/>
      <w:pPr>
        <w:ind w:left="7407" w:hanging="360"/>
      </w:pPr>
      <w:rPr>
        <w:rFonts w:ascii="Wingdings" w:hAnsi="Wingdings"/>
      </w:rPr>
    </w:lvl>
  </w:abstractNum>
  <w:abstractNum w:abstractNumId="11">
    <w:nsid w:val="13FE3494"/>
    <w:multiLevelType w:val="multilevel"/>
    <w:tmpl w:val="C5CEF6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15DC3D8E"/>
    <w:multiLevelType w:val="multilevel"/>
    <w:tmpl w:val="5EBA6CB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3274674"/>
    <w:multiLevelType w:val="hybridMultilevel"/>
    <w:tmpl w:val="96DAC15A"/>
    <w:lvl w:ilvl="0" w:tplc="3F60B1E0">
      <w:start w:val="1"/>
      <w:numFmt w:val="bullet"/>
      <w:lvlText w:val=""/>
      <w:lvlJc w:val="left"/>
      <w:pPr>
        <w:ind w:left="720" w:hanging="360"/>
      </w:pPr>
      <w:rPr>
        <w:rFonts w:ascii="Symbol" w:hAnsi="Symbol" w:hint="default"/>
      </w:rPr>
    </w:lvl>
    <w:lvl w:ilvl="1" w:tplc="1610DD3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8B2319"/>
    <w:multiLevelType w:val="multilevel"/>
    <w:tmpl w:val="601EF386"/>
    <w:lvl w:ilvl="0">
      <w:start w:val="1"/>
      <w:numFmt w:val="bullet"/>
      <w:lvlText w:val=""/>
      <w:lvlJc w:val="left"/>
      <w:pPr>
        <w:ind w:left="1287" w:hanging="360"/>
      </w:pPr>
      <w:rPr>
        <w:rFonts w:ascii="Symbol" w:hAnsi="Symbol"/>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C30717B"/>
    <w:multiLevelType w:val="hybridMultilevel"/>
    <w:tmpl w:val="D5BAEBE0"/>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E31BF2"/>
    <w:multiLevelType w:val="hybridMultilevel"/>
    <w:tmpl w:val="7252500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38183EE7"/>
    <w:multiLevelType w:val="hybridMultilevel"/>
    <w:tmpl w:val="E250D740"/>
    <w:lvl w:ilvl="0" w:tplc="3F60B1E0">
      <w:start w:val="1"/>
      <w:numFmt w:val="bullet"/>
      <w:lvlText w:val=""/>
      <w:lvlJc w:val="left"/>
      <w:pPr>
        <w:ind w:left="1287" w:hanging="360"/>
      </w:pPr>
      <w:rPr>
        <w:rFonts w:ascii="Symbol" w:hAnsi="Symbol" w:hint="default"/>
      </w:rPr>
    </w:lvl>
    <w:lvl w:ilvl="1" w:tplc="C56408B2">
      <w:numFmt w:val="bullet"/>
      <w:lvlText w:val="-"/>
      <w:lvlJc w:val="left"/>
      <w:pPr>
        <w:ind w:left="2487" w:hanging="84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C170511"/>
    <w:multiLevelType w:val="hybridMultilevel"/>
    <w:tmpl w:val="2B3606E8"/>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A04B66"/>
    <w:multiLevelType w:val="hybridMultilevel"/>
    <w:tmpl w:val="9C44469A"/>
    <w:lvl w:ilvl="0" w:tplc="038E99B2">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4E20A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883C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02C09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83E6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EE030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6E726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8CECC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D46D6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8766934"/>
    <w:multiLevelType w:val="hybridMultilevel"/>
    <w:tmpl w:val="73805F26"/>
    <w:lvl w:ilvl="0" w:tplc="50B82E04">
      <w:start w:val="1"/>
      <w:numFmt w:val="bullet"/>
      <w:pStyle w:val="list-dash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6">
    <w:nsid w:val="59D508FB"/>
    <w:multiLevelType w:val="multilevel"/>
    <w:tmpl w:val="55CCE6B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5AC8674F"/>
    <w:multiLevelType w:val="multilevel"/>
    <w:tmpl w:val="1AFEE826"/>
    <w:lvl w:ilvl="0">
      <w:start w:val="1"/>
      <w:numFmt w:val="decimal"/>
      <w:lvlText w:val="%1)"/>
      <w:lvlJc w:val="left"/>
      <w:pPr>
        <w:ind w:left="157" w:hanging="258"/>
      </w:pPr>
      <w:rPr>
        <w:rFonts w:ascii="Times New Roman" w:hAnsi="Times New Roman"/>
        <w:sz w:val="28"/>
      </w:rPr>
    </w:lvl>
    <w:lvl w:ilvl="1">
      <w:numFmt w:val="bullet"/>
      <w:lvlText w:val="•"/>
      <w:lvlJc w:val="left"/>
      <w:pPr>
        <w:ind w:left="810" w:hanging="258"/>
      </w:pPr>
    </w:lvl>
    <w:lvl w:ilvl="2">
      <w:numFmt w:val="bullet"/>
      <w:lvlText w:val="•"/>
      <w:lvlJc w:val="left"/>
      <w:pPr>
        <w:ind w:left="1460" w:hanging="258"/>
      </w:pPr>
    </w:lvl>
    <w:lvl w:ilvl="3">
      <w:numFmt w:val="bullet"/>
      <w:lvlText w:val="•"/>
      <w:lvlJc w:val="left"/>
      <w:pPr>
        <w:ind w:left="2111" w:hanging="258"/>
      </w:pPr>
    </w:lvl>
    <w:lvl w:ilvl="4">
      <w:numFmt w:val="bullet"/>
      <w:lvlText w:val="•"/>
      <w:lvlJc w:val="left"/>
      <w:pPr>
        <w:ind w:left="2761" w:hanging="258"/>
      </w:pPr>
    </w:lvl>
    <w:lvl w:ilvl="5">
      <w:numFmt w:val="bullet"/>
      <w:lvlText w:val="•"/>
      <w:lvlJc w:val="left"/>
      <w:pPr>
        <w:ind w:left="3411" w:hanging="258"/>
      </w:pPr>
    </w:lvl>
    <w:lvl w:ilvl="6">
      <w:numFmt w:val="bullet"/>
      <w:lvlText w:val="•"/>
      <w:lvlJc w:val="left"/>
      <w:pPr>
        <w:ind w:left="4062" w:hanging="258"/>
      </w:pPr>
    </w:lvl>
    <w:lvl w:ilvl="7">
      <w:numFmt w:val="bullet"/>
      <w:lvlText w:val="•"/>
      <w:lvlJc w:val="left"/>
      <w:pPr>
        <w:ind w:left="4712" w:hanging="258"/>
      </w:pPr>
    </w:lvl>
    <w:lvl w:ilvl="8">
      <w:numFmt w:val="bullet"/>
      <w:lvlText w:val="•"/>
      <w:lvlJc w:val="left"/>
      <w:pPr>
        <w:ind w:left="5362" w:hanging="258"/>
      </w:pPr>
    </w:lvl>
  </w:abstractNum>
  <w:abstractNum w:abstractNumId="28">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5F7E1F56"/>
    <w:multiLevelType w:val="hybridMultilevel"/>
    <w:tmpl w:val="B5D67A6E"/>
    <w:lvl w:ilvl="0" w:tplc="7654DB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391209"/>
    <w:multiLevelType w:val="hybridMultilevel"/>
    <w:tmpl w:val="0DF6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6AC83A85"/>
    <w:multiLevelType w:val="hybridMultilevel"/>
    <w:tmpl w:val="76E25C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B15C81"/>
    <w:multiLevelType w:val="multilevel"/>
    <w:tmpl w:val="A65CA76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E48097D"/>
    <w:multiLevelType w:val="hybridMultilevel"/>
    <w:tmpl w:val="7DB85C64"/>
    <w:lvl w:ilvl="0" w:tplc="D33C5EA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64FA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08166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F0001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47E5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E8A3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D2181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0C1AB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8C573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6">
    <w:nsid w:val="792B46DE"/>
    <w:multiLevelType w:val="hybridMultilevel"/>
    <w:tmpl w:val="34E822DA"/>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abstractNum w:abstractNumId="37">
    <w:nsid w:val="7F0128C4"/>
    <w:multiLevelType w:val="hybridMultilevel"/>
    <w:tmpl w:val="755E0C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F8F6E00"/>
    <w:multiLevelType w:val="hybridMultilevel"/>
    <w:tmpl w:val="6A0EF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5"/>
  </w:num>
  <w:num w:numId="4">
    <w:abstractNumId w:val="6"/>
  </w:num>
  <w:num w:numId="5">
    <w:abstractNumId w:val="4"/>
  </w:num>
  <w:num w:numId="6">
    <w:abstractNumId w:val="35"/>
  </w:num>
  <w:num w:numId="7">
    <w:abstractNumId w:val="7"/>
  </w:num>
  <w:num w:numId="8">
    <w:abstractNumId w:val="24"/>
  </w:num>
  <w:num w:numId="9">
    <w:abstractNumId w:val="13"/>
  </w:num>
  <w:num w:numId="10">
    <w:abstractNumId w:val="33"/>
  </w:num>
  <w:num w:numId="11">
    <w:abstractNumId w:val="36"/>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21"/>
  </w:num>
  <w:num w:numId="18">
    <w:abstractNumId w:val="22"/>
  </w:num>
  <w:num w:numId="19">
    <w:abstractNumId w:val="5"/>
  </w:num>
  <w:num w:numId="20">
    <w:abstractNumId w:val="32"/>
  </w:num>
  <w:num w:numId="21">
    <w:abstractNumId w:val="19"/>
  </w:num>
  <w:num w:numId="22">
    <w:abstractNumId w:val="14"/>
  </w:num>
  <w:num w:numId="23">
    <w:abstractNumId w:val="23"/>
  </w:num>
  <w:num w:numId="24">
    <w:abstractNumId w:val="34"/>
  </w:num>
  <w:num w:numId="25">
    <w:abstractNumId w:val="0"/>
  </w:num>
  <w:num w:numId="26">
    <w:abstractNumId w:val="20"/>
  </w:num>
  <w:num w:numId="27">
    <w:abstractNumId w:val="1"/>
  </w:num>
  <w:num w:numId="28">
    <w:abstractNumId w:val="31"/>
  </w:num>
  <w:num w:numId="29">
    <w:abstractNumId w:val="30"/>
  </w:num>
  <w:num w:numId="30">
    <w:abstractNumId w:val="28"/>
  </w:num>
  <w:num w:numId="31">
    <w:abstractNumId w:val="27"/>
  </w:num>
  <w:num w:numId="32">
    <w:abstractNumId w:val="26"/>
  </w:num>
  <w:num w:numId="33">
    <w:abstractNumId w:val="10"/>
  </w:num>
  <w:num w:numId="34">
    <w:abstractNumId w:val="29"/>
  </w:num>
  <w:num w:numId="35">
    <w:abstractNumId w:val="15"/>
  </w:num>
  <w:num w:numId="36">
    <w:abstractNumId w:val="8"/>
  </w:num>
  <w:num w:numId="37">
    <w:abstractNumId w:val="12"/>
  </w:num>
  <w:num w:numId="38">
    <w:abstractNumId w:val="2"/>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defaultTabStop w:val="708"/>
  <w:characterSpacingControl w:val="doNotCompress"/>
  <w:footnotePr>
    <w:numRestart w:val="eachPage"/>
    <w:footnote w:id="0"/>
    <w:footnote w:id="1"/>
  </w:footnotePr>
  <w:endnotePr>
    <w:endnote w:id="0"/>
    <w:endnote w:id="1"/>
  </w:endnotePr>
  <w:compat/>
  <w:rsids>
    <w:rsidRoot w:val="00EE5025"/>
    <w:rsid w:val="000E0DEA"/>
    <w:rsid w:val="00122A8A"/>
    <w:rsid w:val="00607FC4"/>
    <w:rsid w:val="00680F2F"/>
    <w:rsid w:val="0081689A"/>
    <w:rsid w:val="00EE5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07FC4"/>
  </w:style>
  <w:style w:type="paragraph" w:styleId="1">
    <w:name w:val="heading 1"/>
    <w:basedOn w:val="a2"/>
    <w:next w:val="a2"/>
    <w:link w:val="10"/>
    <w:uiPriority w:val="9"/>
    <w:qFormat/>
    <w:rsid w:val="00EE5025"/>
    <w:pPr>
      <w:keepNext/>
      <w:keepLines/>
      <w:spacing w:before="480" w:after="0" w:line="240" w:lineRule="exact"/>
      <w:ind w:firstLine="227"/>
      <w:jc w:val="both"/>
      <w:outlineLvl w:val="0"/>
    </w:pPr>
    <w:rPr>
      <w:rFonts w:ascii="Cambria" w:eastAsia="Times New Roman" w:hAnsi="Cambria" w:cs="Times New Roman"/>
      <w:b/>
      <w:bCs/>
      <w:color w:val="365F91"/>
      <w:sz w:val="28"/>
      <w:szCs w:val="28"/>
      <w:lang w:eastAsia="ru-RU"/>
    </w:rPr>
  </w:style>
  <w:style w:type="paragraph" w:styleId="2">
    <w:name w:val="heading 2"/>
    <w:basedOn w:val="a2"/>
    <w:link w:val="20"/>
    <w:uiPriority w:val="9"/>
    <w:qFormat/>
    <w:rsid w:val="00607F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2"/>
    <w:next w:val="a2"/>
    <w:link w:val="30"/>
    <w:uiPriority w:val="9"/>
    <w:semiHidden/>
    <w:unhideWhenUsed/>
    <w:qFormat/>
    <w:rsid w:val="00EE5025"/>
    <w:pPr>
      <w:keepNext/>
      <w:keepLines/>
      <w:spacing w:before="200" w:after="0" w:line="240" w:lineRule="exact"/>
      <w:ind w:firstLine="227"/>
      <w:jc w:val="both"/>
      <w:outlineLvl w:val="2"/>
    </w:pPr>
    <w:rPr>
      <w:rFonts w:ascii="Cambria" w:eastAsia="Times New Roman" w:hAnsi="Cambria" w:cs="Times New Roman"/>
      <w:b/>
      <w:bCs/>
      <w:color w:val="4F81BD"/>
      <w:sz w:val="20"/>
      <w:lang w:eastAsia="ru-RU"/>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uiPriority w:val="9"/>
    <w:rsid w:val="00607FC4"/>
    <w:rPr>
      <w:rFonts w:ascii="Times New Roman" w:eastAsia="Times New Roman" w:hAnsi="Times New Roman" w:cs="Times New Roman"/>
      <w:b/>
      <w:bCs/>
      <w:sz w:val="36"/>
      <w:szCs w:val="36"/>
      <w:lang w:eastAsia="ru-RU"/>
    </w:rPr>
  </w:style>
  <w:style w:type="character" w:styleId="a6">
    <w:name w:val="Strong"/>
    <w:basedOn w:val="a3"/>
    <w:uiPriority w:val="22"/>
    <w:qFormat/>
    <w:rsid w:val="00607FC4"/>
    <w:rPr>
      <w:b/>
      <w:bCs/>
    </w:rPr>
  </w:style>
  <w:style w:type="character" w:customStyle="1" w:styleId="10">
    <w:name w:val="Заголовок 1 Знак"/>
    <w:basedOn w:val="a3"/>
    <w:link w:val="1"/>
    <w:uiPriority w:val="9"/>
    <w:rsid w:val="00EE5025"/>
    <w:rPr>
      <w:rFonts w:ascii="Cambria" w:eastAsia="Times New Roman" w:hAnsi="Cambria" w:cs="Times New Roman"/>
      <w:b/>
      <w:bCs/>
      <w:color w:val="365F91"/>
      <w:sz w:val="28"/>
      <w:szCs w:val="28"/>
      <w:lang w:eastAsia="ru-RU"/>
    </w:rPr>
  </w:style>
  <w:style w:type="character" w:customStyle="1" w:styleId="30">
    <w:name w:val="Заголовок 3 Знак"/>
    <w:basedOn w:val="a3"/>
    <w:link w:val="3"/>
    <w:uiPriority w:val="9"/>
    <w:semiHidden/>
    <w:rsid w:val="00EE5025"/>
    <w:rPr>
      <w:rFonts w:ascii="Cambria" w:eastAsia="Times New Roman" w:hAnsi="Cambria" w:cs="Times New Roman"/>
      <w:b/>
      <w:bCs/>
      <w:color w:val="4F81BD"/>
      <w:sz w:val="20"/>
      <w:lang w:eastAsia="ru-RU"/>
    </w:rPr>
  </w:style>
  <w:style w:type="paragraph" w:customStyle="1" w:styleId="NoParagraphStyle">
    <w:name w:val="[No Paragraph Style]"/>
    <w:rsid w:val="00EE5025"/>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EE502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EE502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EE5025"/>
    <w:pPr>
      <w:tabs>
        <w:tab w:val="right" w:leader="dot" w:pos="5670"/>
        <w:tab w:val="right" w:pos="6350"/>
      </w:tabs>
      <w:suppressAutoHyphens/>
      <w:spacing w:before="120"/>
      <w:ind w:firstLine="0"/>
      <w:jc w:val="left"/>
    </w:pPr>
  </w:style>
  <w:style w:type="paragraph" w:customStyle="1" w:styleId="TOC-2">
    <w:name w:val="TOC-2"/>
    <w:basedOn w:val="TOC-1"/>
    <w:uiPriority w:val="99"/>
    <w:rsid w:val="00EE5025"/>
    <w:pPr>
      <w:spacing w:before="0"/>
      <w:ind w:left="227"/>
    </w:pPr>
  </w:style>
  <w:style w:type="paragraph" w:customStyle="1" w:styleId="TOC-3">
    <w:name w:val="TOC-3"/>
    <w:basedOn w:val="TOC-1"/>
    <w:uiPriority w:val="99"/>
    <w:rsid w:val="00EE5025"/>
    <w:pPr>
      <w:spacing w:before="0"/>
      <w:ind w:left="454"/>
    </w:pPr>
  </w:style>
  <w:style w:type="paragraph" w:customStyle="1" w:styleId="h2">
    <w:name w:val="h2"/>
    <w:basedOn w:val="h1"/>
    <w:uiPriority w:val="99"/>
    <w:rsid w:val="00EE5025"/>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EE5025"/>
    <w:pPr>
      <w:spacing w:before="113"/>
    </w:pPr>
  </w:style>
  <w:style w:type="paragraph" w:customStyle="1" w:styleId="h3">
    <w:name w:val="h3"/>
    <w:basedOn w:val="h2"/>
    <w:uiPriority w:val="99"/>
    <w:rsid w:val="00EE5025"/>
    <w:rPr>
      <w:rFonts w:cs="OfficinaSansExtraBoldITC-Reg"/>
      <w:caps w:val="0"/>
    </w:rPr>
  </w:style>
  <w:style w:type="paragraph" w:customStyle="1" w:styleId="h3-first">
    <w:name w:val="h3-first"/>
    <w:basedOn w:val="h3"/>
    <w:uiPriority w:val="99"/>
    <w:rsid w:val="00EE5025"/>
    <w:pPr>
      <w:spacing w:before="120"/>
    </w:pPr>
  </w:style>
  <w:style w:type="paragraph" w:customStyle="1" w:styleId="list-bullet">
    <w:name w:val="list-bullet"/>
    <w:basedOn w:val="body"/>
    <w:uiPriority w:val="99"/>
    <w:rsid w:val="00EE5025"/>
    <w:pPr>
      <w:numPr>
        <w:numId w:val="2"/>
      </w:numPr>
      <w:ind w:left="567" w:hanging="340"/>
    </w:pPr>
  </w:style>
  <w:style w:type="paragraph" w:customStyle="1" w:styleId="footnote">
    <w:name w:val="footnote"/>
    <w:basedOn w:val="body"/>
    <w:uiPriority w:val="99"/>
    <w:rsid w:val="00EE5025"/>
    <w:pPr>
      <w:spacing w:line="200" w:lineRule="atLeast"/>
    </w:pPr>
    <w:rPr>
      <w:sz w:val="18"/>
      <w:szCs w:val="18"/>
    </w:rPr>
  </w:style>
  <w:style w:type="character" w:customStyle="1" w:styleId="Italic">
    <w:name w:val="Italic"/>
    <w:uiPriority w:val="99"/>
    <w:rsid w:val="00EE5025"/>
    <w:rPr>
      <w:i/>
      <w:iCs/>
    </w:rPr>
  </w:style>
  <w:style w:type="character" w:customStyle="1" w:styleId="Bold">
    <w:name w:val="Bold"/>
    <w:uiPriority w:val="99"/>
    <w:rsid w:val="00EE5025"/>
    <w:rPr>
      <w:rFonts w:ascii="Times New Roman" w:hAnsi="Times New Roman"/>
      <w:b/>
      <w:bCs/>
    </w:rPr>
  </w:style>
  <w:style w:type="character" w:customStyle="1" w:styleId="BoldItalic">
    <w:name w:val="Bold_Italic"/>
    <w:uiPriority w:val="99"/>
    <w:rsid w:val="00EE5025"/>
    <w:rPr>
      <w:b/>
      <w:bCs/>
      <w:i/>
      <w:iCs/>
    </w:rPr>
  </w:style>
  <w:style w:type="character" w:customStyle="1" w:styleId="footnote-num">
    <w:name w:val="footnote-num"/>
    <w:uiPriority w:val="99"/>
    <w:rsid w:val="00EE5025"/>
    <w:rPr>
      <w:position w:val="4"/>
      <w:sz w:val="12"/>
      <w:szCs w:val="12"/>
      <w:vertAlign w:val="baseline"/>
    </w:rPr>
  </w:style>
  <w:style w:type="character" w:customStyle="1" w:styleId="list-bullet1">
    <w:name w:val="list-bullet1"/>
    <w:uiPriority w:val="99"/>
    <w:rsid w:val="00EE5025"/>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EE502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EE502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EE5025"/>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EE5025"/>
    <w:pPr>
      <w:spacing w:before="0"/>
    </w:pPr>
  </w:style>
  <w:style w:type="paragraph" w:customStyle="1" w:styleId="Header3">
    <w:name w:val="Header_3"/>
    <w:basedOn w:val="NoParagraphStyle"/>
    <w:uiPriority w:val="99"/>
    <w:rsid w:val="00EE5025"/>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EE5025"/>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EE5025"/>
    <w:pPr>
      <w:spacing w:before="120"/>
    </w:pPr>
  </w:style>
  <w:style w:type="paragraph" w:customStyle="1" w:styleId="Bodybullet">
    <w:name w:val="Body_bullet"/>
    <w:basedOn w:val="NoParagraphStyle"/>
    <w:next w:val="NoParagraphStyle"/>
    <w:uiPriority w:val="99"/>
    <w:rsid w:val="00EE5025"/>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EE5025"/>
    <w:rPr>
      <w:rFonts w:ascii="SymbolMT" w:hAnsi="SymbolMT" w:cs="SymbolMT"/>
    </w:rPr>
  </w:style>
  <w:style w:type="paragraph" w:customStyle="1" w:styleId="h1Header">
    <w:name w:val="h1 (Header)"/>
    <w:basedOn w:val="body"/>
    <w:uiPriority w:val="99"/>
    <w:rsid w:val="00EE5025"/>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EE5025"/>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EE5025"/>
    <w:pPr>
      <w:keepNext/>
      <w:tabs>
        <w:tab w:val="clear" w:pos="567"/>
        <w:tab w:val="left" w:pos="227"/>
      </w:tabs>
    </w:pPr>
    <w:rPr>
      <w:rFonts w:cs="OfficinaSansExtraBoldITC-Reg"/>
      <w:caps w:val="0"/>
    </w:rPr>
  </w:style>
  <w:style w:type="paragraph" w:customStyle="1" w:styleId="list-dash0">
    <w:name w:val="list-dash"/>
    <w:basedOn w:val="list-bullet"/>
    <w:uiPriority w:val="99"/>
    <w:rsid w:val="00EE5025"/>
    <w:pPr>
      <w:numPr>
        <w:numId w:val="3"/>
      </w:numPr>
      <w:tabs>
        <w:tab w:val="left" w:pos="567"/>
      </w:tabs>
      <w:spacing w:line="242" w:lineRule="atLeast"/>
      <w:ind w:left="567" w:hanging="340"/>
    </w:pPr>
  </w:style>
  <w:style w:type="paragraph" w:customStyle="1" w:styleId="h2-firstHeader">
    <w:name w:val="h2-first (Header)"/>
    <w:basedOn w:val="h2Header"/>
    <w:uiPriority w:val="99"/>
    <w:rsid w:val="00EE5025"/>
    <w:pPr>
      <w:tabs>
        <w:tab w:val="clear" w:pos="567"/>
        <w:tab w:val="left" w:pos="454"/>
      </w:tabs>
      <w:spacing w:before="119"/>
    </w:pPr>
  </w:style>
  <w:style w:type="paragraph" w:customStyle="1" w:styleId="h3-firstHeader">
    <w:name w:val="h3-first (Header)"/>
    <w:basedOn w:val="h3Header"/>
    <w:uiPriority w:val="99"/>
    <w:rsid w:val="00EE5025"/>
    <w:pPr>
      <w:spacing w:before="120"/>
    </w:pPr>
  </w:style>
  <w:style w:type="paragraph" w:customStyle="1" w:styleId="h5Header">
    <w:name w:val="h5 (Header)"/>
    <w:basedOn w:val="NoParagraphStyle"/>
    <w:uiPriority w:val="99"/>
    <w:rsid w:val="00EE5025"/>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EE5025"/>
    <w:rPr>
      <w:b/>
      <w:bCs/>
      <w:i/>
      <w:iCs/>
    </w:rPr>
  </w:style>
  <w:style w:type="character" w:customStyle="1" w:styleId="Bul">
    <w:name w:val="Bul"/>
    <w:uiPriority w:val="99"/>
    <w:rsid w:val="00EE5025"/>
    <w:rPr>
      <w:rFonts w:ascii="Times New Roman" w:hAnsi="Times New Roman" w:cs="SchoolBookSanPin"/>
      <w:w w:val="80"/>
      <w:sz w:val="20"/>
      <w:szCs w:val="20"/>
    </w:rPr>
  </w:style>
  <w:style w:type="paragraph" w:customStyle="1" w:styleId="11">
    <w:name w:val="1 (Заголовки)"/>
    <w:basedOn w:val="body"/>
    <w:uiPriority w:val="99"/>
    <w:rsid w:val="00EE502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EE5025"/>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EE5025"/>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EE5025"/>
    <w:pPr>
      <w:numPr>
        <w:numId w:val="6"/>
      </w:numPr>
      <w:ind w:left="567" w:hanging="340"/>
    </w:pPr>
  </w:style>
  <w:style w:type="paragraph" w:customStyle="1" w:styleId="list-dash">
    <w:name w:val="list-dash (Прочее)"/>
    <w:basedOn w:val="list-bullet0"/>
    <w:uiPriority w:val="99"/>
    <w:rsid w:val="00EE5025"/>
    <w:pPr>
      <w:numPr>
        <w:numId w:val="5"/>
      </w:numPr>
      <w:ind w:left="567" w:hanging="340"/>
    </w:pPr>
  </w:style>
  <w:style w:type="paragraph" w:customStyle="1" w:styleId="BasicParagraph">
    <w:name w:val="[Basic Paragraph]"/>
    <w:basedOn w:val="NoParagraphStyle"/>
    <w:uiPriority w:val="99"/>
    <w:rsid w:val="00EE5025"/>
    <w:rPr>
      <w:rFonts w:ascii="TimesNewRomanPSMT" w:hAnsi="TimesNewRomanPSMT" w:cs="TimesNewRomanPSMT"/>
    </w:rPr>
  </w:style>
  <w:style w:type="paragraph" w:customStyle="1" w:styleId="22">
    <w:name w:val="Заг 2 (Заголовки)"/>
    <w:basedOn w:val="BasicParagraph"/>
    <w:uiPriority w:val="99"/>
    <w:rsid w:val="00EE5025"/>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EE5025"/>
    <w:rPr>
      <w:rFonts w:cs="SchoolBookSanPin-BoldItalic"/>
      <w:b/>
      <w:bCs/>
      <w:i/>
      <w:iCs/>
    </w:rPr>
  </w:style>
  <w:style w:type="paragraph" w:customStyle="1" w:styleId="4">
    <w:name w:val="4 (Заголовки)"/>
    <w:basedOn w:val="31"/>
    <w:uiPriority w:val="99"/>
    <w:rsid w:val="00EE5025"/>
    <w:rPr>
      <w:rFonts w:cs="OfficinaSansMediumITC-Reg"/>
      <w:sz w:val="20"/>
      <w:szCs w:val="20"/>
    </w:rPr>
  </w:style>
  <w:style w:type="character" w:customStyle="1" w:styleId="a7">
    <w:name w:val="Курсив (Выделения)"/>
    <w:uiPriority w:val="99"/>
    <w:rsid w:val="00EE5025"/>
    <w:rPr>
      <w:i/>
      <w:iCs/>
    </w:rPr>
  </w:style>
  <w:style w:type="character" w:customStyle="1" w:styleId="a8">
    <w:name w:val="Полужирный Курсив (Выделения)"/>
    <w:uiPriority w:val="99"/>
    <w:rsid w:val="00EE5025"/>
    <w:rPr>
      <w:b/>
      <w:bCs/>
      <w:i/>
      <w:iCs/>
    </w:rPr>
  </w:style>
  <w:style w:type="character" w:customStyle="1" w:styleId="a9">
    <w:name w:val="Полужирный (Выделения)"/>
    <w:uiPriority w:val="99"/>
    <w:rsid w:val="00EE5025"/>
    <w:rPr>
      <w:rFonts w:ascii="Times New Roman" w:hAnsi="Times New Roman"/>
      <w:b/>
      <w:bCs/>
      <w:i/>
    </w:rPr>
  </w:style>
  <w:style w:type="paragraph" w:customStyle="1" w:styleId="12">
    <w:name w:val="Заг 1"/>
    <w:basedOn w:val="NoParagraphStyle"/>
    <w:uiPriority w:val="99"/>
    <w:rsid w:val="00EE502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EE5025"/>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EE5025"/>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a">
    <w:name w:val="основной_— (Основной Текст)"/>
    <w:basedOn w:val="13"/>
    <w:uiPriority w:val="99"/>
    <w:rsid w:val="00EE5025"/>
    <w:pPr>
      <w:ind w:left="567" w:hanging="340"/>
    </w:pPr>
  </w:style>
  <w:style w:type="paragraph" w:customStyle="1" w:styleId="1BEZLINE">
    <w:name w:val="1_BEZ_LINE (Заголовки)"/>
    <w:basedOn w:val="11"/>
    <w:uiPriority w:val="99"/>
    <w:rsid w:val="00EE5025"/>
    <w:pPr>
      <w:pBdr>
        <w:bottom w:val="none" w:sz="0" w:space="0" w:color="auto"/>
      </w:pBdr>
      <w:suppressAutoHyphens w:val="0"/>
      <w:spacing w:before="170" w:after="0"/>
    </w:pPr>
    <w:rPr>
      <w:rFonts w:cs="OfficinaSansBoldITC-Reg"/>
      <w:caps w:val="0"/>
      <w:u w:color="000000"/>
      <w:lang w:val="en-GB"/>
    </w:rPr>
  </w:style>
  <w:style w:type="paragraph" w:customStyle="1" w:styleId="ab">
    <w:name w:val="Основной (Основной Текст)"/>
    <w:basedOn w:val="NoParagraphStyle"/>
    <w:uiPriority w:val="99"/>
    <w:rsid w:val="00EE5025"/>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b"/>
    <w:uiPriority w:val="99"/>
    <w:rsid w:val="00EE5025"/>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b"/>
    <w:uiPriority w:val="99"/>
    <w:rsid w:val="00EE5025"/>
    <w:pPr>
      <w:numPr>
        <w:numId w:val="7"/>
      </w:numPr>
      <w:ind w:left="567" w:hanging="340"/>
    </w:pPr>
  </w:style>
  <w:style w:type="paragraph" w:customStyle="1" w:styleId="40">
    <w:name w:val="Заг 4 (Заголовки)"/>
    <w:basedOn w:val="31"/>
    <w:uiPriority w:val="99"/>
    <w:rsid w:val="00EE5025"/>
    <w:pPr>
      <w:spacing w:after="57"/>
    </w:pPr>
    <w:rPr>
      <w:rFonts w:cs="OfficinaSansMediumITC-Reg"/>
      <w:sz w:val="20"/>
      <w:szCs w:val="20"/>
      <w:lang w:val="ru-RU"/>
    </w:rPr>
  </w:style>
  <w:style w:type="paragraph" w:customStyle="1" w:styleId="50">
    <w:name w:val="Заг 5 (Заголовки)"/>
    <w:basedOn w:val="ab"/>
    <w:uiPriority w:val="99"/>
    <w:rsid w:val="00EE5025"/>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b"/>
    <w:uiPriority w:val="99"/>
    <w:rsid w:val="00EE5025"/>
    <w:pPr>
      <w:numPr>
        <w:numId w:val="8"/>
      </w:numPr>
      <w:ind w:left="567" w:hanging="340"/>
    </w:pPr>
  </w:style>
  <w:style w:type="character" w:customStyle="1" w:styleId="ac">
    <w:name w:val="Буллит"/>
    <w:uiPriority w:val="99"/>
    <w:rsid w:val="00EE5025"/>
    <w:rPr>
      <w:rFonts w:ascii="PiGraphA" w:hAnsi="PiGraphA" w:cs="PiGraphA"/>
      <w:position w:val="1"/>
      <w:sz w:val="14"/>
      <w:szCs w:val="14"/>
    </w:rPr>
  </w:style>
  <w:style w:type="paragraph" w:customStyle="1" w:styleId="h184">
    <w:name w:val="h1_8/4"/>
    <w:basedOn w:val="NoParagraphStyle"/>
    <w:next w:val="NoParagraphStyle"/>
    <w:uiPriority w:val="99"/>
    <w:rsid w:val="00EE5025"/>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EE5025"/>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EE5025"/>
    <w:pPr>
      <w:spacing w:before="120"/>
    </w:pPr>
  </w:style>
  <w:style w:type="paragraph" w:customStyle="1" w:styleId="h5">
    <w:name w:val="h5"/>
    <w:basedOn w:val="NoParagraphStyle"/>
    <w:next w:val="NoParagraphStyle"/>
    <w:uiPriority w:val="99"/>
    <w:rsid w:val="00EE5025"/>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EE5025"/>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EE5025"/>
    <w:rPr>
      <w:rFonts w:ascii="MingLiU" w:eastAsia="MingLiU" w:cs="MingLiU"/>
    </w:rPr>
  </w:style>
  <w:style w:type="character" w:styleId="ad">
    <w:name w:val="Emphasis"/>
    <w:uiPriority w:val="20"/>
    <w:qFormat/>
    <w:rsid w:val="00EE5025"/>
    <w:rPr>
      <w:rFonts w:ascii="Times New Roman" w:hAnsi="Times New Roman" w:cs="Times New Roman"/>
      <w:i/>
      <w:iCs/>
      <w:color w:val="000000"/>
      <w:w w:val="100"/>
    </w:rPr>
  </w:style>
  <w:style w:type="paragraph" w:customStyle="1" w:styleId="15">
    <w:name w:val="Заг_1"/>
    <w:basedOn w:val="NoParagraphStyle"/>
    <w:uiPriority w:val="99"/>
    <w:rsid w:val="00EE5025"/>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4">
    <w:name w:val="Заг_2"/>
    <w:basedOn w:val="NoParagraphStyle"/>
    <w:uiPriority w:val="99"/>
    <w:rsid w:val="00EE5025"/>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EE5025"/>
    <w:pPr>
      <w:numPr>
        <w:numId w:val="9"/>
      </w:numPr>
      <w:tabs>
        <w:tab w:val="left" w:pos="567"/>
      </w:tabs>
      <w:spacing w:line="243" w:lineRule="atLeast"/>
      <w:ind w:left="567" w:hanging="340"/>
    </w:pPr>
  </w:style>
  <w:style w:type="paragraph" w:customStyle="1" w:styleId="32">
    <w:name w:val="Заг_3"/>
    <w:basedOn w:val="NoParagraphStyle"/>
    <w:uiPriority w:val="99"/>
    <w:rsid w:val="00EE5025"/>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EE5025"/>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e">
    <w:name w:val="Основной БА (Основной Текст)"/>
    <w:basedOn w:val="ab"/>
    <w:uiPriority w:val="99"/>
    <w:rsid w:val="00EE5025"/>
    <w:pPr>
      <w:spacing w:line="243" w:lineRule="atLeast"/>
      <w:ind w:firstLine="0"/>
    </w:pPr>
    <w:rPr>
      <w:rFonts w:ascii="SchoolBookSanPin" w:hAnsi="SchoolBookSanPin" w:cs="SchoolBookSanPin"/>
    </w:rPr>
  </w:style>
  <w:style w:type="paragraph" w:customStyle="1" w:styleId="af">
    <w:name w:val="Сноска (Основной Текст)"/>
    <w:basedOn w:val="ae"/>
    <w:uiPriority w:val="99"/>
    <w:rsid w:val="00EE5025"/>
    <w:pPr>
      <w:spacing w:line="183" w:lineRule="atLeast"/>
      <w:ind w:firstLine="227"/>
    </w:pPr>
    <w:rPr>
      <w:rFonts w:ascii="Times New Roman" w:hAnsi="Times New Roman"/>
      <w:sz w:val="16"/>
      <w:szCs w:val="16"/>
    </w:rPr>
  </w:style>
  <w:style w:type="character" w:customStyle="1" w:styleId="af0">
    <w:name w:val="Подчерк. (Подчеркивания)"/>
    <w:uiPriority w:val="99"/>
    <w:rsid w:val="00EE5025"/>
    <w:rPr>
      <w:u w:val="thick" w:color="000000"/>
    </w:rPr>
  </w:style>
  <w:style w:type="character" w:customStyle="1" w:styleId="af1">
    <w:name w:val="Верх. Индекс (Индексы)"/>
    <w:uiPriority w:val="99"/>
    <w:rsid w:val="00EE5025"/>
    <w:rPr>
      <w:position w:val="6"/>
      <w:sz w:val="13"/>
      <w:szCs w:val="13"/>
    </w:rPr>
  </w:style>
  <w:style w:type="paragraph" w:customStyle="1" w:styleId="25">
    <w:name w:val="Список 2 (Основной Текст)"/>
    <w:basedOn w:val="ab"/>
    <w:uiPriority w:val="99"/>
    <w:rsid w:val="00EE5025"/>
    <w:pPr>
      <w:tabs>
        <w:tab w:val="left" w:pos="227"/>
      </w:tabs>
      <w:spacing w:line="238" w:lineRule="atLeast"/>
      <w:ind w:left="227" w:hanging="227"/>
    </w:pPr>
  </w:style>
  <w:style w:type="character" w:customStyle="1" w:styleId="ItalicBook">
    <w:name w:val="Italic_Book"/>
    <w:uiPriority w:val="99"/>
    <w:rsid w:val="00EE5025"/>
    <w:rPr>
      <w:i/>
      <w:iCs/>
    </w:rPr>
  </w:style>
  <w:style w:type="paragraph" w:customStyle="1" w:styleId="bodyindent">
    <w:name w:val="body_indent"/>
    <w:basedOn w:val="NoParagraphStyle"/>
    <w:uiPriority w:val="99"/>
    <w:rsid w:val="00EE5025"/>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EE5025"/>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EE5025"/>
    <w:pPr>
      <w:jc w:val="center"/>
    </w:pPr>
    <w:rPr>
      <w:rFonts w:ascii="SchoolBookSanPin-Bold" w:hAnsi="SchoolBookSanPin-Bold" w:cs="SchoolBookSanPin-Bold"/>
      <w:b/>
      <w:bCs/>
    </w:rPr>
  </w:style>
  <w:style w:type="paragraph" w:customStyle="1" w:styleId="table-body0mm">
    <w:name w:val="table-body_0mm"/>
    <w:basedOn w:val="body"/>
    <w:uiPriority w:val="99"/>
    <w:rsid w:val="00EE5025"/>
    <w:pPr>
      <w:tabs>
        <w:tab w:val="left" w:pos="567"/>
      </w:tabs>
      <w:spacing w:line="200" w:lineRule="atLeast"/>
      <w:ind w:firstLine="0"/>
      <w:jc w:val="left"/>
    </w:pPr>
    <w:rPr>
      <w:sz w:val="18"/>
      <w:szCs w:val="18"/>
    </w:rPr>
  </w:style>
  <w:style w:type="character" w:customStyle="1" w:styleId="Underline">
    <w:name w:val="Underline"/>
    <w:uiPriority w:val="99"/>
    <w:rsid w:val="00EE5025"/>
    <w:rPr>
      <w:u w:val="thick"/>
    </w:rPr>
  </w:style>
  <w:style w:type="paragraph" w:customStyle="1" w:styleId="footnote0">
    <w:name w:val="footnote*"/>
    <w:basedOn w:val="footnote"/>
    <w:uiPriority w:val="99"/>
    <w:rsid w:val="00EE5025"/>
    <w:pPr>
      <w:pBdr>
        <w:top w:val="single" w:sz="4" w:space="12" w:color="000000"/>
      </w:pBdr>
    </w:pPr>
  </w:style>
  <w:style w:type="paragraph" w:customStyle="1" w:styleId="table-bodycentre">
    <w:name w:val="table-body_centre"/>
    <w:basedOn w:val="NoParagraphStyle"/>
    <w:uiPriority w:val="99"/>
    <w:rsid w:val="00EE5025"/>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EE5025"/>
    <w:pPr>
      <w:tabs>
        <w:tab w:val="clear" w:pos="567"/>
      </w:tabs>
      <w:spacing w:after="0"/>
      <w:ind w:left="142" w:hanging="142"/>
    </w:pPr>
  </w:style>
  <w:style w:type="paragraph" w:styleId="af2">
    <w:name w:val="header"/>
    <w:basedOn w:val="a2"/>
    <w:link w:val="af3"/>
    <w:uiPriority w:val="99"/>
    <w:unhideWhenUsed/>
    <w:rsid w:val="00EE5025"/>
    <w:pPr>
      <w:tabs>
        <w:tab w:val="center" w:pos="4677"/>
        <w:tab w:val="right" w:pos="9355"/>
      </w:tabs>
      <w:spacing w:after="0" w:line="240" w:lineRule="auto"/>
      <w:ind w:firstLine="227"/>
      <w:jc w:val="both"/>
    </w:pPr>
    <w:rPr>
      <w:rFonts w:ascii="Times New Roman" w:eastAsia="Times New Roman" w:hAnsi="Times New Roman" w:cs="Times New Roman"/>
      <w:sz w:val="20"/>
      <w:lang w:eastAsia="ru-RU"/>
    </w:rPr>
  </w:style>
  <w:style w:type="character" w:customStyle="1" w:styleId="af3">
    <w:name w:val="Верхний колонтитул Знак"/>
    <w:basedOn w:val="a3"/>
    <w:link w:val="af2"/>
    <w:uiPriority w:val="99"/>
    <w:rsid w:val="00EE5025"/>
    <w:rPr>
      <w:rFonts w:ascii="Times New Roman" w:eastAsia="Times New Roman" w:hAnsi="Times New Roman" w:cs="Times New Roman"/>
      <w:sz w:val="20"/>
      <w:lang w:eastAsia="ru-RU"/>
    </w:rPr>
  </w:style>
  <w:style w:type="paragraph" w:styleId="af4">
    <w:name w:val="footer"/>
    <w:basedOn w:val="a2"/>
    <w:link w:val="af5"/>
    <w:uiPriority w:val="99"/>
    <w:unhideWhenUsed/>
    <w:rsid w:val="00EE5025"/>
    <w:pPr>
      <w:tabs>
        <w:tab w:val="center" w:pos="4677"/>
        <w:tab w:val="right" w:pos="9355"/>
      </w:tabs>
      <w:spacing w:after="0" w:line="240" w:lineRule="auto"/>
      <w:ind w:firstLine="227"/>
      <w:jc w:val="both"/>
    </w:pPr>
    <w:rPr>
      <w:rFonts w:ascii="Times New Roman" w:eastAsia="Times New Roman" w:hAnsi="Times New Roman" w:cs="Times New Roman"/>
      <w:sz w:val="20"/>
      <w:lang w:eastAsia="ru-RU"/>
    </w:rPr>
  </w:style>
  <w:style w:type="character" w:customStyle="1" w:styleId="af5">
    <w:name w:val="Нижний колонтитул Знак"/>
    <w:basedOn w:val="a3"/>
    <w:link w:val="af4"/>
    <w:uiPriority w:val="99"/>
    <w:rsid w:val="00EE5025"/>
    <w:rPr>
      <w:rFonts w:ascii="Times New Roman" w:eastAsia="Times New Roman" w:hAnsi="Times New Roman" w:cs="Times New Roman"/>
      <w:sz w:val="20"/>
      <w:lang w:eastAsia="ru-RU"/>
    </w:rPr>
  </w:style>
  <w:style w:type="paragraph" w:customStyle="1" w:styleId="list-dashleviy">
    <w:name w:val="list-dash_leviy"/>
    <w:basedOn w:val="list-bullet"/>
    <w:uiPriority w:val="99"/>
    <w:rsid w:val="00EE5025"/>
    <w:pPr>
      <w:widowControl w:val="0"/>
      <w:numPr>
        <w:numId w:val="4"/>
      </w:numPr>
      <w:spacing w:line="242" w:lineRule="atLeast"/>
      <w:ind w:left="567" w:hanging="340"/>
    </w:pPr>
  </w:style>
  <w:style w:type="paragraph" w:customStyle="1" w:styleId="h4Header">
    <w:name w:val="h4 (Header)"/>
    <w:basedOn w:val="body"/>
    <w:uiPriority w:val="99"/>
    <w:rsid w:val="00EE5025"/>
    <w:pPr>
      <w:widowControl w:val="0"/>
      <w:tabs>
        <w:tab w:val="left" w:pos="567"/>
      </w:tabs>
      <w:spacing w:before="240" w:line="242" w:lineRule="atLeast"/>
      <w:ind w:firstLine="0"/>
    </w:pPr>
    <w:rPr>
      <w:rFonts w:cs="OfficinaSansMediumITC"/>
      <w:b/>
      <w:i/>
      <w:position w:val="6"/>
    </w:rPr>
  </w:style>
  <w:style w:type="paragraph" w:styleId="af6">
    <w:name w:val="Balloon Text"/>
    <w:basedOn w:val="a2"/>
    <w:link w:val="af7"/>
    <w:uiPriority w:val="99"/>
    <w:semiHidden/>
    <w:unhideWhenUsed/>
    <w:rsid w:val="00EE5025"/>
    <w:pPr>
      <w:spacing w:after="0" w:line="240" w:lineRule="auto"/>
      <w:ind w:firstLine="227"/>
      <w:jc w:val="both"/>
    </w:pPr>
    <w:rPr>
      <w:rFonts w:ascii="Tahoma" w:eastAsia="Times New Roman" w:hAnsi="Tahoma" w:cs="Tahoma"/>
      <w:sz w:val="16"/>
      <w:szCs w:val="16"/>
      <w:lang w:eastAsia="ru-RU"/>
    </w:rPr>
  </w:style>
  <w:style w:type="character" w:customStyle="1" w:styleId="af7">
    <w:name w:val="Текст выноски Знак"/>
    <w:basedOn w:val="a3"/>
    <w:link w:val="af6"/>
    <w:uiPriority w:val="99"/>
    <w:semiHidden/>
    <w:rsid w:val="00EE5025"/>
    <w:rPr>
      <w:rFonts w:ascii="Tahoma" w:eastAsia="Times New Roman" w:hAnsi="Tahoma" w:cs="Tahoma"/>
      <w:sz w:val="16"/>
      <w:szCs w:val="16"/>
      <w:lang w:eastAsia="ru-RU"/>
    </w:rPr>
  </w:style>
  <w:style w:type="paragraph" w:customStyle="1" w:styleId="af8">
    <w:name w:val="Основной"/>
    <w:basedOn w:val="a2"/>
    <w:link w:val="af9"/>
    <w:rsid w:val="00EE502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styleId="33">
    <w:name w:val="toc 3"/>
    <w:basedOn w:val="a2"/>
    <w:next w:val="a2"/>
    <w:autoRedefine/>
    <w:uiPriority w:val="39"/>
    <w:rsid w:val="00EE5025"/>
    <w:pPr>
      <w:spacing w:after="0" w:line="240" w:lineRule="auto"/>
      <w:ind w:left="480"/>
      <w:jc w:val="center"/>
    </w:pPr>
    <w:rPr>
      <w:rFonts w:ascii="Times New Roman" w:eastAsia="Times New Roman" w:hAnsi="Times New Roman" w:cs="Times New Roman"/>
      <w:b/>
      <w:sz w:val="40"/>
      <w:lang w:eastAsia="ru-RU"/>
    </w:rPr>
  </w:style>
  <w:style w:type="character" w:customStyle="1" w:styleId="af9">
    <w:name w:val="Основной Знак"/>
    <w:link w:val="af8"/>
    <w:rsid w:val="00EE5025"/>
    <w:rPr>
      <w:rFonts w:ascii="NewtonCSanPin" w:eastAsia="Times New Roman" w:hAnsi="NewtonCSanPin" w:cs="Times New Roman"/>
      <w:color w:val="000000"/>
      <w:sz w:val="21"/>
      <w:szCs w:val="21"/>
      <w:lang w:eastAsia="ru-RU"/>
    </w:rPr>
  </w:style>
  <w:style w:type="paragraph" w:styleId="afa">
    <w:name w:val="No Spacing"/>
    <w:link w:val="afb"/>
    <w:uiPriority w:val="1"/>
    <w:qFormat/>
    <w:rsid w:val="00EE5025"/>
    <w:pPr>
      <w:spacing w:after="0" w:line="240" w:lineRule="auto"/>
      <w:ind w:firstLine="709"/>
      <w:jc w:val="both"/>
    </w:pPr>
    <w:rPr>
      <w:rFonts w:ascii="Times New Roman" w:eastAsia="Calibri" w:hAnsi="Times New Roman" w:cs="Times New Roman"/>
      <w:sz w:val="28"/>
      <w:szCs w:val="28"/>
      <w:lang w:eastAsia="ru-RU"/>
    </w:rPr>
  </w:style>
  <w:style w:type="character" w:styleId="afc">
    <w:name w:val="Hyperlink"/>
    <w:unhideWhenUsed/>
    <w:rsid w:val="00EE5025"/>
    <w:rPr>
      <w:color w:val="0000FF"/>
      <w:u w:val="single"/>
    </w:rPr>
  </w:style>
  <w:style w:type="character" w:customStyle="1" w:styleId="afb">
    <w:name w:val="Без интервала Знак"/>
    <w:link w:val="afa"/>
    <w:uiPriority w:val="1"/>
    <w:rsid w:val="00EE5025"/>
    <w:rPr>
      <w:rFonts w:ascii="Times New Roman" w:eastAsia="Calibri" w:hAnsi="Times New Roman" w:cs="Times New Roman"/>
      <w:sz w:val="28"/>
      <w:szCs w:val="28"/>
      <w:lang w:eastAsia="ru-RU"/>
    </w:rPr>
  </w:style>
  <w:style w:type="paragraph" w:customStyle="1" w:styleId="16">
    <w:name w:val="Обычный (веб)1"/>
    <w:basedOn w:val="a2"/>
    <w:rsid w:val="00EE5025"/>
    <w:pPr>
      <w:suppressAutoHyphens/>
      <w:spacing w:before="280" w:after="280" w:line="100" w:lineRule="atLeast"/>
    </w:pPr>
    <w:rPr>
      <w:rFonts w:ascii="Times New Roman" w:eastAsia="Arial" w:hAnsi="Times New Roman" w:cs="Times New Roman"/>
      <w:color w:val="000000"/>
      <w:kern w:val="1"/>
      <w:sz w:val="24"/>
      <w:szCs w:val="24"/>
      <w:lang w:eastAsia="ar-SA"/>
    </w:rPr>
  </w:style>
  <w:style w:type="paragraph" w:styleId="afd">
    <w:name w:val="Subtitle"/>
    <w:basedOn w:val="a2"/>
    <w:next w:val="a2"/>
    <w:link w:val="afe"/>
    <w:qFormat/>
    <w:rsid w:val="00EE5025"/>
    <w:pPr>
      <w:spacing w:after="0" w:line="360" w:lineRule="auto"/>
      <w:jc w:val="both"/>
      <w:outlineLvl w:val="1"/>
    </w:pPr>
    <w:rPr>
      <w:rFonts w:ascii="Times New Roman" w:eastAsia="MS Gothic" w:hAnsi="Times New Roman" w:cs="Times New Roman"/>
      <w:b/>
      <w:sz w:val="28"/>
      <w:szCs w:val="24"/>
      <w:lang w:eastAsia="ru-RU"/>
    </w:rPr>
  </w:style>
  <w:style w:type="character" w:customStyle="1" w:styleId="afe">
    <w:name w:val="Подзаголовок Знак"/>
    <w:basedOn w:val="a3"/>
    <w:link w:val="afd"/>
    <w:rsid w:val="00EE5025"/>
    <w:rPr>
      <w:rFonts w:ascii="Times New Roman" w:eastAsia="MS Gothic" w:hAnsi="Times New Roman" w:cs="Times New Roman"/>
      <w:b/>
      <w:sz w:val="28"/>
      <w:szCs w:val="24"/>
      <w:lang w:eastAsia="ru-RU"/>
    </w:rPr>
  </w:style>
  <w:style w:type="paragraph" w:customStyle="1" w:styleId="aff">
    <w:name w:val="А_сноска"/>
    <w:basedOn w:val="aff0"/>
    <w:link w:val="aff1"/>
    <w:qFormat/>
    <w:rsid w:val="00EE5025"/>
    <w:pPr>
      <w:widowControl w:val="0"/>
      <w:ind w:firstLine="400"/>
    </w:pPr>
    <w:rPr>
      <w:sz w:val="24"/>
      <w:szCs w:val="24"/>
      <w:lang/>
    </w:rPr>
  </w:style>
  <w:style w:type="character" w:customStyle="1" w:styleId="aff1">
    <w:name w:val="А_сноска Знак"/>
    <w:link w:val="aff"/>
    <w:locked/>
    <w:rsid w:val="00EE5025"/>
    <w:rPr>
      <w:rFonts w:ascii="Times New Roman" w:eastAsia="Times New Roman" w:hAnsi="Times New Roman" w:cs="Times New Roman"/>
      <w:sz w:val="24"/>
      <w:szCs w:val="24"/>
      <w:lang w:eastAsia="ru-RU"/>
    </w:rPr>
  </w:style>
  <w:style w:type="paragraph" w:styleId="aff0">
    <w:name w:val="footnote text"/>
    <w:basedOn w:val="a2"/>
    <w:link w:val="aff2"/>
    <w:uiPriority w:val="99"/>
    <w:unhideWhenUsed/>
    <w:rsid w:val="00EE5025"/>
    <w:pPr>
      <w:spacing w:after="0" w:line="240" w:lineRule="auto"/>
      <w:ind w:firstLine="227"/>
      <w:jc w:val="both"/>
    </w:pPr>
    <w:rPr>
      <w:rFonts w:ascii="Times New Roman" w:eastAsia="Times New Roman" w:hAnsi="Times New Roman" w:cs="Times New Roman"/>
      <w:sz w:val="20"/>
      <w:szCs w:val="20"/>
      <w:lang w:eastAsia="ru-RU"/>
    </w:rPr>
  </w:style>
  <w:style w:type="character" w:customStyle="1" w:styleId="aff2">
    <w:name w:val="Текст сноски Знак"/>
    <w:basedOn w:val="a3"/>
    <w:link w:val="aff0"/>
    <w:uiPriority w:val="99"/>
    <w:rsid w:val="00EE5025"/>
    <w:rPr>
      <w:rFonts w:ascii="Times New Roman" w:eastAsia="Times New Roman" w:hAnsi="Times New Roman" w:cs="Times New Roman"/>
      <w:sz w:val="20"/>
      <w:szCs w:val="20"/>
      <w:lang w:eastAsia="ru-RU"/>
    </w:rPr>
  </w:style>
  <w:style w:type="paragraph" w:styleId="aff3">
    <w:name w:val="List Paragraph"/>
    <w:basedOn w:val="a2"/>
    <w:link w:val="aff4"/>
    <w:qFormat/>
    <w:rsid w:val="00EE502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1">
    <w:name w:val="s_1"/>
    <w:basedOn w:val="a2"/>
    <w:rsid w:val="00EE5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30">
    <w:name w:val="ParaAttribute30"/>
    <w:rsid w:val="00EE5025"/>
    <w:pPr>
      <w:spacing w:after="0" w:line="240" w:lineRule="auto"/>
      <w:ind w:left="709" w:right="566"/>
      <w:jc w:val="center"/>
    </w:pPr>
    <w:rPr>
      <w:rFonts w:ascii="Times New Roman" w:eastAsia="№Е" w:hAnsi="Times New Roman" w:cs="Times New Roman"/>
      <w:sz w:val="20"/>
      <w:szCs w:val="20"/>
      <w:lang w:eastAsia="ru-RU"/>
    </w:rPr>
  </w:style>
  <w:style w:type="character" w:customStyle="1" w:styleId="aff4">
    <w:name w:val="Абзац списка Знак"/>
    <w:link w:val="aff3"/>
    <w:qFormat/>
    <w:locked/>
    <w:rsid w:val="00EE5025"/>
    <w:rPr>
      <w:rFonts w:ascii="Times New Roman" w:eastAsia="Times New Roman" w:hAnsi="Times New Roman" w:cs="Times New Roman"/>
      <w:sz w:val="24"/>
      <w:szCs w:val="24"/>
      <w:lang w:eastAsia="ru-RU"/>
    </w:rPr>
  </w:style>
  <w:style w:type="character" w:customStyle="1" w:styleId="CharAttribute484">
    <w:name w:val="CharAttribute484"/>
    <w:uiPriority w:val="99"/>
    <w:rsid w:val="00EE5025"/>
    <w:rPr>
      <w:rFonts w:ascii="Times New Roman" w:eastAsia="Times New Roman"/>
      <w:i/>
      <w:sz w:val="28"/>
    </w:rPr>
  </w:style>
  <w:style w:type="character" w:styleId="aff5">
    <w:name w:val="footnote reference"/>
    <w:uiPriority w:val="99"/>
    <w:semiHidden/>
    <w:rsid w:val="00EE5025"/>
    <w:rPr>
      <w:vertAlign w:val="superscript"/>
    </w:rPr>
  </w:style>
  <w:style w:type="paragraph" w:customStyle="1" w:styleId="ParaAttribute38">
    <w:name w:val="ParaAttribute38"/>
    <w:rsid w:val="00EE502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EE5025"/>
    <w:rPr>
      <w:rFonts w:ascii="Times New Roman" w:eastAsia="Times New Roman"/>
      <w:i/>
      <w:sz w:val="28"/>
      <w:u w:val="single"/>
    </w:rPr>
  </w:style>
  <w:style w:type="character" w:customStyle="1" w:styleId="CharAttribute502">
    <w:name w:val="CharAttribute502"/>
    <w:rsid w:val="00EE5025"/>
    <w:rPr>
      <w:rFonts w:ascii="Times New Roman" w:eastAsia="Times New Roman"/>
      <w:i/>
      <w:sz w:val="28"/>
    </w:rPr>
  </w:style>
  <w:style w:type="character" w:customStyle="1" w:styleId="CharAttribute511">
    <w:name w:val="CharAttribute511"/>
    <w:uiPriority w:val="99"/>
    <w:rsid w:val="00EE5025"/>
    <w:rPr>
      <w:rFonts w:ascii="Times New Roman" w:eastAsia="Times New Roman"/>
      <w:sz w:val="28"/>
    </w:rPr>
  </w:style>
  <w:style w:type="character" w:customStyle="1" w:styleId="CharAttribute512">
    <w:name w:val="CharAttribute512"/>
    <w:rsid w:val="00EE5025"/>
    <w:rPr>
      <w:rFonts w:ascii="Times New Roman" w:eastAsia="Times New Roman"/>
      <w:sz w:val="28"/>
    </w:rPr>
  </w:style>
  <w:style w:type="character" w:customStyle="1" w:styleId="CharAttribute3">
    <w:name w:val="CharAttribute3"/>
    <w:rsid w:val="00EE5025"/>
    <w:rPr>
      <w:rFonts w:ascii="Times New Roman" w:eastAsia="Batang" w:hAnsi="Batang"/>
      <w:sz w:val="28"/>
    </w:rPr>
  </w:style>
  <w:style w:type="character" w:customStyle="1" w:styleId="CharAttribute1">
    <w:name w:val="CharAttribute1"/>
    <w:rsid w:val="00EE5025"/>
    <w:rPr>
      <w:rFonts w:ascii="Times New Roman" w:eastAsia="Gulim" w:hAnsi="Gulim"/>
      <w:sz w:val="28"/>
    </w:rPr>
  </w:style>
  <w:style w:type="character" w:customStyle="1" w:styleId="CharAttribute0">
    <w:name w:val="CharAttribute0"/>
    <w:rsid w:val="00EE5025"/>
    <w:rPr>
      <w:rFonts w:ascii="Times New Roman" w:eastAsia="Times New Roman" w:hAnsi="Times New Roman"/>
      <w:sz w:val="28"/>
    </w:rPr>
  </w:style>
  <w:style w:type="character" w:customStyle="1" w:styleId="CharAttribute2">
    <w:name w:val="CharAttribute2"/>
    <w:rsid w:val="00EE5025"/>
    <w:rPr>
      <w:rFonts w:ascii="Times New Roman" w:eastAsia="Batang" w:hAnsi="Batang"/>
      <w:color w:val="00000A"/>
      <w:sz w:val="28"/>
    </w:rPr>
  </w:style>
  <w:style w:type="paragraph" w:styleId="aff6">
    <w:name w:val="Body Text Indent"/>
    <w:basedOn w:val="a2"/>
    <w:link w:val="aff7"/>
    <w:unhideWhenUsed/>
    <w:rsid w:val="00EE5025"/>
    <w:pPr>
      <w:spacing w:before="64" w:after="120" w:line="240" w:lineRule="auto"/>
      <w:ind w:left="283" w:right="816"/>
      <w:jc w:val="both"/>
    </w:pPr>
    <w:rPr>
      <w:rFonts w:ascii="Calibri" w:eastAsia="Calibri" w:hAnsi="Calibri" w:cs="Times New Roman"/>
    </w:rPr>
  </w:style>
  <w:style w:type="character" w:customStyle="1" w:styleId="aff7">
    <w:name w:val="Основной текст с отступом Знак"/>
    <w:basedOn w:val="a3"/>
    <w:link w:val="aff6"/>
    <w:rsid w:val="00EE5025"/>
    <w:rPr>
      <w:rFonts w:ascii="Calibri" w:eastAsia="Calibri" w:hAnsi="Calibri" w:cs="Times New Roman"/>
    </w:rPr>
  </w:style>
  <w:style w:type="paragraph" w:styleId="34">
    <w:name w:val="Body Text Indent 3"/>
    <w:basedOn w:val="a2"/>
    <w:link w:val="35"/>
    <w:unhideWhenUsed/>
    <w:rsid w:val="00EE5025"/>
    <w:pPr>
      <w:spacing w:before="64" w:after="120" w:line="240" w:lineRule="auto"/>
      <w:ind w:left="283" w:right="816"/>
      <w:jc w:val="both"/>
    </w:pPr>
    <w:rPr>
      <w:rFonts w:ascii="Calibri" w:eastAsia="Calibri" w:hAnsi="Calibri" w:cs="Times New Roman"/>
      <w:sz w:val="16"/>
      <w:szCs w:val="16"/>
    </w:rPr>
  </w:style>
  <w:style w:type="character" w:customStyle="1" w:styleId="35">
    <w:name w:val="Основной текст с отступом 3 Знак"/>
    <w:basedOn w:val="a3"/>
    <w:link w:val="34"/>
    <w:rsid w:val="00EE5025"/>
    <w:rPr>
      <w:rFonts w:ascii="Calibri" w:eastAsia="Calibri" w:hAnsi="Calibri" w:cs="Times New Roman"/>
      <w:sz w:val="16"/>
      <w:szCs w:val="16"/>
    </w:rPr>
  </w:style>
  <w:style w:type="paragraph" w:styleId="26">
    <w:name w:val="Body Text Indent 2"/>
    <w:basedOn w:val="a2"/>
    <w:link w:val="27"/>
    <w:unhideWhenUsed/>
    <w:rsid w:val="00EE5025"/>
    <w:pPr>
      <w:spacing w:before="64" w:after="120" w:line="480" w:lineRule="auto"/>
      <w:ind w:left="283" w:right="816"/>
      <w:jc w:val="both"/>
    </w:pPr>
    <w:rPr>
      <w:rFonts w:ascii="Calibri" w:eastAsia="Calibri" w:hAnsi="Calibri" w:cs="Times New Roman"/>
    </w:rPr>
  </w:style>
  <w:style w:type="character" w:customStyle="1" w:styleId="27">
    <w:name w:val="Основной текст с отступом 2 Знак"/>
    <w:basedOn w:val="a3"/>
    <w:link w:val="26"/>
    <w:rsid w:val="00EE5025"/>
    <w:rPr>
      <w:rFonts w:ascii="Calibri" w:eastAsia="Calibri" w:hAnsi="Calibri" w:cs="Times New Roman"/>
    </w:rPr>
  </w:style>
  <w:style w:type="character" w:customStyle="1" w:styleId="CharAttribute504">
    <w:name w:val="CharAttribute504"/>
    <w:rsid w:val="00EE5025"/>
    <w:rPr>
      <w:rFonts w:ascii="Times New Roman" w:eastAsia="Times New Roman"/>
      <w:sz w:val="28"/>
    </w:rPr>
  </w:style>
  <w:style w:type="paragraph" w:customStyle="1" w:styleId="210">
    <w:name w:val="Основной текст 21"/>
    <w:basedOn w:val="a2"/>
    <w:rsid w:val="00EE5025"/>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f8">
    <w:name w:val="Block Text"/>
    <w:basedOn w:val="a2"/>
    <w:rsid w:val="00EE5025"/>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EE5025"/>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EE5025"/>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EE5025"/>
    <w:rPr>
      <w:rFonts w:ascii="Times New Roman" w:eastAsia="Times New Roman"/>
      <w:sz w:val="28"/>
    </w:rPr>
  </w:style>
  <w:style w:type="character" w:customStyle="1" w:styleId="CharAttribute269">
    <w:name w:val="CharAttribute269"/>
    <w:rsid w:val="00EE5025"/>
    <w:rPr>
      <w:rFonts w:ascii="Times New Roman" w:eastAsia="Times New Roman"/>
      <w:i/>
      <w:sz w:val="28"/>
    </w:rPr>
  </w:style>
  <w:style w:type="character" w:customStyle="1" w:styleId="CharAttribute271">
    <w:name w:val="CharAttribute271"/>
    <w:rsid w:val="00EE5025"/>
    <w:rPr>
      <w:rFonts w:ascii="Times New Roman" w:eastAsia="Times New Roman"/>
      <w:b/>
      <w:sz w:val="28"/>
    </w:rPr>
  </w:style>
  <w:style w:type="character" w:customStyle="1" w:styleId="CharAttribute272">
    <w:name w:val="CharAttribute272"/>
    <w:rsid w:val="00EE5025"/>
    <w:rPr>
      <w:rFonts w:ascii="Times New Roman" w:eastAsia="Times New Roman"/>
      <w:sz w:val="28"/>
    </w:rPr>
  </w:style>
  <w:style w:type="character" w:customStyle="1" w:styleId="CharAttribute273">
    <w:name w:val="CharAttribute273"/>
    <w:rsid w:val="00EE5025"/>
    <w:rPr>
      <w:rFonts w:ascii="Times New Roman" w:eastAsia="Times New Roman"/>
      <w:sz w:val="28"/>
    </w:rPr>
  </w:style>
  <w:style w:type="character" w:customStyle="1" w:styleId="CharAttribute274">
    <w:name w:val="CharAttribute274"/>
    <w:rsid w:val="00EE5025"/>
    <w:rPr>
      <w:rFonts w:ascii="Times New Roman" w:eastAsia="Times New Roman"/>
      <w:sz w:val="28"/>
    </w:rPr>
  </w:style>
  <w:style w:type="character" w:customStyle="1" w:styleId="CharAttribute275">
    <w:name w:val="CharAttribute275"/>
    <w:rsid w:val="00EE5025"/>
    <w:rPr>
      <w:rFonts w:ascii="Times New Roman" w:eastAsia="Times New Roman"/>
      <w:b/>
      <w:i/>
      <w:sz w:val="28"/>
    </w:rPr>
  </w:style>
  <w:style w:type="character" w:customStyle="1" w:styleId="CharAttribute276">
    <w:name w:val="CharAttribute276"/>
    <w:rsid w:val="00EE5025"/>
    <w:rPr>
      <w:rFonts w:ascii="Times New Roman" w:eastAsia="Times New Roman"/>
      <w:sz w:val="28"/>
    </w:rPr>
  </w:style>
  <w:style w:type="character" w:customStyle="1" w:styleId="CharAttribute277">
    <w:name w:val="CharAttribute277"/>
    <w:rsid w:val="00EE5025"/>
    <w:rPr>
      <w:rFonts w:ascii="Times New Roman" w:eastAsia="Times New Roman"/>
      <w:b/>
      <w:i/>
      <w:color w:val="00000A"/>
      <w:sz w:val="28"/>
    </w:rPr>
  </w:style>
  <w:style w:type="character" w:customStyle="1" w:styleId="CharAttribute278">
    <w:name w:val="CharAttribute278"/>
    <w:rsid w:val="00EE5025"/>
    <w:rPr>
      <w:rFonts w:ascii="Times New Roman" w:eastAsia="Times New Roman"/>
      <w:color w:val="00000A"/>
      <w:sz w:val="28"/>
    </w:rPr>
  </w:style>
  <w:style w:type="character" w:customStyle="1" w:styleId="CharAttribute279">
    <w:name w:val="CharAttribute279"/>
    <w:rsid w:val="00EE5025"/>
    <w:rPr>
      <w:rFonts w:ascii="Times New Roman" w:eastAsia="Times New Roman"/>
      <w:color w:val="00000A"/>
      <w:sz w:val="28"/>
    </w:rPr>
  </w:style>
  <w:style w:type="character" w:customStyle="1" w:styleId="CharAttribute280">
    <w:name w:val="CharAttribute280"/>
    <w:rsid w:val="00EE5025"/>
    <w:rPr>
      <w:rFonts w:ascii="Times New Roman" w:eastAsia="Times New Roman"/>
      <w:color w:val="00000A"/>
      <w:sz w:val="28"/>
    </w:rPr>
  </w:style>
  <w:style w:type="character" w:customStyle="1" w:styleId="CharAttribute281">
    <w:name w:val="CharAttribute281"/>
    <w:rsid w:val="00EE5025"/>
    <w:rPr>
      <w:rFonts w:ascii="Times New Roman" w:eastAsia="Times New Roman"/>
      <w:color w:val="00000A"/>
      <w:sz w:val="28"/>
    </w:rPr>
  </w:style>
  <w:style w:type="character" w:customStyle="1" w:styleId="CharAttribute282">
    <w:name w:val="CharAttribute282"/>
    <w:rsid w:val="00EE5025"/>
    <w:rPr>
      <w:rFonts w:ascii="Times New Roman" w:eastAsia="Times New Roman"/>
      <w:color w:val="00000A"/>
      <w:sz w:val="28"/>
    </w:rPr>
  </w:style>
  <w:style w:type="character" w:customStyle="1" w:styleId="CharAttribute283">
    <w:name w:val="CharAttribute283"/>
    <w:rsid w:val="00EE5025"/>
    <w:rPr>
      <w:rFonts w:ascii="Times New Roman" w:eastAsia="Times New Roman"/>
      <w:i/>
      <w:color w:val="00000A"/>
      <w:sz w:val="28"/>
    </w:rPr>
  </w:style>
  <w:style w:type="character" w:customStyle="1" w:styleId="CharAttribute284">
    <w:name w:val="CharAttribute284"/>
    <w:rsid w:val="00EE5025"/>
    <w:rPr>
      <w:rFonts w:ascii="Times New Roman" w:eastAsia="Times New Roman"/>
      <w:sz w:val="28"/>
    </w:rPr>
  </w:style>
  <w:style w:type="character" w:customStyle="1" w:styleId="CharAttribute285">
    <w:name w:val="CharAttribute285"/>
    <w:rsid w:val="00EE5025"/>
    <w:rPr>
      <w:rFonts w:ascii="Times New Roman" w:eastAsia="Times New Roman"/>
      <w:sz w:val="28"/>
    </w:rPr>
  </w:style>
  <w:style w:type="character" w:customStyle="1" w:styleId="CharAttribute286">
    <w:name w:val="CharAttribute286"/>
    <w:rsid w:val="00EE5025"/>
    <w:rPr>
      <w:rFonts w:ascii="Times New Roman" w:eastAsia="Times New Roman"/>
      <w:sz w:val="28"/>
    </w:rPr>
  </w:style>
  <w:style w:type="character" w:customStyle="1" w:styleId="CharAttribute287">
    <w:name w:val="CharAttribute287"/>
    <w:rsid w:val="00EE5025"/>
    <w:rPr>
      <w:rFonts w:ascii="Times New Roman" w:eastAsia="Times New Roman"/>
      <w:sz w:val="28"/>
    </w:rPr>
  </w:style>
  <w:style w:type="character" w:customStyle="1" w:styleId="CharAttribute288">
    <w:name w:val="CharAttribute288"/>
    <w:rsid w:val="00EE5025"/>
    <w:rPr>
      <w:rFonts w:ascii="Times New Roman" w:eastAsia="Times New Roman"/>
      <w:sz w:val="28"/>
    </w:rPr>
  </w:style>
  <w:style w:type="character" w:customStyle="1" w:styleId="CharAttribute289">
    <w:name w:val="CharAttribute289"/>
    <w:rsid w:val="00EE5025"/>
    <w:rPr>
      <w:rFonts w:ascii="Times New Roman" w:eastAsia="Times New Roman"/>
      <w:sz w:val="28"/>
    </w:rPr>
  </w:style>
  <w:style w:type="character" w:customStyle="1" w:styleId="CharAttribute290">
    <w:name w:val="CharAttribute290"/>
    <w:rsid w:val="00EE5025"/>
    <w:rPr>
      <w:rFonts w:ascii="Times New Roman" w:eastAsia="Times New Roman"/>
      <w:sz w:val="28"/>
    </w:rPr>
  </w:style>
  <w:style w:type="character" w:customStyle="1" w:styleId="CharAttribute291">
    <w:name w:val="CharAttribute291"/>
    <w:rsid w:val="00EE5025"/>
    <w:rPr>
      <w:rFonts w:ascii="Times New Roman" w:eastAsia="Times New Roman"/>
      <w:sz w:val="28"/>
    </w:rPr>
  </w:style>
  <w:style w:type="character" w:customStyle="1" w:styleId="CharAttribute292">
    <w:name w:val="CharAttribute292"/>
    <w:rsid w:val="00EE5025"/>
    <w:rPr>
      <w:rFonts w:ascii="Times New Roman" w:eastAsia="Times New Roman"/>
      <w:sz w:val="28"/>
    </w:rPr>
  </w:style>
  <w:style w:type="character" w:customStyle="1" w:styleId="CharAttribute293">
    <w:name w:val="CharAttribute293"/>
    <w:rsid w:val="00EE5025"/>
    <w:rPr>
      <w:rFonts w:ascii="Times New Roman" w:eastAsia="Times New Roman"/>
      <w:sz w:val="28"/>
    </w:rPr>
  </w:style>
  <w:style w:type="character" w:customStyle="1" w:styleId="CharAttribute294">
    <w:name w:val="CharAttribute294"/>
    <w:rsid w:val="00EE5025"/>
    <w:rPr>
      <w:rFonts w:ascii="Times New Roman" w:eastAsia="Times New Roman"/>
      <w:sz w:val="28"/>
    </w:rPr>
  </w:style>
  <w:style w:type="character" w:customStyle="1" w:styleId="CharAttribute295">
    <w:name w:val="CharAttribute295"/>
    <w:rsid w:val="00EE5025"/>
    <w:rPr>
      <w:rFonts w:ascii="Times New Roman" w:eastAsia="Times New Roman"/>
      <w:sz w:val="28"/>
    </w:rPr>
  </w:style>
  <w:style w:type="character" w:customStyle="1" w:styleId="CharAttribute296">
    <w:name w:val="CharAttribute296"/>
    <w:rsid w:val="00EE5025"/>
    <w:rPr>
      <w:rFonts w:ascii="Times New Roman" w:eastAsia="Times New Roman"/>
      <w:sz w:val="28"/>
    </w:rPr>
  </w:style>
  <w:style w:type="character" w:customStyle="1" w:styleId="CharAttribute297">
    <w:name w:val="CharAttribute297"/>
    <w:rsid w:val="00EE5025"/>
    <w:rPr>
      <w:rFonts w:ascii="Times New Roman" w:eastAsia="Times New Roman"/>
      <w:sz w:val="28"/>
    </w:rPr>
  </w:style>
  <w:style w:type="character" w:customStyle="1" w:styleId="CharAttribute298">
    <w:name w:val="CharAttribute298"/>
    <w:rsid w:val="00EE5025"/>
    <w:rPr>
      <w:rFonts w:ascii="Times New Roman" w:eastAsia="Times New Roman"/>
      <w:sz w:val="28"/>
    </w:rPr>
  </w:style>
  <w:style w:type="character" w:customStyle="1" w:styleId="CharAttribute299">
    <w:name w:val="CharAttribute299"/>
    <w:rsid w:val="00EE5025"/>
    <w:rPr>
      <w:rFonts w:ascii="Times New Roman" w:eastAsia="Times New Roman"/>
      <w:sz w:val="28"/>
    </w:rPr>
  </w:style>
  <w:style w:type="character" w:customStyle="1" w:styleId="CharAttribute300">
    <w:name w:val="CharAttribute300"/>
    <w:rsid w:val="00EE5025"/>
    <w:rPr>
      <w:rFonts w:ascii="Times New Roman" w:eastAsia="Times New Roman"/>
      <w:color w:val="00000A"/>
      <w:sz w:val="28"/>
    </w:rPr>
  </w:style>
  <w:style w:type="character" w:customStyle="1" w:styleId="CharAttribute301">
    <w:name w:val="CharAttribute301"/>
    <w:rsid w:val="00EE5025"/>
    <w:rPr>
      <w:rFonts w:ascii="Times New Roman" w:eastAsia="Times New Roman"/>
      <w:color w:val="00000A"/>
      <w:sz w:val="28"/>
    </w:rPr>
  </w:style>
  <w:style w:type="character" w:customStyle="1" w:styleId="CharAttribute303">
    <w:name w:val="CharAttribute303"/>
    <w:rsid w:val="00EE5025"/>
    <w:rPr>
      <w:rFonts w:ascii="Times New Roman" w:eastAsia="Times New Roman"/>
      <w:b/>
      <w:sz w:val="28"/>
    </w:rPr>
  </w:style>
  <w:style w:type="character" w:customStyle="1" w:styleId="CharAttribute304">
    <w:name w:val="CharAttribute304"/>
    <w:rsid w:val="00EE5025"/>
    <w:rPr>
      <w:rFonts w:ascii="Times New Roman" w:eastAsia="Times New Roman"/>
      <w:sz w:val="28"/>
    </w:rPr>
  </w:style>
  <w:style w:type="character" w:customStyle="1" w:styleId="CharAttribute305">
    <w:name w:val="CharAttribute305"/>
    <w:rsid w:val="00EE5025"/>
    <w:rPr>
      <w:rFonts w:ascii="Times New Roman" w:eastAsia="Times New Roman"/>
      <w:sz w:val="28"/>
    </w:rPr>
  </w:style>
  <w:style w:type="character" w:customStyle="1" w:styleId="CharAttribute306">
    <w:name w:val="CharAttribute306"/>
    <w:rsid w:val="00EE5025"/>
    <w:rPr>
      <w:rFonts w:ascii="Times New Roman" w:eastAsia="Times New Roman"/>
      <w:sz w:val="28"/>
    </w:rPr>
  </w:style>
  <w:style w:type="character" w:customStyle="1" w:styleId="CharAttribute307">
    <w:name w:val="CharAttribute307"/>
    <w:rsid w:val="00EE5025"/>
    <w:rPr>
      <w:rFonts w:ascii="Times New Roman" w:eastAsia="Times New Roman"/>
      <w:sz w:val="28"/>
    </w:rPr>
  </w:style>
  <w:style w:type="character" w:customStyle="1" w:styleId="CharAttribute308">
    <w:name w:val="CharAttribute308"/>
    <w:rsid w:val="00EE5025"/>
    <w:rPr>
      <w:rFonts w:ascii="Times New Roman" w:eastAsia="Times New Roman"/>
      <w:sz w:val="28"/>
    </w:rPr>
  </w:style>
  <w:style w:type="character" w:customStyle="1" w:styleId="CharAttribute309">
    <w:name w:val="CharAttribute309"/>
    <w:rsid w:val="00EE5025"/>
    <w:rPr>
      <w:rFonts w:ascii="Times New Roman" w:eastAsia="Times New Roman"/>
      <w:sz w:val="28"/>
    </w:rPr>
  </w:style>
  <w:style w:type="character" w:customStyle="1" w:styleId="CharAttribute310">
    <w:name w:val="CharAttribute310"/>
    <w:rsid w:val="00EE5025"/>
    <w:rPr>
      <w:rFonts w:ascii="Times New Roman" w:eastAsia="Times New Roman"/>
      <w:sz w:val="28"/>
    </w:rPr>
  </w:style>
  <w:style w:type="character" w:customStyle="1" w:styleId="CharAttribute311">
    <w:name w:val="CharAttribute311"/>
    <w:rsid w:val="00EE5025"/>
    <w:rPr>
      <w:rFonts w:ascii="Times New Roman" w:eastAsia="Times New Roman"/>
      <w:sz w:val="28"/>
    </w:rPr>
  </w:style>
  <w:style w:type="character" w:customStyle="1" w:styleId="CharAttribute312">
    <w:name w:val="CharAttribute312"/>
    <w:rsid w:val="00EE5025"/>
    <w:rPr>
      <w:rFonts w:ascii="Times New Roman" w:eastAsia="Times New Roman"/>
      <w:sz w:val="28"/>
    </w:rPr>
  </w:style>
  <w:style w:type="character" w:customStyle="1" w:styleId="CharAttribute313">
    <w:name w:val="CharAttribute313"/>
    <w:rsid w:val="00EE5025"/>
    <w:rPr>
      <w:rFonts w:ascii="Times New Roman" w:eastAsia="Times New Roman"/>
      <w:sz w:val="28"/>
    </w:rPr>
  </w:style>
  <w:style w:type="character" w:customStyle="1" w:styleId="CharAttribute314">
    <w:name w:val="CharAttribute314"/>
    <w:rsid w:val="00EE5025"/>
    <w:rPr>
      <w:rFonts w:ascii="Times New Roman" w:eastAsia="Times New Roman"/>
      <w:sz w:val="28"/>
    </w:rPr>
  </w:style>
  <w:style w:type="character" w:customStyle="1" w:styleId="CharAttribute315">
    <w:name w:val="CharAttribute315"/>
    <w:rsid w:val="00EE5025"/>
    <w:rPr>
      <w:rFonts w:ascii="Times New Roman" w:eastAsia="Times New Roman"/>
      <w:sz w:val="28"/>
    </w:rPr>
  </w:style>
  <w:style w:type="character" w:customStyle="1" w:styleId="CharAttribute316">
    <w:name w:val="CharAttribute316"/>
    <w:rsid w:val="00EE5025"/>
    <w:rPr>
      <w:rFonts w:ascii="Times New Roman" w:eastAsia="Times New Roman"/>
      <w:sz w:val="28"/>
    </w:rPr>
  </w:style>
  <w:style w:type="character" w:customStyle="1" w:styleId="CharAttribute317">
    <w:name w:val="CharAttribute317"/>
    <w:rsid w:val="00EE5025"/>
    <w:rPr>
      <w:rFonts w:ascii="Times New Roman" w:eastAsia="Times New Roman"/>
      <w:sz w:val="28"/>
    </w:rPr>
  </w:style>
  <w:style w:type="character" w:customStyle="1" w:styleId="CharAttribute318">
    <w:name w:val="CharAttribute318"/>
    <w:rsid w:val="00EE5025"/>
    <w:rPr>
      <w:rFonts w:ascii="Times New Roman" w:eastAsia="Times New Roman"/>
      <w:sz w:val="28"/>
    </w:rPr>
  </w:style>
  <w:style w:type="character" w:customStyle="1" w:styleId="CharAttribute319">
    <w:name w:val="CharAttribute319"/>
    <w:rsid w:val="00EE5025"/>
    <w:rPr>
      <w:rFonts w:ascii="Times New Roman" w:eastAsia="Times New Roman"/>
      <w:sz w:val="28"/>
    </w:rPr>
  </w:style>
  <w:style w:type="character" w:customStyle="1" w:styleId="CharAttribute320">
    <w:name w:val="CharAttribute320"/>
    <w:rsid w:val="00EE5025"/>
    <w:rPr>
      <w:rFonts w:ascii="Times New Roman" w:eastAsia="Times New Roman"/>
      <w:sz w:val="28"/>
    </w:rPr>
  </w:style>
  <w:style w:type="character" w:customStyle="1" w:styleId="CharAttribute321">
    <w:name w:val="CharAttribute321"/>
    <w:rsid w:val="00EE5025"/>
    <w:rPr>
      <w:rFonts w:ascii="Times New Roman" w:eastAsia="Times New Roman"/>
      <w:sz w:val="28"/>
    </w:rPr>
  </w:style>
  <w:style w:type="character" w:customStyle="1" w:styleId="CharAttribute322">
    <w:name w:val="CharAttribute322"/>
    <w:rsid w:val="00EE5025"/>
    <w:rPr>
      <w:rFonts w:ascii="Times New Roman" w:eastAsia="Times New Roman"/>
      <w:sz w:val="28"/>
    </w:rPr>
  </w:style>
  <w:style w:type="character" w:customStyle="1" w:styleId="CharAttribute323">
    <w:name w:val="CharAttribute323"/>
    <w:rsid w:val="00EE5025"/>
    <w:rPr>
      <w:rFonts w:ascii="Times New Roman" w:eastAsia="Times New Roman"/>
      <w:sz w:val="28"/>
    </w:rPr>
  </w:style>
  <w:style w:type="character" w:customStyle="1" w:styleId="CharAttribute324">
    <w:name w:val="CharAttribute324"/>
    <w:rsid w:val="00EE5025"/>
    <w:rPr>
      <w:rFonts w:ascii="Times New Roman" w:eastAsia="Times New Roman"/>
      <w:sz w:val="28"/>
    </w:rPr>
  </w:style>
  <w:style w:type="character" w:customStyle="1" w:styleId="CharAttribute325">
    <w:name w:val="CharAttribute325"/>
    <w:rsid w:val="00EE5025"/>
    <w:rPr>
      <w:rFonts w:ascii="Times New Roman" w:eastAsia="Times New Roman"/>
      <w:sz w:val="28"/>
    </w:rPr>
  </w:style>
  <w:style w:type="character" w:customStyle="1" w:styleId="CharAttribute326">
    <w:name w:val="CharAttribute326"/>
    <w:rsid w:val="00EE5025"/>
    <w:rPr>
      <w:rFonts w:ascii="Times New Roman" w:eastAsia="Times New Roman"/>
      <w:sz w:val="28"/>
    </w:rPr>
  </w:style>
  <w:style w:type="character" w:customStyle="1" w:styleId="CharAttribute327">
    <w:name w:val="CharAttribute327"/>
    <w:rsid w:val="00EE5025"/>
    <w:rPr>
      <w:rFonts w:ascii="Times New Roman" w:eastAsia="Times New Roman"/>
      <w:sz w:val="28"/>
    </w:rPr>
  </w:style>
  <w:style w:type="character" w:customStyle="1" w:styleId="CharAttribute328">
    <w:name w:val="CharAttribute328"/>
    <w:rsid w:val="00EE5025"/>
    <w:rPr>
      <w:rFonts w:ascii="Times New Roman" w:eastAsia="Times New Roman"/>
      <w:sz w:val="28"/>
    </w:rPr>
  </w:style>
  <w:style w:type="character" w:customStyle="1" w:styleId="CharAttribute329">
    <w:name w:val="CharAttribute329"/>
    <w:rsid w:val="00EE5025"/>
    <w:rPr>
      <w:rFonts w:ascii="Times New Roman" w:eastAsia="Times New Roman"/>
      <w:sz w:val="28"/>
    </w:rPr>
  </w:style>
  <w:style w:type="character" w:customStyle="1" w:styleId="CharAttribute330">
    <w:name w:val="CharAttribute330"/>
    <w:rsid w:val="00EE5025"/>
    <w:rPr>
      <w:rFonts w:ascii="Times New Roman" w:eastAsia="Times New Roman"/>
      <w:sz w:val="28"/>
    </w:rPr>
  </w:style>
  <w:style w:type="character" w:customStyle="1" w:styleId="CharAttribute331">
    <w:name w:val="CharAttribute331"/>
    <w:rsid w:val="00EE5025"/>
    <w:rPr>
      <w:rFonts w:ascii="Times New Roman" w:eastAsia="Times New Roman"/>
      <w:sz w:val="28"/>
    </w:rPr>
  </w:style>
  <w:style w:type="character" w:customStyle="1" w:styleId="CharAttribute332">
    <w:name w:val="CharAttribute332"/>
    <w:rsid w:val="00EE5025"/>
    <w:rPr>
      <w:rFonts w:ascii="Times New Roman" w:eastAsia="Times New Roman"/>
      <w:sz w:val="28"/>
    </w:rPr>
  </w:style>
  <w:style w:type="character" w:customStyle="1" w:styleId="CharAttribute333">
    <w:name w:val="CharAttribute333"/>
    <w:rsid w:val="00EE5025"/>
    <w:rPr>
      <w:rFonts w:ascii="Times New Roman" w:eastAsia="Times New Roman"/>
      <w:sz w:val="28"/>
    </w:rPr>
  </w:style>
  <w:style w:type="character" w:customStyle="1" w:styleId="CharAttribute334">
    <w:name w:val="CharAttribute334"/>
    <w:rsid w:val="00EE5025"/>
    <w:rPr>
      <w:rFonts w:ascii="Times New Roman" w:eastAsia="Times New Roman"/>
      <w:sz w:val="28"/>
    </w:rPr>
  </w:style>
  <w:style w:type="character" w:customStyle="1" w:styleId="CharAttribute335">
    <w:name w:val="CharAttribute335"/>
    <w:rsid w:val="00EE5025"/>
    <w:rPr>
      <w:rFonts w:ascii="Times New Roman" w:eastAsia="Times New Roman"/>
      <w:sz w:val="28"/>
    </w:rPr>
  </w:style>
  <w:style w:type="character" w:customStyle="1" w:styleId="CharAttribute514">
    <w:name w:val="CharAttribute514"/>
    <w:rsid w:val="00EE5025"/>
    <w:rPr>
      <w:rFonts w:ascii="Times New Roman" w:eastAsia="Times New Roman"/>
      <w:sz w:val="28"/>
    </w:rPr>
  </w:style>
  <w:style w:type="character" w:customStyle="1" w:styleId="CharAttribute520">
    <w:name w:val="CharAttribute520"/>
    <w:rsid w:val="00EE5025"/>
    <w:rPr>
      <w:rFonts w:ascii="Times New Roman" w:eastAsia="Times New Roman"/>
      <w:sz w:val="28"/>
    </w:rPr>
  </w:style>
  <w:style w:type="character" w:customStyle="1" w:styleId="CharAttribute521">
    <w:name w:val="CharAttribute521"/>
    <w:rsid w:val="00EE5025"/>
    <w:rPr>
      <w:rFonts w:ascii="Times New Roman" w:eastAsia="Times New Roman"/>
      <w:i/>
      <w:sz w:val="28"/>
    </w:rPr>
  </w:style>
  <w:style w:type="character" w:customStyle="1" w:styleId="CharAttribute548">
    <w:name w:val="CharAttribute548"/>
    <w:rsid w:val="00EE5025"/>
    <w:rPr>
      <w:rFonts w:ascii="Times New Roman" w:eastAsia="Times New Roman"/>
      <w:sz w:val="24"/>
    </w:rPr>
  </w:style>
  <w:style w:type="paragraph" w:customStyle="1" w:styleId="ParaAttribute10">
    <w:name w:val="ParaAttribute10"/>
    <w:uiPriority w:val="99"/>
    <w:rsid w:val="00EE5025"/>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EE5025"/>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E5025"/>
    <w:rPr>
      <w:rFonts w:ascii="Times New Roman" w:eastAsia="Times New Roman"/>
      <w:i/>
      <w:sz w:val="22"/>
    </w:rPr>
  </w:style>
  <w:style w:type="character" w:styleId="aff9">
    <w:name w:val="annotation reference"/>
    <w:link w:val="17"/>
    <w:unhideWhenUsed/>
    <w:rsid w:val="00EE5025"/>
    <w:rPr>
      <w:sz w:val="16"/>
      <w:szCs w:val="16"/>
    </w:rPr>
  </w:style>
  <w:style w:type="paragraph" w:styleId="affa">
    <w:name w:val="annotation text"/>
    <w:basedOn w:val="a2"/>
    <w:link w:val="affb"/>
    <w:uiPriority w:val="99"/>
    <w:semiHidden/>
    <w:unhideWhenUsed/>
    <w:rsid w:val="00EE5025"/>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fb">
    <w:name w:val="Текст примечания Знак"/>
    <w:basedOn w:val="a3"/>
    <w:link w:val="affa"/>
    <w:uiPriority w:val="99"/>
    <w:semiHidden/>
    <w:rsid w:val="00EE5025"/>
    <w:rPr>
      <w:rFonts w:ascii="Times New Roman" w:eastAsia="Times New Roman" w:hAnsi="Times New Roman" w:cs="Times New Roman"/>
      <w:kern w:val="2"/>
      <w:sz w:val="20"/>
      <w:szCs w:val="20"/>
      <w:lang w:val="en-US" w:eastAsia="ko-KR"/>
    </w:rPr>
  </w:style>
  <w:style w:type="paragraph" w:styleId="affc">
    <w:name w:val="annotation subject"/>
    <w:basedOn w:val="affa"/>
    <w:next w:val="affa"/>
    <w:link w:val="affd"/>
    <w:uiPriority w:val="99"/>
    <w:semiHidden/>
    <w:unhideWhenUsed/>
    <w:rsid w:val="00EE5025"/>
    <w:rPr>
      <w:b/>
      <w:bCs/>
    </w:rPr>
  </w:style>
  <w:style w:type="character" w:customStyle="1" w:styleId="affd">
    <w:name w:val="Тема примечания Знак"/>
    <w:basedOn w:val="affb"/>
    <w:link w:val="affc"/>
    <w:uiPriority w:val="99"/>
    <w:semiHidden/>
    <w:rsid w:val="00EE5025"/>
    <w:rPr>
      <w:b/>
      <w:bCs/>
    </w:rPr>
  </w:style>
  <w:style w:type="paragraph" w:customStyle="1" w:styleId="18">
    <w:name w:val="Без интервала1"/>
    <w:aliases w:val="основа"/>
    <w:rsid w:val="00EE5025"/>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EE5025"/>
    <w:rPr>
      <w:rFonts w:ascii="Times New Roman" w:eastAsia="Times New Roman"/>
      <w:sz w:val="28"/>
    </w:rPr>
  </w:style>
  <w:style w:type="character" w:customStyle="1" w:styleId="CharAttribute534">
    <w:name w:val="CharAttribute534"/>
    <w:rsid w:val="00EE5025"/>
    <w:rPr>
      <w:rFonts w:ascii="Times New Roman" w:eastAsia="Times New Roman"/>
      <w:sz w:val="24"/>
    </w:rPr>
  </w:style>
  <w:style w:type="character" w:customStyle="1" w:styleId="CharAttribute4">
    <w:name w:val="CharAttribute4"/>
    <w:uiPriority w:val="99"/>
    <w:rsid w:val="00EE5025"/>
    <w:rPr>
      <w:rFonts w:ascii="Times New Roman" w:eastAsia="Batang" w:hAnsi="Batang"/>
      <w:i/>
      <w:sz w:val="28"/>
    </w:rPr>
  </w:style>
  <w:style w:type="character" w:customStyle="1" w:styleId="CharAttribute10">
    <w:name w:val="CharAttribute10"/>
    <w:uiPriority w:val="99"/>
    <w:rsid w:val="00EE5025"/>
    <w:rPr>
      <w:rFonts w:ascii="Times New Roman" w:eastAsia="Times New Roman" w:hAnsi="Times New Roman"/>
      <w:b/>
      <w:sz w:val="28"/>
    </w:rPr>
  </w:style>
  <w:style w:type="character" w:customStyle="1" w:styleId="CharAttribute11">
    <w:name w:val="CharAttribute11"/>
    <w:rsid w:val="00EE5025"/>
    <w:rPr>
      <w:rFonts w:ascii="Times New Roman" w:eastAsia="Batang" w:hAnsi="Batang"/>
      <w:i/>
      <w:color w:val="00000A"/>
      <w:sz w:val="28"/>
    </w:rPr>
  </w:style>
  <w:style w:type="paragraph" w:styleId="affe">
    <w:name w:val="Normal (Web)"/>
    <w:basedOn w:val="a2"/>
    <w:link w:val="afff"/>
    <w:unhideWhenUsed/>
    <w:rsid w:val="00EE5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EE5025"/>
    <w:rPr>
      <w:rFonts w:ascii="Times New Roman" w:eastAsia="Times New Roman"/>
      <w:sz w:val="28"/>
    </w:rPr>
  </w:style>
  <w:style w:type="character" w:customStyle="1" w:styleId="CharAttribute499">
    <w:name w:val="CharAttribute499"/>
    <w:rsid w:val="00EE5025"/>
    <w:rPr>
      <w:rFonts w:ascii="Times New Roman" w:eastAsia="Times New Roman"/>
      <w:i/>
      <w:sz w:val="28"/>
      <w:u w:val="single"/>
    </w:rPr>
  </w:style>
  <w:style w:type="character" w:customStyle="1" w:styleId="CharAttribute500">
    <w:name w:val="CharAttribute500"/>
    <w:rsid w:val="00EE5025"/>
    <w:rPr>
      <w:rFonts w:ascii="Times New Roman" w:eastAsia="Times New Roman"/>
      <w:sz w:val="28"/>
    </w:rPr>
  </w:style>
  <w:style w:type="table" w:customStyle="1" w:styleId="DefaultTable">
    <w:name w:val="Default Table"/>
    <w:rsid w:val="00EE502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EE5025"/>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3"/>
    <w:rsid w:val="00EE5025"/>
  </w:style>
  <w:style w:type="table" w:styleId="afff0">
    <w:name w:val="Table Grid"/>
    <w:basedOn w:val="a4"/>
    <w:rsid w:val="00EE502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E5025"/>
    <w:pPr>
      <w:widowControl w:val="0"/>
      <w:autoSpaceDE w:val="0"/>
      <w:autoSpaceDN w:val="0"/>
      <w:spacing w:after="0" w:line="240" w:lineRule="auto"/>
    </w:pPr>
    <w:rPr>
      <w:rFonts w:ascii="Calibri" w:eastAsia="Times New Roman" w:hAnsi="Calibri" w:cs="Calibri"/>
      <w:szCs w:val="20"/>
      <w:lang w:eastAsia="ru-RU"/>
    </w:rPr>
  </w:style>
  <w:style w:type="paragraph" w:customStyle="1" w:styleId="text-12">
    <w:name w:val="text-12"/>
    <w:basedOn w:val="a2"/>
    <w:rsid w:val="00EE5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1">
    <w:name w:val="Title"/>
    <w:basedOn w:val="a2"/>
    <w:link w:val="afff2"/>
    <w:qFormat/>
    <w:rsid w:val="00EE5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2">
    <w:name w:val="Название Знак"/>
    <w:basedOn w:val="a3"/>
    <w:link w:val="afff1"/>
    <w:rsid w:val="00EE5025"/>
    <w:rPr>
      <w:rFonts w:ascii="Times New Roman" w:eastAsia="Times New Roman" w:hAnsi="Times New Roman" w:cs="Times New Roman"/>
      <w:sz w:val="24"/>
      <w:szCs w:val="24"/>
      <w:lang w:eastAsia="ru-RU"/>
    </w:rPr>
  </w:style>
  <w:style w:type="paragraph" w:customStyle="1" w:styleId="28">
    <w:name w:val="Абзац списка2"/>
    <w:basedOn w:val="a2"/>
    <w:rsid w:val="00EE5025"/>
    <w:pPr>
      <w:ind w:left="720"/>
      <w:contextualSpacing/>
    </w:pPr>
    <w:rPr>
      <w:rFonts w:ascii="Calibri" w:eastAsia="Times New Roman" w:hAnsi="Calibri" w:cs="Times New Roman"/>
      <w:lang w:eastAsia="ru-RU"/>
    </w:rPr>
  </w:style>
  <w:style w:type="paragraph" w:styleId="afff3">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f4"/>
    <w:uiPriority w:val="99"/>
    <w:unhideWhenUsed/>
    <w:rsid w:val="00EE5025"/>
    <w:pPr>
      <w:spacing w:after="120"/>
    </w:pPr>
    <w:rPr>
      <w:rFonts w:ascii="Calibri" w:eastAsia="Calibri" w:hAnsi="Calibri" w:cs="Times New Roman"/>
    </w:rPr>
  </w:style>
  <w:style w:type="character" w:customStyle="1" w:styleId="afff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f3"/>
    <w:uiPriority w:val="99"/>
    <w:rsid w:val="00EE5025"/>
    <w:rPr>
      <w:rFonts w:ascii="Calibri" w:eastAsia="Calibri" w:hAnsi="Calibri" w:cs="Times New Roman"/>
    </w:rPr>
  </w:style>
  <w:style w:type="character" w:customStyle="1" w:styleId="afff5">
    <w:name w:val="Перечень Знак"/>
    <w:link w:val="a0"/>
    <w:locked/>
    <w:rsid w:val="00EE5025"/>
    <w:rPr>
      <w:sz w:val="28"/>
      <w:u w:color="000000"/>
      <w:bdr w:val="none" w:sz="0" w:space="0" w:color="auto" w:frame="1"/>
      <w:lang/>
    </w:rPr>
  </w:style>
  <w:style w:type="paragraph" w:customStyle="1" w:styleId="a0">
    <w:name w:val="Перечень"/>
    <w:basedOn w:val="a2"/>
    <w:next w:val="a2"/>
    <w:link w:val="afff5"/>
    <w:qFormat/>
    <w:rsid w:val="00EE5025"/>
    <w:pPr>
      <w:numPr>
        <w:numId w:val="14"/>
      </w:numPr>
      <w:suppressAutoHyphens/>
      <w:spacing w:after="0" w:line="360" w:lineRule="auto"/>
      <w:ind w:left="0" w:firstLine="284"/>
      <w:jc w:val="both"/>
    </w:pPr>
    <w:rPr>
      <w:sz w:val="28"/>
      <w:u w:color="000000"/>
      <w:bdr w:val="none" w:sz="0" w:space="0" w:color="auto" w:frame="1"/>
      <w:lang/>
    </w:rPr>
  </w:style>
  <w:style w:type="table" w:customStyle="1" w:styleId="42">
    <w:name w:val="Сетка таблицы4"/>
    <w:basedOn w:val="a4"/>
    <w:next w:val="afff0"/>
    <w:uiPriority w:val="59"/>
    <w:rsid w:val="00EE502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Адрес HTML Знак"/>
    <w:link w:val="HTML0"/>
    <w:uiPriority w:val="99"/>
    <w:semiHidden/>
    <w:rsid w:val="00EE5025"/>
    <w:rPr>
      <w:rFonts w:eastAsia="Times New Roman"/>
      <w:i/>
      <w:iCs/>
      <w:sz w:val="24"/>
      <w:szCs w:val="24"/>
    </w:rPr>
  </w:style>
  <w:style w:type="paragraph" w:styleId="HTML0">
    <w:name w:val="HTML Address"/>
    <w:basedOn w:val="a2"/>
    <w:link w:val="HTML"/>
    <w:uiPriority w:val="99"/>
    <w:semiHidden/>
    <w:unhideWhenUsed/>
    <w:rsid w:val="00EE5025"/>
    <w:pPr>
      <w:spacing w:after="0" w:line="240" w:lineRule="auto"/>
    </w:pPr>
    <w:rPr>
      <w:rFonts w:eastAsia="Times New Roman"/>
      <w:i/>
      <w:iCs/>
      <w:sz w:val="24"/>
      <w:szCs w:val="24"/>
    </w:rPr>
  </w:style>
  <w:style w:type="character" w:customStyle="1" w:styleId="HTML1">
    <w:name w:val="Адрес HTML Знак1"/>
    <w:basedOn w:val="a3"/>
    <w:link w:val="HTML0"/>
    <w:uiPriority w:val="99"/>
    <w:semiHidden/>
    <w:rsid w:val="00EE5025"/>
    <w:rPr>
      <w:i/>
      <w:iCs/>
    </w:rPr>
  </w:style>
  <w:style w:type="character" w:customStyle="1" w:styleId="51">
    <w:name w:val="Основной текст (5)_"/>
    <w:link w:val="52"/>
    <w:rsid w:val="00EE5025"/>
    <w:rPr>
      <w:rFonts w:eastAsia="Times New Roman"/>
      <w:b/>
      <w:bCs/>
      <w:sz w:val="28"/>
      <w:szCs w:val="28"/>
      <w:shd w:val="clear" w:color="auto" w:fill="FFFFFF"/>
    </w:rPr>
  </w:style>
  <w:style w:type="paragraph" w:customStyle="1" w:styleId="52">
    <w:name w:val="Основной текст (5)"/>
    <w:basedOn w:val="a2"/>
    <w:link w:val="51"/>
    <w:rsid w:val="00EE5025"/>
    <w:pPr>
      <w:widowControl w:val="0"/>
      <w:shd w:val="clear" w:color="auto" w:fill="FFFFFF"/>
      <w:spacing w:after="0" w:line="322" w:lineRule="exact"/>
      <w:ind w:hanging="980"/>
    </w:pPr>
    <w:rPr>
      <w:rFonts w:eastAsia="Times New Roman"/>
      <w:b/>
      <w:bCs/>
      <w:sz w:val="28"/>
      <w:szCs w:val="28"/>
    </w:rPr>
  </w:style>
  <w:style w:type="character" w:customStyle="1" w:styleId="29">
    <w:name w:val="Основной текст (2)_"/>
    <w:link w:val="2a"/>
    <w:rsid w:val="00EE5025"/>
    <w:rPr>
      <w:rFonts w:eastAsia="Times New Roman"/>
      <w:sz w:val="28"/>
      <w:szCs w:val="28"/>
      <w:shd w:val="clear" w:color="auto" w:fill="FFFFFF"/>
    </w:rPr>
  </w:style>
  <w:style w:type="paragraph" w:customStyle="1" w:styleId="2a">
    <w:name w:val="Основной текст (2)"/>
    <w:basedOn w:val="a2"/>
    <w:link w:val="29"/>
    <w:rsid w:val="00EE5025"/>
    <w:pPr>
      <w:widowControl w:val="0"/>
      <w:shd w:val="clear" w:color="auto" w:fill="FFFFFF"/>
      <w:spacing w:after="0" w:line="322" w:lineRule="exact"/>
      <w:jc w:val="both"/>
    </w:pPr>
    <w:rPr>
      <w:rFonts w:eastAsia="Times New Roman"/>
      <w:sz w:val="28"/>
      <w:szCs w:val="28"/>
    </w:rPr>
  </w:style>
  <w:style w:type="character" w:customStyle="1" w:styleId="7">
    <w:name w:val="Основной текст (7)_"/>
    <w:link w:val="70"/>
    <w:rsid w:val="00EE5025"/>
    <w:rPr>
      <w:rFonts w:eastAsia="Times New Roman"/>
      <w:b/>
      <w:bCs/>
      <w:i/>
      <w:iCs/>
      <w:sz w:val="28"/>
      <w:szCs w:val="28"/>
      <w:shd w:val="clear" w:color="auto" w:fill="FFFFFF"/>
    </w:rPr>
  </w:style>
  <w:style w:type="paragraph" w:customStyle="1" w:styleId="70">
    <w:name w:val="Основной текст (7)"/>
    <w:basedOn w:val="a2"/>
    <w:link w:val="7"/>
    <w:rsid w:val="00EE5025"/>
    <w:pPr>
      <w:widowControl w:val="0"/>
      <w:shd w:val="clear" w:color="auto" w:fill="FFFFFF"/>
      <w:spacing w:after="0" w:line="322" w:lineRule="exact"/>
      <w:jc w:val="both"/>
    </w:pPr>
    <w:rPr>
      <w:rFonts w:eastAsia="Times New Roman"/>
      <w:b/>
      <w:bCs/>
      <w:i/>
      <w:iCs/>
      <w:sz w:val="28"/>
      <w:szCs w:val="28"/>
    </w:rPr>
  </w:style>
  <w:style w:type="character" w:customStyle="1" w:styleId="2b">
    <w:name w:val="Основной текст (2) + Курсив"/>
    <w:rsid w:val="00EE5025"/>
    <w:rPr>
      <w:rFonts w:eastAsia="Times New Roman"/>
      <w:i/>
      <w:iCs/>
      <w:color w:val="000000"/>
      <w:spacing w:val="0"/>
      <w:w w:val="100"/>
      <w:position w:val="0"/>
      <w:sz w:val="28"/>
      <w:szCs w:val="28"/>
      <w:shd w:val="clear" w:color="auto" w:fill="FFFFFF"/>
      <w:lang w:val="ru-RU" w:eastAsia="ru-RU" w:bidi="ru-RU"/>
    </w:rPr>
  </w:style>
  <w:style w:type="character" w:customStyle="1" w:styleId="8">
    <w:name w:val="Основной текст (8)_"/>
    <w:link w:val="80"/>
    <w:rsid w:val="00EE5025"/>
    <w:rPr>
      <w:rFonts w:eastAsia="Times New Roman"/>
      <w:i/>
      <w:iCs/>
      <w:sz w:val="28"/>
      <w:szCs w:val="28"/>
      <w:shd w:val="clear" w:color="auto" w:fill="FFFFFF"/>
    </w:rPr>
  </w:style>
  <w:style w:type="paragraph" w:customStyle="1" w:styleId="80">
    <w:name w:val="Основной текст (8)"/>
    <w:basedOn w:val="a2"/>
    <w:link w:val="8"/>
    <w:rsid w:val="00EE5025"/>
    <w:pPr>
      <w:widowControl w:val="0"/>
      <w:shd w:val="clear" w:color="auto" w:fill="FFFFFF"/>
      <w:spacing w:after="160" w:line="317" w:lineRule="exact"/>
      <w:ind w:firstLine="760"/>
      <w:jc w:val="both"/>
    </w:pPr>
    <w:rPr>
      <w:rFonts w:eastAsia="Times New Roman"/>
      <w:i/>
      <w:iCs/>
      <w:sz w:val="28"/>
      <w:szCs w:val="28"/>
    </w:rPr>
  </w:style>
  <w:style w:type="character" w:customStyle="1" w:styleId="81">
    <w:name w:val="Основной текст (8) + Не курсив"/>
    <w:rsid w:val="00EE5025"/>
    <w:rPr>
      <w:rFonts w:eastAsia="Times New Roman"/>
      <w:i/>
      <w:iCs/>
      <w:color w:val="000000"/>
      <w:spacing w:val="0"/>
      <w:w w:val="100"/>
      <w:position w:val="0"/>
      <w:sz w:val="28"/>
      <w:szCs w:val="28"/>
      <w:shd w:val="clear" w:color="auto" w:fill="FFFFFF"/>
      <w:lang w:val="ru-RU" w:eastAsia="ru-RU" w:bidi="ru-RU"/>
    </w:rPr>
  </w:style>
  <w:style w:type="character" w:customStyle="1" w:styleId="2c">
    <w:name w:val="Основной текст (2) + Полужирный"/>
    <w:rsid w:val="00EE5025"/>
    <w:rPr>
      <w:rFonts w:eastAsia="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pple-converted-space">
    <w:name w:val="apple-converted-space"/>
    <w:rsid w:val="00EE5025"/>
  </w:style>
  <w:style w:type="character" w:customStyle="1" w:styleId="43">
    <w:name w:val="Заголовок №4_"/>
    <w:link w:val="44"/>
    <w:rsid w:val="00EE5025"/>
    <w:rPr>
      <w:rFonts w:eastAsia="Times New Roman"/>
      <w:b/>
      <w:bCs/>
      <w:shd w:val="clear" w:color="auto" w:fill="FFFFFF"/>
    </w:rPr>
  </w:style>
  <w:style w:type="paragraph" w:customStyle="1" w:styleId="44">
    <w:name w:val="Заголовок №4"/>
    <w:basedOn w:val="a2"/>
    <w:link w:val="43"/>
    <w:rsid w:val="00EE5025"/>
    <w:pPr>
      <w:widowControl w:val="0"/>
      <w:shd w:val="clear" w:color="auto" w:fill="FFFFFF"/>
      <w:spacing w:after="0" w:line="274" w:lineRule="exact"/>
      <w:outlineLvl w:val="3"/>
    </w:pPr>
    <w:rPr>
      <w:rFonts w:eastAsia="Times New Roman"/>
      <w:b/>
      <w:bCs/>
    </w:rPr>
  </w:style>
  <w:style w:type="character" w:customStyle="1" w:styleId="211pt">
    <w:name w:val="Основной текст (2) + 11 pt;Курсив"/>
    <w:rsid w:val="00EE5025"/>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link w:val="60"/>
    <w:rsid w:val="00EE5025"/>
    <w:rPr>
      <w:rFonts w:eastAsia="Times New Roman"/>
      <w:b/>
      <w:bCs/>
      <w:shd w:val="clear" w:color="auto" w:fill="FFFFFF"/>
    </w:rPr>
  </w:style>
  <w:style w:type="paragraph" w:customStyle="1" w:styleId="60">
    <w:name w:val="Основной текст (6)"/>
    <w:basedOn w:val="a2"/>
    <w:link w:val="6"/>
    <w:rsid w:val="00EE5025"/>
    <w:pPr>
      <w:widowControl w:val="0"/>
      <w:shd w:val="clear" w:color="auto" w:fill="FFFFFF"/>
      <w:spacing w:after="0" w:line="274" w:lineRule="exact"/>
    </w:pPr>
    <w:rPr>
      <w:rFonts w:eastAsia="Times New Roman"/>
      <w:b/>
      <w:bCs/>
    </w:rPr>
  </w:style>
  <w:style w:type="character" w:customStyle="1" w:styleId="61">
    <w:name w:val="Основной текст (6) + Малые прописные"/>
    <w:rsid w:val="00EE5025"/>
    <w:rPr>
      <w:rFonts w:eastAsia="Times New Roman"/>
      <w:b/>
      <w:bCs/>
      <w:i w:val="0"/>
      <w:iCs w:val="0"/>
      <w:smallCaps/>
      <w:strike w:val="0"/>
      <w:color w:val="000000"/>
      <w:spacing w:val="0"/>
      <w:w w:val="100"/>
      <w:position w:val="0"/>
      <w:sz w:val="24"/>
      <w:szCs w:val="24"/>
      <w:u w:val="none"/>
      <w:shd w:val="clear" w:color="auto" w:fill="FFFFFF"/>
      <w:lang w:val="ru-RU" w:eastAsia="ru-RU" w:bidi="ru-RU"/>
    </w:rPr>
  </w:style>
  <w:style w:type="numbering" w:customStyle="1" w:styleId="19">
    <w:name w:val="Нет списка1"/>
    <w:next w:val="a5"/>
    <w:uiPriority w:val="99"/>
    <w:semiHidden/>
    <w:unhideWhenUsed/>
    <w:rsid w:val="00EE5025"/>
  </w:style>
  <w:style w:type="paragraph" w:customStyle="1" w:styleId="swiper-slide">
    <w:name w:val="swiper-slide"/>
    <w:basedOn w:val="a2"/>
    <w:rsid w:val="00EE502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d">
    <w:name w:val="Нет списка2"/>
    <w:next w:val="a5"/>
    <w:uiPriority w:val="99"/>
    <w:semiHidden/>
    <w:unhideWhenUsed/>
    <w:rsid w:val="00EE5025"/>
  </w:style>
  <w:style w:type="paragraph" w:customStyle="1" w:styleId="13NormDOC-header-1">
    <w:name w:val="13NormDOC-header-1"/>
    <w:basedOn w:val="a2"/>
    <w:uiPriority w:val="99"/>
    <w:rsid w:val="00EE5025"/>
    <w:pPr>
      <w:autoSpaceDE w:val="0"/>
      <w:autoSpaceDN w:val="0"/>
      <w:adjustRightInd w:val="0"/>
      <w:spacing w:before="340" w:after="340" w:line="280" w:lineRule="atLeast"/>
      <w:ind w:left="567" w:right="567"/>
      <w:jc w:val="center"/>
      <w:textAlignment w:val="center"/>
    </w:pPr>
    <w:rPr>
      <w:rFonts w:ascii="TextBookC" w:eastAsia="Calibri" w:hAnsi="TextBookC" w:cs="TextBookC"/>
      <w:b/>
      <w:bCs/>
      <w:color w:val="000000"/>
      <w:spacing w:val="-2"/>
      <w:u w:color="000000"/>
    </w:rPr>
  </w:style>
  <w:style w:type="numbering" w:customStyle="1" w:styleId="36">
    <w:name w:val="Нет списка3"/>
    <w:next w:val="a5"/>
    <w:uiPriority w:val="99"/>
    <w:semiHidden/>
    <w:unhideWhenUsed/>
    <w:rsid w:val="00EE5025"/>
  </w:style>
  <w:style w:type="table" w:customStyle="1" w:styleId="TableNormal">
    <w:name w:val="Table Normal"/>
    <w:uiPriority w:val="2"/>
    <w:semiHidden/>
    <w:unhideWhenUsed/>
    <w:qFormat/>
    <w:rsid w:val="00EE50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EE5025"/>
    <w:pPr>
      <w:widowControl w:val="0"/>
      <w:autoSpaceDE w:val="0"/>
      <w:autoSpaceDN w:val="0"/>
      <w:spacing w:after="0" w:line="268" w:lineRule="exact"/>
      <w:ind w:left="110"/>
    </w:pPr>
    <w:rPr>
      <w:rFonts w:ascii="Times New Roman" w:eastAsia="Times New Roman" w:hAnsi="Times New Roman" w:cs="Times New Roman"/>
    </w:rPr>
  </w:style>
  <w:style w:type="table" w:customStyle="1" w:styleId="TableGrid">
    <w:name w:val="TableGrid"/>
    <w:rsid w:val="00EE502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21">
    <w:name w:val="Средняя сетка 21"/>
    <w:basedOn w:val="a2"/>
    <w:qFormat/>
    <w:rsid w:val="00EE5025"/>
    <w:pPr>
      <w:numPr>
        <w:numId w:val="25"/>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Default">
    <w:name w:val="Default"/>
    <w:rsid w:val="00EE50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71">
    <w:name w:val="Основной текст7"/>
    <w:basedOn w:val="a2"/>
    <w:rsid w:val="00EE5025"/>
    <w:pPr>
      <w:widowControl w:val="0"/>
      <w:shd w:val="clear" w:color="auto" w:fill="FFFFFF"/>
      <w:spacing w:after="0" w:line="0" w:lineRule="atLeast"/>
      <w:ind w:hanging="480"/>
      <w:jc w:val="both"/>
    </w:pPr>
    <w:rPr>
      <w:rFonts w:ascii="Times New Roman" w:eastAsia="Times New Roman" w:hAnsi="Times New Roman" w:cs="Times New Roman"/>
      <w:color w:val="000000"/>
      <w:sz w:val="32"/>
      <w:szCs w:val="32"/>
      <w:lang w:eastAsia="ru-RU" w:bidi="ru-RU"/>
    </w:rPr>
  </w:style>
  <w:style w:type="character" w:customStyle="1" w:styleId="afff">
    <w:name w:val="Обычный (веб) Знак"/>
    <w:basedOn w:val="a3"/>
    <w:link w:val="affe"/>
    <w:rsid w:val="00EE5025"/>
    <w:rPr>
      <w:rFonts w:ascii="Times New Roman" w:eastAsia="Times New Roman" w:hAnsi="Times New Roman" w:cs="Times New Roman"/>
      <w:sz w:val="24"/>
      <w:szCs w:val="24"/>
      <w:lang w:eastAsia="ru-RU"/>
    </w:rPr>
  </w:style>
  <w:style w:type="paragraph" w:customStyle="1" w:styleId="c4">
    <w:name w:val="c4"/>
    <w:basedOn w:val="a2"/>
    <w:rsid w:val="00EE5025"/>
    <w:pPr>
      <w:spacing w:after="160" w:line="264" w:lineRule="auto"/>
    </w:pPr>
    <w:rPr>
      <w:rFonts w:ascii="Calibri" w:eastAsia="Times New Roman" w:hAnsi="Calibri" w:cs="Times New Roman"/>
      <w:color w:val="000000"/>
      <w:szCs w:val="20"/>
      <w:lang w:eastAsia="ru-RU"/>
    </w:rPr>
  </w:style>
  <w:style w:type="paragraph" w:customStyle="1" w:styleId="c1">
    <w:name w:val="c1"/>
    <w:basedOn w:val="a2"/>
    <w:rsid w:val="00EE5025"/>
    <w:pPr>
      <w:spacing w:after="160" w:line="264" w:lineRule="auto"/>
    </w:pPr>
    <w:rPr>
      <w:rFonts w:ascii="Calibri" w:eastAsia="Times New Roman" w:hAnsi="Calibri" w:cs="Times New Roman"/>
      <w:color w:val="000000"/>
      <w:szCs w:val="20"/>
      <w:lang w:eastAsia="ru-RU"/>
    </w:rPr>
  </w:style>
  <w:style w:type="paragraph" w:customStyle="1" w:styleId="17">
    <w:name w:val="Знак примечания1"/>
    <w:basedOn w:val="a2"/>
    <w:link w:val="aff9"/>
    <w:rsid w:val="00EE5025"/>
    <w:pPr>
      <w:spacing w:after="160" w:line="264" w:lineRule="auto"/>
    </w:pPr>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137360</Words>
  <Characters>782952</Characters>
  <Application>Microsoft Office Word</Application>
  <DocSecurity>0</DocSecurity>
  <Lines>6524</Lines>
  <Paragraphs>1836</Paragraphs>
  <ScaleCrop>false</ScaleCrop>
  <Company>МБОУ СОШ с. Аксёново</Company>
  <LinksUpToDate>false</LinksUpToDate>
  <CharactersWithSpaces>918476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PC_6</dc:creator>
  <cp:keywords/>
  <dc:description/>
  <cp:lastModifiedBy>PC_6</cp:lastModifiedBy>
  <cp:revision>2</cp:revision>
  <dcterms:created xsi:type="dcterms:W3CDTF">2022-11-01T19:51:00Z</dcterms:created>
  <dcterms:modified xsi:type="dcterms:W3CDTF">2022-11-01T19:54:00Z</dcterms:modified>
</cp:coreProperties>
</file>